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92756" w14:textId="77777777" w:rsidR="00F900EF" w:rsidRDefault="00F900EF"/>
    <w:p w14:paraId="2A40D491" w14:textId="0B72BAB9" w:rsidR="00F900EF" w:rsidRDefault="00F900EF">
      <w:r>
        <w:t>03/07/2026</w:t>
      </w:r>
    </w:p>
    <w:p w14:paraId="6FCB6B2A" w14:textId="77777777" w:rsidR="00F900EF" w:rsidRDefault="00F900EF"/>
    <w:p w14:paraId="2E84B8E8" w14:textId="2596EE4D" w:rsidR="00F900EF" w:rsidRDefault="00F900EF">
      <w:r w:rsidRPr="00F900EF">
        <w:t xml:space="preserve">Planning Application Ref: </w:t>
      </w:r>
      <w:r>
        <w:tab/>
      </w:r>
      <w:r>
        <w:tab/>
      </w:r>
      <w:r w:rsidRPr="00F900EF">
        <w:t>PL/26/0771</w:t>
      </w:r>
      <w:r w:rsidRPr="00F900EF">
        <w:br/>
        <w:t xml:space="preserve">Officer: </w:t>
      </w:r>
      <w:r>
        <w:tab/>
      </w:r>
      <w:r>
        <w:tab/>
      </w:r>
      <w:r>
        <w:tab/>
      </w:r>
      <w:r>
        <w:tab/>
      </w:r>
      <w:r w:rsidRPr="00F900EF">
        <w:t>Gary Miles</w:t>
      </w:r>
      <w:r w:rsidRPr="00F900EF">
        <w:br/>
        <w:t xml:space="preserve">Application Type: </w:t>
      </w:r>
      <w:r>
        <w:tab/>
      </w:r>
      <w:r>
        <w:tab/>
      </w:r>
      <w:r>
        <w:tab/>
      </w:r>
      <w:r w:rsidRPr="00F900EF">
        <w:t>Householder planning permission</w:t>
      </w:r>
      <w:r w:rsidRPr="00F900EF">
        <w:br/>
        <w:t xml:space="preserve">Address: </w:t>
      </w:r>
      <w:r>
        <w:tab/>
      </w:r>
      <w:r>
        <w:tab/>
      </w:r>
      <w:r>
        <w:tab/>
      </w:r>
      <w:r>
        <w:tab/>
      </w:r>
      <w:r w:rsidRPr="00F900EF">
        <w:t>12B NORTHCOURT AVENUE, READING, RG2 7HA</w:t>
      </w:r>
      <w:r w:rsidRPr="00F900EF">
        <w:br/>
        <w:t>Proposal:</w:t>
      </w:r>
      <w:r>
        <w:tab/>
      </w:r>
      <w:r>
        <w:tab/>
      </w:r>
      <w:r>
        <w:tab/>
      </w:r>
      <w:r>
        <w:tab/>
      </w:r>
      <w:r w:rsidRPr="00F900EF">
        <w:t xml:space="preserve">Conversion of existing garage into habitable space </w:t>
      </w:r>
    </w:p>
    <w:p w14:paraId="42341B7B" w14:textId="77777777" w:rsidR="00F900EF" w:rsidRDefault="00F900EF" w:rsidP="00F900EF">
      <w:pPr>
        <w:ind w:left="2880" w:firstLine="720"/>
      </w:pPr>
      <w:r w:rsidRPr="00F900EF">
        <w:t>and first floor extension above</w:t>
      </w:r>
    </w:p>
    <w:p w14:paraId="66C9EC7F" w14:textId="77777777" w:rsidR="00F900EF" w:rsidRDefault="00F900EF" w:rsidP="00F900EF"/>
    <w:p w14:paraId="091CCB01" w14:textId="1E4E1E41" w:rsidR="00F900EF" w:rsidRDefault="00F900EF" w:rsidP="00F900EF">
      <w:pPr>
        <w:jc w:val="both"/>
      </w:pPr>
      <w:r>
        <w:t>The proposed extension will result in the loss of the garage; however, a replacement integral single garage is proposed, in addition to 2 further on-site parking spaces</w:t>
      </w:r>
      <w:r>
        <w:t xml:space="preserve"> as illustrated below:</w:t>
      </w:r>
      <w:r>
        <w:t xml:space="preserve">  </w:t>
      </w:r>
    </w:p>
    <w:p w14:paraId="36C7536C" w14:textId="77777777" w:rsidR="00F900EF" w:rsidRDefault="00F900EF" w:rsidP="00F900EF">
      <w:pPr>
        <w:jc w:val="both"/>
      </w:pPr>
    </w:p>
    <w:p w14:paraId="5C17F64E" w14:textId="0F61DD45" w:rsidR="00F900EF" w:rsidRDefault="00F900EF" w:rsidP="00F900EF">
      <w:pPr>
        <w:jc w:val="both"/>
      </w:pPr>
      <w:r w:rsidRPr="00F900EF">
        <w:rPr>
          <w:noProof/>
        </w:rPr>
        <w:drawing>
          <wp:inline distT="0" distB="0" distL="0" distR="0" wp14:anchorId="33915286" wp14:editId="43BB07B7">
            <wp:extent cx="1922867" cy="1486512"/>
            <wp:effectExtent l="0" t="0" r="1270" b="0"/>
            <wp:docPr id="2127230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219" cy="148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45AAA" w14:textId="77777777" w:rsidR="00F900EF" w:rsidRDefault="00F900EF" w:rsidP="00F900EF">
      <w:pPr>
        <w:jc w:val="both"/>
      </w:pPr>
    </w:p>
    <w:p w14:paraId="08E70A83" w14:textId="77777777" w:rsidR="00F900EF" w:rsidRDefault="00F900EF" w:rsidP="00F900EF">
      <w:pPr>
        <w:jc w:val="both"/>
      </w:pPr>
    </w:p>
    <w:p w14:paraId="1D2B100C" w14:textId="2A1D1D40" w:rsidR="00F900EF" w:rsidRDefault="00F900EF" w:rsidP="00F900EF">
      <w:pPr>
        <w:jc w:val="both"/>
      </w:pPr>
      <w:r>
        <w:t xml:space="preserve">No </w:t>
      </w:r>
      <w:r>
        <w:t>changes are proposed to the existing access</w:t>
      </w:r>
      <w:r>
        <w:t>.  T</w:t>
      </w:r>
      <w:r>
        <w:t xml:space="preserve">here are no Transport objections to this application. </w:t>
      </w:r>
    </w:p>
    <w:p w14:paraId="18AF1367" w14:textId="77777777" w:rsidR="00F900EF" w:rsidRDefault="00F900EF" w:rsidP="00F900EF">
      <w:pPr>
        <w:jc w:val="both"/>
      </w:pPr>
    </w:p>
    <w:bookmarkStart w:id="0" w:name="_Hlk218500225"/>
    <w:p w14:paraId="01265BB5" w14:textId="77777777" w:rsidR="00F900EF" w:rsidRPr="00DE4E5C" w:rsidRDefault="00F900EF" w:rsidP="00F900EF">
      <w:pPr>
        <w:rPr>
          <w:rFonts w:ascii="Trebuchet MS" w:hAnsi="Trebuchet MS"/>
          <w:b/>
          <w:sz w:val="22"/>
          <w:szCs w:val="22"/>
        </w:rPr>
      </w:pPr>
      <w:r>
        <w:fldChar w:fldCharType="begin"/>
      </w:r>
      <w:r>
        <w:instrText>HYPERLINK \l "_DC1_VEHICLE_PARKING"</w:instrText>
      </w:r>
      <w:r>
        <w:fldChar w:fldCharType="separate"/>
      </w:r>
      <w:r w:rsidRPr="00DE4E5C">
        <w:rPr>
          <w:rStyle w:val="Hyperlink"/>
          <w:rFonts w:ascii="Trebuchet MS" w:hAnsi="Trebuchet MS"/>
          <w:b/>
          <w:sz w:val="22"/>
          <w:szCs w:val="22"/>
        </w:rPr>
        <w:t>DC1</w:t>
      </w:r>
      <w:r>
        <w:fldChar w:fldCharType="end"/>
      </w:r>
      <w:r w:rsidRPr="00DE4E5C">
        <w:rPr>
          <w:rFonts w:ascii="Trebuchet MS" w:hAnsi="Trebuchet MS"/>
          <w:b/>
          <w:sz w:val="22"/>
          <w:szCs w:val="22"/>
        </w:rPr>
        <w:tab/>
        <w:t>VEHICLE PARKING (AS SPECIFIED)</w:t>
      </w:r>
    </w:p>
    <w:bookmarkEnd w:id="0"/>
    <w:p w14:paraId="009BB28F" w14:textId="77777777" w:rsidR="00F900EF" w:rsidRPr="00DE4E5C" w:rsidRDefault="00F900EF" w:rsidP="00F900EF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DE4E5C">
        <w:rPr>
          <w:rFonts w:ascii="Trebuchet MS" w:hAnsi="Trebuchet MS" w:cs="Arial"/>
          <w:b/>
          <w:sz w:val="22"/>
          <w:szCs w:val="22"/>
        </w:rPr>
        <w:t>IF3</w:t>
      </w:r>
      <w:r w:rsidRPr="00DE4E5C">
        <w:rPr>
          <w:rFonts w:ascii="Trebuchet MS" w:hAnsi="Trebuchet MS" w:cs="Arial"/>
          <w:b/>
          <w:sz w:val="22"/>
          <w:szCs w:val="22"/>
        </w:rPr>
        <w:tab/>
        <w:t>Highways</w:t>
      </w:r>
    </w:p>
    <w:p w14:paraId="706C2DCF" w14:textId="77777777" w:rsidR="00F900EF" w:rsidRPr="009133ED" w:rsidRDefault="00F900EF" w:rsidP="00F900EF">
      <w:pPr>
        <w:jc w:val="both"/>
      </w:pPr>
    </w:p>
    <w:p w14:paraId="181355E8" w14:textId="77777777" w:rsidR="00F900EF" w:rsidRPr="009133ED" w:rsidRDefault="00F900EF" w:rsidP="00F900EF">
      <w:pPr>
        <w:rPr>
          <w:b/>
          <w:bCs/>
        </w:rPr>
      </w:pPr>
      <w:r w:rsidRPr="00B623F6">
        <w:br/>
      </w:r>
      <w:r w:rsidRPr="009133ED">
        <w:rPr>
          <w:b/>
          <w:bCs/>
        </w:rPr>
        <w:t>N. Hussain</w:t>
      </w:r>
    </w:p>
    <w:p w14:paraId="38D36BF0" w14:textId="77777777" w:rsidR="00F900EF" w:rsidRPr="009133ED" w:rsidRDefault="00F900EF" w:rsidP="00F900EF">
      <w:pPr>
        <w:rPr>
          <w:b/>
          <w:bCs/>
        </w:rPr>
      </w:pPr>
      <w:r w:rsidRPr="009133ED">
        <w:rPr>
          <w:b/>
          <w:bCs/>
        </w:rPr>
        <w:t xml:space="preserve">Transport Development Control Advisor </w:t>
      </w:r>
    </w:p>
    <w:p w14:paraId="21E0BB0B" w14:textId="77777777" w:rsidR="00F900EF" w:rsidRDefault="00F900EF" w:rsidP="00F900EF"/>
    <w:p w14:paraId="45745B34" w14:textId="77777777" w:rsidR="00F900EF" w:rsidRDefault="00F900EF" w:rsidP="00F900EF"/>
    <w:p w14:paraId="7BA76837" w14:textId="6B82B128" w:rsidR="00EA4251" w:rsidRDefault="00F900EF" w:rsidP="00F900EF">
      <w:r w:rsidRPr="00F900EF">
        <w:br/>
      </w:r>
    </w:p>
    <w:sectPr w:rsidR="00EA4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0EF"/>
    <w:rsid w:val="005E49CB"/>
    <w:rsid w:val="00964B65"/>
    <w:rsid w:val="00DA2233"/>
    <w:rsid w:val="00EA4251"/>
    <w:rsid w:val="00F9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AD80C"/>
  <w15:chartTrackingRefBased/>
  <w15:docId w15:val="{EC79DEB5-7051-4BA9-8A5E-6278AAED8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0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0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0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0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0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0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0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0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0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0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0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0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0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0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0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0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0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0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0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F900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B96C12DB-832F-4873-ACFE-F4FC27266765}"/>
</file>

<file path=customXml/itemProps2.xml><?xml version="1.0" encoding="utf-8"?>
<ds:datastoreItem xmlns:ds="http://schemas.openxmlformats.org/officeDocument/2006/customXml" ds:itemID="{8B40929C-EB27-49F4-B31C-B21F02BA5D2D}"/>
</file>

<file path=customXml/itemProps3.xml><?xml version="1.0" encoding="utf-8"?>
<ds:datastoreItem xmlns:ds="http://schemas.openxmlformats.org/officeDocument/2006/customXml" ds:itemID="{17FF10A1-2FC8-4993-AE08-01B6499783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2026-07-03T19:47:00Z</dcterms:created>
  <dcterms:modified xsi:type="dcterms:W3CDTF">2026-07-03T19:56:00Z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