
<file path=[Content_Types].xml><?xml version="1.0" encoding="utf-8"?>
<Types xmlns="http://schemas.openxmlformats.org/package/2006/content-types">
  <Default Extension="jpeg" ContentType="image/jpeg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ACB29" w14:textId="77777777" w:rsidR="005E4DE7" w:rsidRPr="00F95048" w:rsidRDefault="005E4DE7" w:rsidP="00F95048">
      <w:pPr>
        <w:pStyle w:val="Arial12"/>
      </w:pPr>
    </w:p>
    <w:p w14:paraId="3260C4DA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D2D58AE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456CBAAF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7429D18" w14:textId="77777777" w:rsidR="00245237" w:rsidRPr="00F95048" w:rsidRDefault="00245237" w:rsidP="00F95048">
            <w:pPr>
              <w:pStyle w:val="Arial12"/>
            </w:pPr>
            <w:r w:rsidRPr="00F95048">
              <w:t>Kate Riley</w:t>
            </w:r>
          </w:p>
          <w:p w14:paraId="51919389" w14:textId="77777777" w:rsidR="00245237" w:rsidRPr="00F95048" w:rsidRDefault="00245237" w:rsidP="00F95048">
            <w:pPr>
              <w:pStyle w:val="Arial12"/>
            </w:pPr>
            <w:r w:rsidRPr="00F95048">
              <w:t>c/o agent, c/o agent, c/o agent, c/o agent, c/o agent, c/o agent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8D5C54F" w14:textId="77777777" w:rsidR="00245237" w:rsidRPr="00F95048" w:rsidRDefault="00245237" w:rsidP="00F95048">
            <w:pPr>
              <w:pStyle w:val="Arial12"/>
            </w:pPr>
            <w:r w:rsidRPr="00F95048">
              <w:t>Application No: PL/26/0048</w:t>
            </w:r>
          </w:p>
          <w:p w14:paraId="1BFF6009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</w:p>
          <w:p w14:paraId="2F14082C" w14:textId="77777777" w:rsidR="00245237" w:rsidRPr="00F95048" w:rsidRDefault="00245237" w:rsidP="00F95048">
            <w:pPr>
              <w:pStyle w:val="Arial12"/>
            </w:pPr>
          </w:p>
          <w:p w14:paraId="2E8A3DBA" w14:textId="77777777" w:rsidR="00245237" w:rsidRPr="00F95048" w:rsidRDefault="00245237" w:rsidP="00F95048">
            <w:pPr>
              <w:pStyle w:val="Arial12"/>
            </w:pPr>
          </w:p>
          <w:p w14:paraId="086ED5D3" w14:textId="77777777" w:rsidR="00245237" w:rsidRPr="00F95048" w:rsidRDefault="00245237" w:rsidP="00F95048">
            <w:pPr>
              <w:pStyle w:val="Arial12"/>
            </w:pPr>
          </w:p>
          <w:p w14:paraId="1F0DBD8C" w14:textId="77777777" w:rsidR="00245237" w:rsidRPr="00F95048" w:rsidRDefault="00245237" w:rsidP="00F95048">
            <w:pPr>
              <w:pStyle w:val="Arial12"/>
            </w:pPr>
          </w:p>
        </w:tc>
      </w:tr>
    </w:tbl>
    <w:p w14:paraId="7FB00D95" w14:textId="77777777" w:rsidR="005E4DE7" w:rsidRPr="00F95048" w:rsidRDefault="005E4DE7" w:rsidP="00F95048">
      <w:pPr>
        <w:pStyle w:val="Arial12"/>
      </w:pPr>
    </w:p>
    <w:p w14:paraId="20060F6E" w14:textId="77777777" w:rsidR="005E4DE7" w:rsidRPr="00F95048" w:rsidRDefault="005E4DE7" w:rsidP="00F95048">
      <w:pPr>
        <w:pStyle w:val="Arial12"/>
      </w:pPr>
    </w:p>
    <w:p w14:paraId="238AC402" w14:textId="77777777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c/o agent</w:t>
      </w:r>
    </w:p>
    <w:p w14:paraId="1D8E3A6C" w14:textId="77777777" w:rsidR="005E4DE7" w:rsidRPr="00F95048" w:rsidRDefault="005E4DE7" w:rsidP="00F95048">
      <w:pPr>
        <w:pStyle w:val="Arial12"/>
      </w:pPr>
    </w:p>
    <w:p w14:paraId="746415D3" w14:textId="77777777" w:rsidR="005E4DE7" w:rsidRPr="00F95048" w:rsidRDefault="005E4DE7" w:rsidP="00F95048">
      <w:pPr>
        <w:pStyle w:val="Arial12"/>
      </w:pPr>
    </w:p>
    <w:p w14:paraId="3EA642A1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Change of use of existing 5-storey tower building from Class E (office) to B8 (self-storage).</w:t>
      </w:r>
    </w:p>
    <w:p w14:paraId="0B56E173" w14:textId="77777777" w:rsidR="00333CAC" w:rsidRPr="00F95048" w:rsidRDefault="00333CAC" w:rsidP="00F95048">
      <w:pPr>
        <w:pStyle w:val="Arial12"/>
      </w:pPr>
    </w:p>
    <w:p w14:paraId="1F13ACC8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Magenta Self Storage Reading, 2-4 Darwin Close, Reading, RG2 0RB</w:t>
      </w:r>
    </w:p>
    <w:p w14:paraId="50D82A61" w14:textId="77777777" w:rsidR="005E4DE7" w:rsidRPr="00F95048" w:rsidRDefault="005E4DE7" w:rsidP="00F95048">
      <w:pPr>
        <w:pStyle w:val="Arial12"/>
      </w:pPr>
    </w:p>
    <w:p w14:paraId="0FDEAE26" w14:textId="77777777" w:rsidR="005E4DE7" w:rsidRPr="00F95048" w:rsidRDefault="005E4DE7" w:rsidP="00F95048">
      <w:pPr>
        <w:pStyle w:val="Arial12"/>
      </w:pPr>
    </w:p>
    <w:p w14:paraId="6CCB9249" w14:textId="43583F98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DB0F56">
        <w:t>15/6/26</w:t>
      </w:r>
    </w:p>
    <w:p w14:paraId="58B7FA59" w14:textId="77777777" w:rsidR="00EF789D" w:rsidRPr="00F95048" w:rsidRDefault="00EF789D" w:rsidP="00F95048">
      <w:pPr>
        <w:pStyle w:val="Arial12"/>
      </w:pPr>
    </w:p>
    <w:p w14:paraId="250BFDAD" w14:textId="77777777" w:rsidR="00EF789D" w:rsidRPr="00F95048" w:rsidRDefault="00EF789D" w:rsidP="00F95048">
      <w:pPr>
        <w:pStyle w:val="Arial12"/>
      </w:pPr>
    </w:p>
    <w:p w14:paraId="580FAB6A" w14:textId="77777777" w:rsidR="00EF789D" w:rsidRPr="00F95048" w:rsidRDefault="00EF789D" w:rsidP="00F95048">
      <w:pPr>
        <w:pStyle w:val="Arial12"/>
      </w:pPr>
    </w:p>
    <w:p w14:paraId="6C2FEBFB" w14:textId="77777777" w:rsidR="00EF789D" w:rsidRPr="00F95048" w:rsidRDefault="00EF789D" w:rsidP="00F95048">
      <w:pPr>
        <w:pStyle w:val="Arial12"/>
      </w:pPr>
    </w:p>
    <w:p w14:paraId="057CDA4C" w14:textId="77777777" w:rsidR="00EF789D" w:rsidRPr="00F95048" w:rsidRDefault="00EF789D" w:rsidP="00F95048">
      <w:pPr>
        <w:pStyle w:val="Arial12"/>
      </w:pPr>
    </w:p>
    <w:p w14:paraId="21CF4E7B" w14:textId="77777777" w:rsidR="00EF789D" w:rsidRPr="00F95048" w:rsidRDefault="00EF789D" w:rsidP="00F95048">
      <w:pPr>
        <w:pStyle w:val="Arial12"/>
      </w:pPr>
    </w:p>
    <w:p w14:paraId="2902995B" w14:textId="77777777" w:rsidR="00EF789D" w:rsidRPr="00F95048" w:rsidRDefault="00EF789D" w:rsidP="00F95048">
      <w:pPr>
        <w:pStyle w:val="Arial12"/>
      </w:pPr>
    </w:p>
    <w:p w14:paraId="63C1F546" w14:textId="77777777" w:rsidR="00EF789D" w:rsidRPr="00F95048" w:rsidRDefault="00EF789D" w:rsidP="00F95048">
      <w:pPr>
        <w:pStyle w:val="Arial12"/>
      </w:pPr>
    </w:p>
    <w:p w14:paraId="22EB67A2" w14:textId="77777777" w:rsidR="00EF789D" w:rsidRPr="00F95048" w:rsidRDefault="00EF789D" w:rsidP="00F95048">
      <w:pPr>
        <w:pStyle w:val="Arial12"/>
      </w:pPr>
    </w:p>
    <w:p w14:paraId="3BF3663A" w14:textId="77777777" w:rsidR="00EF789D" w:rsidRPr="00F95048" w:rsidRDefault="00EF789D" w:rsidP="00F95048">
      <w:pPr>
        <w:pStyle w:val="Arial12"/>
      </w:pPr>
    </w:p>
    <w:p w14:paraId="03A597A4" w14:textId="77777777" w:rsidR="00EF789D" w:rsidRPr="00F95048" w:rsidRDefault="00EF789D" w:rsidP="00F95048">
      <w:pPr>
        <w:pStyle w:val="Arial12"/>
      </w:pPr>
    </w:p>
    <w:p w14:paraId="02B71685" w14:textId="77777777" w:rsidR="00EF789D" w:rsidRDefault="00EF789D" w:rsidP="00F95048">
      <w:pPr>
        <w:pStyle w:val="Arial12"/>
      </w:pPr>
    </w:p>
    <w:p w14:paraId="44E798AD" w14:textId="77777777" w:rsidR="00D959E4" w:rsidRDefault="00D959E4" w:rsidP="00F95048">
      <w:pPr>
        <w:pStyle w:val="Arial12"/>
      </w:pPr>
    </w:p>
    <w:p w14:paraId="03D8ECB6" w14:textId="77777777" w:rsidR="00D959E4" w:rsidRPr="00F95048" w:rsidRDefault="00D959E4" w:rsidP="00F95048">
      <w:pPr>
        <w:pStyle w:val="Arial12"/>
      </w:pPr>
    </w:p>
    <w:p w14:paraId="33FDADA7" w14:textId="77777777" w:rsidR="00EF789D" w:rsidRPr="00F95048" w:rsidRDefault="00EF789D" w:rsidP="00F95048">
      <w:pPr>
        <w:pStyle w:val="Arial12"/>
      </w:pPr>
    </w:p>
    <w:p w14:paraId="25FBA79A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B90FEB7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425980CF" w14:textId="77777777" w:rsidR="00EF789D" w:rsidRPr="00F95048" w:rsidRDefault="00EF789D" w:rsidP="00F95048">
            <w:pPr>
              <w:pStyle w:val="Arial12"/>
            </w:pPr>
          </w:p>
          <w:p w14:paraId="7EAF5212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fldSimple w:instr=" MERGEFIELD &quot;Aaa_date&quot; "/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6EC8AAE" w14:textId="77777777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  <w:noProof/>
              </w:rPr>
              <w:drawing>
                <wp:inline distT="0" distB="0" distL="0" distR="0" wp14:anchorId="0A757670" wp14:editId="574D6ED8">
                  <wp:extent cx="1428949" cy="838317"/>
                  <wp:effectExtent l="0" t="0" r="0" b="0"/>
                  <wp:docPr id="3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287F62A7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64889396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6692CAEA" w14:textId="77777777" w:rsidR="00EF789D" w:rsidRPr="00F95048" w:rsidRDefault="00241F08" w:rsidP="00F95048">
            <w:pPr>
              <w:pStyle w:val="Arial12"/>
            </w:pPr>
            <w:r w:rsidRPr="00E27C7D">
              <w:t>Acting Director, Planning, Transport &amp; Public Protection</w:t>
            </w:r>
          </w:p>
        </w:tc>
      </w:tr>
    </w:tbl>
    <w:p w14:paraId="39F86CDF" w14:textId="7777777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CC64B" w14:textId="77777777" w:rsidR="00600A2F" w:rsidRDefault="00600A2F">
      <w:r>
        <w:separator/>
      </w:r>
    </w:p>
  </w:endnote>
  <w:endnote w:type="continuationSeparator" w:id="0">
    <w:p w14:paraId="246EBFFF" w14:textId="77777777" w:rsidR="00600A2F" w:rsidRDefault="00600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7D0AE" w14:textId="77777777" w:rsidR="00600A2F" w:rsidRDefault="00600A2F">
      <w:r>
        <w:separator/>
      </w:r>
    </w:p>
  </w:footnote>
  <w:footnote w:type="continuationSeparator" w:id="0">
    <w:p w14:paraId="410A6246" w14:textId="77777777" w:rsidR="00600A2F" w:rsidRDefault="00600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D18B2" w14:textId="7777777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39622C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00A2F"/>
    <w:rsid w:val="0064226A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B0F56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3300DC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salesforceId:51735a52-8174-4a8d-bfec-a2e2a07ba9a4</dc:subject>
  <dc:creator>Tracey Carter</dc:creator>
  <cp:keywords/>
  <dc:description/>
  <cp:lastModifiedBy>Davies, Catrin</cp:lastModifiedBy>
  <cp:revision>2</cp:revision>
  <dcterms:created xsi:type="dcterms:W3CDTF">2026-06-18T07:18:00Z</dcterms:created>
  <dcterms:modified xsi:type="dcterms:W3CDTF">2026-06-18T07:18:00Z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069P200000zA5rJIAS</vt:lpwstr>
  </property>
</Properties>
</file>