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D017B" w14:textId="77777777" w:rsidR="001C3316" w:rsidRPr="001C3316" w:rsidRDefault="001C3316" w:rsidP="001C3316">
      <w:pPr>
        <w:rPr>
          <w:b/>
          <w:bCs/>
        </w:rPr>
      </w:pPr>
      <w:r w:rsidRPr="001C3316">
        <w:rPr>
          <w:b/>
          <w:bCs/>
        </w:rPr>
        <w:t>PROPORTIONATE TREE IMPACT STATEMENT</w:t>
      </w:r>
    </w:p>
    <w:p w14:paraId="175EACA5" w14:textId="77777777" w:rsidR="001C3316" w:rsidRPr="001C3316" w:rsidRDefault="001C3316" w:rsidP="001C3316">
      <w:r w:rsidRPr="001C3316">
        <w:rPr>
          <w:b/>
          <w:bCs/>
        </w:rPr>
        <w:t>8 Framlingham Drive, Reading, RG4 6RE</w:t>
      </w:r>
    </w:p>
    <w:p w14:paraId="2611EB11" w14:textId="77777777" w:rsidR="001C3316" w:rsidRPr="001C3316" w:rsidRDefault="001C3316" w:rsidP="001C3316">
      <w:pPr>
        <w:rPr>
          <w:b/>
          <w:bCs/>
        </w:rPr>
      </w:pPr>
      <w:r w:rsidRPr="001C3316">
        <w:rPr>
          <w:b/>
          <w:bCs/>
        </w:rPr>
        <w:t>1. Introduction</w:t>
      </w:r>
    </w:p>
    <w:p w14:paraId="1873BCB3" w14:textId="77777777" w:rsidR="001C3316" w:rsidRPr="001C3316" w:rsidRDefault="001C3316" w:rsidP="001C3316">
      <w:r w:rsidRPr="001C3316">
        <w:t>This statement has been prepared in response to officer comments regarding the potential impact of the proposed development on nearby trees.</w:t>
      </w:r>
    </w:p>
    <w:p w14:paraId="2B1AEA7B" w14:textId="4DA88F72" w:rsidR="001C3316" w:rsidRPr="001C3316" w:rsidRDefault="001C3316" w:rsidP="001C3316">
      <w:r w:rsidRPr="001C3316">
        <w:t xml:space="preserve">The proposal comprises a modest front extension and internal alterations as shown on </w:t>
      </w:r>
      <w:r>
        <w:t xml:space="preserve">planning drawings. </w:t>
      </w:r>
    </w:p>
    <w:p w14:paraId="42A24727" w14:textId="77777777" w:rsidR="001C3316" w:rsidRPr="001C3316" w:rsidRDefault="001C3316" w:rsidP="001C3316">
      <w:r w:rsidRPr="001C3316">
        <w:pict w14:anchorId="4DCC53A2">
          <v:rect id="_x0000_i1055" style="width:0;height:1.5pt" o:hralign="center" o:hrstd="t" o:hr="t" fillcolor="#a0a0a0" stroked="f"/>
        </w:pict>
      </w:r>
    </w:p>
    <w:p w14:paraId="66906E2B" w14:textId="77777777" w:rsidR="001C3316" w:rsidRPr="001C3316" w:rsidRDefault="001C3316" w:rsidP="001C3316">
      <w:pPr>
        <w:rPr>
          <w:b/>
          <w:bCs/>
        </w:rPr>
      </w:pPr>
      <w:r w:rsidRPr="001C3316">
        <w:rPr>
          <w:b/>
          <w:bCs/>
        </w:rPr>
        <w:t>2. Existing Site Conditions</w:t>
      </w:r>
    </w:p>
    <w:p w14:paraId="4DDF6101" w14:textId="77777777" w:rsidR="001C3316" w:rsidRPr="001C3316" w:rsidRDefault="001C3316" w:rsidP="001C3316">
      <w:r w:rsidRPr="001C3316">
        <w:t>The area affected by the proposed extension currently comprises:</w:t>
      </w:r>
    </w:p>
    <w:p w14:paraId="0D994719" w14:textId="77777777" w:rsidR="001C3316" w:rsidRPr="001C3316" w:rsidRDefault="001C3316" w:rsidP="001C3316">
      <w:pPr>
        <w:numPr>
          <w:ilvl w:val="0"/>
          <w:numId w:val="1"/>
        </w:numPr>
      </w:pPr>
      <w:r w:rsidRPr="001C3316">
        <w:t>existing hardstanding,</w:t>
      </w:r>
    </w:p>
    <w:p w14:paraId="4C49347E" w14:textId="77777777" w:rsidR="001C3316" w:rsidRPr="001C3316" w:rsidRDefault="001C3316" w:rsidP="001C3316">
      <w:pPr>
        <w:numPr>
          <w:ilvl w:val="0"/>
          <w:numId w:val="1"/>
        </w:numPr>
      </w:pPr>
      <w:r w:rsidRPr="001C3316">
        <w:t>paved forecourt area,</w:t>
      </w:r>
    </w:p>
    <w:p w14:paraId="2F6F9845" w14:textId="77777777" w:rsidR="001C3316" w:rsidRPr="001C3316" w:rsidRDefault="001C3316" w:rsidP="001C3316">
      <w:pPr>
        <w:numPr>
          <w:ilvl w:val="0"/>
          <w:numId w:val="1"/>
        </w:numPr>
      </w:pPr>
      <w:r w:rsidRPr="001C3316">
        <w:t>previously compacted ground associated with driveway and access arrangements.</w:t>
      </w:r>
    </w:p>
    <w:p w14:paraId="67316861" w14:textId="1243CC47" w:rsidR="001C3316" w:rsidRPr="001C3316" w:rsidRDefault="001C3316" w:rsidP="001C3316">
      <w:r w:rsidRPr="001C3316">
        <w:t xml:space="preserve">Site photographs demonstrate that the ground within the development footprint has been long established as surfaced external space and does not represent </w:t>
      </w:r>
      <w:r>
        <w:t xml:space="preserve">an </w:t>
      </w:r>
      <w:r w:rsidRPr="001C3316">
        <w:t>undisturbed rooting environment.</w:t>
      </w:r>
      <w:r w:rsidRPr="001C3316">
        <w:rPr>
          <w:noProof/>
        </w:rPr>
        <w:t xml:space="preserve"> </w:t>
      </w:r>
      <w:r>
        <w:rPr>
          <w:noProof/>
        </w:rPr>
        <w:drawing>
          <wp:inline distT="0" distB="0" distL="0" distR="0" wp14:anchorId="6A3673D5" wp14:editId="109BAD15">
            <wp:extent cx="5724525" cy="3219450"/>
            <wp:effectExtent l="0" t="0" r="9525" b="0"/>
            <wp:docPr id="1290397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E3EDB" w14:textId="77777777" w:rsidR="001C3316" w:rsidRPr="001C3316" w:rsidRDefault="001C3316" w:rsidP="001C3316">
      <w:r w:rsidRPr="001C3316">
        <w:pict w14:anchorId="32B150AF">
          <v:rect id="_x0000_i1056" style="width:0;height:1.5pt" o:hralign="center" o:hrstd="t" o:hr="t" fillcolor="#a0a0a0" stroked="f"/>
        </w:pict>
      </w:r>
    </w:p>
    <w:p w14:paraId="5F21B0BE" w14:textId="77777777" w:rsidR="001C3316" w:rsidRDefault="001C3316" w:rsidP="001C3316">
      <w:pPr>
        <w:rPr>
          <w:b/>
          <w:bCs/>
        </w:rPr>
      </w:pPr>
    </w:p>
    <w:p w14:paraId="1F3E4DCC" w14:textId="2371C866" w:rsidR="001C3316" w:rsidRPr="001C3316" w:rsidRDefault="001C3316" w:rsidP="001C3316">
      <w:pPr>
        <w:rPr>
          <w:b/>
          <w:bCs/>
        </w:rPr>
      </w:pPr>
      <w:r w:rsidRPr="001C3316">
        <w:rPr>
          <w:b/>
          <w:bCs/>
        </w:rPr>
        <w:lastRenderedPageBreak/>
        <w:t>3. Existing Trees</w:t>
      </w:r>
    </w:p>
    <w:p w14:paraId="343B56DD" w14:textId="77777777" w:rsidR="001C3316" w:rsidRPr="001C3316" w:rsidRDefault="001C3316" w:rsidP="001C3316">
      <w:r w:rsidRPr="001C3316">
        <w:t>Trees are located primarily along the site boundary and adjacent highway verge as illustrated on the Site Plan (Drawing FD-R00-PR-101).</w:t>
      </w:r>
    </w:p>
    <w:p w14:paraId="63802843" w14:textId="77777777" w:rsidR="001C3316" w:rsidRPr="001C3316" w:rsidRDefault="001C3316" w:rsidP="001C3316">
      <w:r w:rsidRPr="001C3316">
        <w:t>These trees are separated from the proposed works by:</w:t>
      </w:r>
    </w:p>
    <w:p w14:paraId="46957339" w14:textId="77777777" w:rsidR="001C3316" w:rsidRPr="001C3316" w:rsidRDefault="001C3316" w:rsidP="001C3316">
      <w:pPr>
        <w:numPr>
          <w:ilvl w:val="0"/>
          <w:numId w:val="2"/>
        </w:numPr>
      </w:pPr>
      <w:r w:rsidRPr="001C3316">
        <w:t>existing hardstanding,</w:t>
      </w:r>
    </w:p>
    <w:p w14:paraId="6E722639" w14:textId="77777777" w:rsidR="001C3316" w:rsidRPr="001C3316" w:rsidRDefault="001C3316" w:rsidP="001C3316">
      <w:pPr>
        <w:numPr>
          <w:ilvl w:val="0"/>
          <w:numId w:val="2"/>
        </w:numPr>
      </w:pPr>
      <w:r w:rsidRPr="001C3316">
        <w:t>boundary treatments,</w:t>
      </w:r>
    </w:p>
    <w:p w14:paraId="2C3154B7" w14:textId="77777777" w:rsidR="001C3316" w:rsidRPr="001C3316" w:rsidRDefault="001C3316" w:rsidP="001C3316">
      <w:pPr>
        <w:numPr>
          <w:ilvl w:val="0"/>
          <w:numId w:val="2"/>
        </w:numPr>
      </w:pPr>
      <w:r w:rsidRPr="001C3316">
        <w:t>established built development.</w:t>
      </w:r>
    </w:p>
    <w:p w14:paraId="7B8BBBA1" w14:textId="77777777" w:rsidR="001C3316" w:rsidRPr="001C3316" w:rsidRDefault="001C3316" w:rsidP="001C3316">
      <w:r w:rsidRPr="001C3316">
        <w:t>No additional tree removal is proposed beyond that already indicated within the submitted drawings.</w:t>
      </w:r>
    </w:p>
    <w:p w14:paraId="3AAA16CF" w14:textId="77777777" w:rsidR="001C3316" w:rsidRPr="001C3316" w:rsidRDefault="001C3316" w:rsidP="001C3316">
      <w:r w:rsidRPr="001C3316">
        <w:pict w14:anchorId="57711374">
          <v:rect id="_x0000_i1057" style="width:0;height:1.5pt" o:hralign="center" o:hrstd="t" o:hr="t" fillcolor="#a0a0a0" stroked="f"/>
        </w:pict>
      </w:r>
    </w:p>
    <w:p w14:paraId="2A39DED7" w14:textId="77777777" w:rsidR="001C3316" w:rsidRPr="001C3316" w:rsidRDefault="001C3316" w:rsidP="001C3316">
      <w:pPr>
        <w:rPr>
          <w:b/>
          <w:bCs/>
        </w:rPr>
      </w:pPr>
      <w:r w:rsidRPr="001C3316">
        <w:rPr>
          <w:b/>
          <w:bCs/>
        </w:rPr>
        <w:t>4. Assessment of Impact</w:t>
      </w:r>
    </w:p>
    <w:p w14:paraId="09269734" w14:textId="77777777" w:rsidR="001C3316" w:rsidRPr="001C3316" w:rsidRDefault="001C3316" w:rsidP="001C3316">
      <w:r w:rsidRPr="001C3316">
        <w:t>The proposed extension:</w:t>
      </w:r>
    </w:p>
    <w:p w14:paraId="2883691A" w14:textId="77777777" w:rsidR="001C3316" w:rsidRPr="001C3316" w:rsidRDefault="001C3316" w:rsidP="001C3316">
      <w:pPr>
        <w:numPr>
          <w:ilvl w:val="0"/>
          <w:numId w:val="3"/>
        </w:numPr>
      </w:pPr>
      <w:r w:rsidRPr="001C3316">
        <w:t xml:space="preserve">occupies an area already subject to ground </w:t>
      </w:r>
      <w:proofErr w:type="gramStart"/>
      <w:r w:rsidRPr="001C3316">
        <w:t>disturbance;</w:t>
      </w:r>
      <w:proofErr w:type="gramEnd"/>
    </w:p>
    <w:p w14:paraId="5463E1A9" w14:textId="77777777" w:rsidR="001C3316" w:rsidRPr="001C3316" w:rsidRDefault="001C3316" w:rsidP="001C3316">
      <w:pPr>
        <w:numPr>
          <w:ilvl w:val="0"/>
          <w:numId w:val="3"/>
        </w:numPr>
      </w:pPr>
      <w:r w:rsidRPr="001C3316">
        <w:t xml:space="preserve">does not extend materially closer to trees than existing </w:t>
      </w:r>
      <w:proofErr w:type="gramStart"/>
      <w:r w:rsidRPr="001C3316">
        <w:t>development;</w:t>
      </w:r>
      <w:proofErr w:type="gramEnd"/>
    </w:p>
    <w:p w14:paraId="16D4FAB8" w14:textId="77777777" w:rsidR="001C3316" w:rsidRPr="001C3316" w:rsidRDefault="001C3316" w:rsidP="001C3316">
      <w:pPr>
        <w:numPr>
          <w:ilvl w:val="0"/>
          <w:numId w:val="3"/>
        </w:numPr>
      </w:pPr>
      <w:r w:rsidRPr="001C3316">
        <w:t>does not introduce new excavation into previously undeveloped soil.</w:t>
      </w:r>
    </w:p>
    <w:p w14:paraId="03A33505" w14:textId="77777777" w:rsidR="001C3316" w:rsidRPr="001C3316" w:rsidRDefault="001C3316" w:rsidP="001C3316">
      <w:r w:rsidRPr="001C3316">
        <w:t>Given the established hardstanding, any root presence within the footprint is likely to have already been limited or adapted to existing conditions.</w:t>
      </w:r>
    </w:p>
    <w:p w14:paraId="2735C1EE" w14:textId="77777777" w:rsidR="001C3316" w:rsidRPr="001C3316" w:rsidRDefault="001C3316" w:rsidP="001C3316">
      <w:r w:rsidRPr="001C3316">
        <w:t>Accordingly, the proposal is not expected to result in additional adverse impact to tree root protection areas beyond the existing baseline condition.</w:t>
      </w:r>
    </w:p>
    <w:p w14:paraId="545D9B61" w14:textId="77777777" w:rsidR="001C3316" w:rsidRPr="001C3316" w:rsidRDefault="001C3316" w:rsidP="001C3316">
      <w:r w:rsidRPr="001C3316">
        <w:pict w14:anchorId="280426BA">
          <v:rect id="_x0000_i1058" style="width:0;height:1.5pt" o:hralign="center" o:hrstd="t" o:hr="t" fillcolor="#a0a0a0" stroked="f"/>
        </w:pict>
      </w:r>
    </w:p>
    <w:p w14:paraId="261EC2DD" w14:textId="77777777" w:rsidR="001C3316" w:rsidRPr="001C3316" w:rsidRDefault="001C3316" w:rsidP="001C3316">
      <w:pPr>
        <w:rPr>
          <w:b/>
          <w:bCs/>
        </w:rPr>
      </w:pPr>
      <w:r w:rsidRPr="001C3316">
        <w:rPr>
          <w:b/>
          <w:bCs/>
        </w:rPr>
        <w:t>5. Construction Considerations</w:t>
      </w:r>
    </w:p>
    <w:p w14:paraId="05265DF9" w14:textId="77777777" w:rsidR="001C3316" w:rsidRPr="001C3316" w:rsidRDefault="001C3316" w:rsidP="001C3316">
      <w:r w:rsidRPr="001C3316">
        <w:t>Construction will:</w:t>
      </w:r>
    </w:p>
    <w:p w14:paraId="2BEFCA16" w14:textId="77777777" w:rsidR="001C3316" w:rsidRPr="001C3316" w:rsidRDefault="001C3316" w:rsidP="001C3316">
      <w:pPr>
        <w:numPr>
          <w:ilvl w:val="0"/>
          <w:numId w:val="4"/>
        </w:numPr>
      </w:pPr>
      <w:r w:rsidRPr="001C3316">
        <w:t xml:space="preserve">be confined to the existing developed footprint where </w:t>
      </w:r>
      <w:proofErr w:type="gramStart"/>
      <w:r w:rsidRPr="001C3316">
        <w:t>possible;</w:t>
      </w:r>
      <w:proofErr w:type="gramEnd"/>
    </w:p>
    <w:p w14:paraId="2928836A" w14:textId="77777777" w:rsidR="001C3316" w:rsidRPr="001C3316" w:rsidRDefault="001C3316" w:rsidP="001C3316">
      <w:pPr>
        <w:numPr>
          <w:ilvl w:val="0"/>
          <w:numId w:val="4"/>
        </w:numPr>
      </w:pPr>
      <w:r w:rsidRPr="001C3316">
        <w:t xml:space="preserve">avoid unnecessary excavation toward adjacent </w:t>
      </w:r>
      <w:proofErr w:type="gramStart"/>
      <w:r w:rsidRPr="001C3316">
        <w:t>trees;</w:t>
      </w:r>
      <w:proofErr w:type="gramEnd"/>
    </w:p>
    <w:p w14:paraId="29A00C91" w14:textId="77777777" w:rsidR="001C3316" w:rsidRPr="001C3316" w:rsidRDefault="001C3316" w:rsidP="001C3316">
      <w:r w:rsidRPr="001C3316">
        <w:pict w14:anchorId="424E8264">
          <v:rect id="_x0000_i1059" style="width:0;height:1.5pt" o:hralign="center" o:hrstd="t" o:hr="t" fillcolor="#a0a0a0" stroked="f"/>
        </w:pict>
      </w:r>
    </w:p>
    <w:p w14:paraId="7C0ECECB" w14:textId="77777777" w:rsidR="001C3316" w:rsidRPr="001C3316" w:rsidRDefault="001C3316" w:rsidP="001C3316">
      <w:pPr>
        <w:rPr>
          <w:b/>
          <w:bCs/>
        </w:rPr>
      </w:pPr>
      <w:r w:rsidRPr="001C3316">
        <w:rPr>
          <w:b/>
          <w:bCs/>
        </w:rPr>
        <w:t>6. Conclusion</w:t>
      </w:r>
    </w:p>
    <w:p w14:paraId="5F2043D2" w14:textId="77777777" w:rsidR="001C3316" w:rsidRPr="001C3316" w:rsidRDefault="001C3316" w:rsidP="001C3316">
      <w:r w:rsidRPr="001C3316">
        <w:t>The proposed development represents a small-scale extension located on previously developed hardstanding and will not materially increase impacts upon nearby trees.</w:t>
      </w:r>
    </w:p>
    <w:p w14:paraId="73D6B5B7" w14:textId="77777777" w:rsidR="001C3316" w:rsidRPr="001C3316" w:rsidRDefault="001C3316" w:rsidP="001C3316">
      <w:r w:rsidRPr="001C3316">
        <w:lastRenderedPageBreak/>
        <w:t xml:space="preserve">A full </w:t>
      </w:r>
      <w:proofErr w:type="spellStart"/>
      <w:r w:rsidRPr="001C3316">
        <w:t>arboricultural</w:t>
      </w:r>
      <w:proofErr w:type="spellEnd"/>
      <w:r w:rsidRPr="001C3316">
        <w:t xml:space="preserve"> assessment is therefore not considered necessary at this </w:t>
      </w:r>
      <w:proofErr w:type="gramStart"/>
      <w:r w:rsidRPr="001C3316">
        <w:t>stage</w:t>
      </w:r>
      <w:proofErr w:type="gramEnd"/>
      <w:r w:rsidRPr="001C3316">
        <w:t xml:space="preserve"> and any further tree protection measures could reasonably be secured by condition if required.</w:t>
      </w:r>
    </w:p>
    <w:p w14:paraId="382F9600" w14:textId="77777777" w:rsidR="005705EE" w:rsidRDefault="005705EE"/>
    <w:sectPr w:rsidR="005705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B0859"/>
    <w:multiLevelType w:val="multilevel"/>
    <w:tmpl w:val="DF0EE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76764A"/>
    <w:multiLevelType w:val="multilevel"/>
    <w:tmpl w:val="7152F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F5541D"/>
    <w:multiLevelType w:val="multilevel"/>
    <w:tmpl w:val="30464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D3318B"/>
    <w:multiLevelType w:val="multilevel"/>
    <w:tmpl w:val="AE50B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5548212">
    <w:abstractNumId w:val="0"/>
  </w:num>
  <w:num w:numId="2" w16cid:durableId="692918855">
    <w:abstractNumId w:val="3"/>
  </w:num>
  <w:num w:numId="3" w16cid:durableId="2068255498">
    <w:abstractNumId w:val="2"/>
  </w:num>
  <w:num w:numId="4" w16cid:durableId="1700545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316"/>
    <w:rsid w:val="001C3316"/>
    <w:rsid w:val="00413214"/>
    <w:rsid w:val="005705EE"/>
    <w:rsid w:val="00992A81"/>
    <w:rsid w:val="009D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49B6D"/>
  <w15:chartTrackingRefBased/>
  <w15:docId w15:val="{2787BD98-D0A1-4AF9-9A0D-166EB6121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33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33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33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33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33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33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33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33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33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33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33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33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33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33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33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33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33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33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33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33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33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33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33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33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33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33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3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3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33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301</Words>
  <Characters>1905</Characters>
  <Application>Microsoft Office Word</Application>
  <DocSecurity>0</DocSecurity>
  <Lines>50</Lines>
  <Paragraphs>36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Freedom  Homes Admin</dc:creator>
  <cp:keywords/>
  <dc:description/>
  <cp:lastModifiedBy>Freedom  Homes Admin</cp:lastModifiedBy>
  <cp:revision>1</cp:revision>
  <dcterms:created xsi:type="dcterms:W3CDTF">2026-02-24T14:34:00Z</dcterms:created>
  <dcterms:modified xsi:type="dcterms:W3CDTF">2026-02-24T14:37:00Z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0256791c-e79d-4533-9073-963ae843dc01</vt:lpwstr>
  </property>
</Properties>
</file>