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A73FE" w14:textId="77777777" w:rsidR="00447D67" w:rsidRPr="00447D67" w:rsidRDefault="00447D67" w:rsidP="00447D67">
      <w:pPr>
        <w:rPr>
          <w:b/>
          <w:bCs/>
        </w:rPr>
      </w:pPr>
      <w:r w:rsidRPr="00447D67">
        <w:rPr>
          <w:b/>
          <w:bCs/>
        </w:rPr>
        <w:t>Demolition Statement – Garden Shed</w:t>
      </w:r>
    </w:p>
    <w:p w14:paraId="5360B30F" w14:textId="0EE76CFE" w:rsidR="00447D67" w:rsidRPr="00447D67" w:rsidRDefault="00447D67" w:rsidP="00447D67">
      <w:r w:rsidRPr="00447D67">
        <w:t xml:space="preserve">This statement supports the proposal to demolish </w:t>
      </w:r>
      <w:r>
        <w:t>an old</w:t>
      </w:r>
      <w:r w:rsidRPr="00447D67">
        <w:t xml:space="preserve"> existing garden shed located at the above property. The structure </w:t>
      </w:r>
      <w:r w:rsidR="00F1113D" w:rsidRPr="00F1113D">
        <w:t>in a dilapidated state and is a health and safety risk to stakeholders on the school site. It is beyond economical repair and acts as an impediment to emergency service vehicles needing to access the swimming pool and science areas at the back of the school.</w:t>
      </w:r>
      <w:r w:rsidR="003A0503">
        <w:t xml:space="preserve"> We would like to demolish this structure and make it safe for all and ease of access to back of school. </w:t>
      </w:r>
    </w:p>
    <w:p w14:paraId="45F9F13E" w14:textId="58EAC417" w:rsidR="00CA7C5A" w:rsidRDefault="00447D67" w:rsidP="00447D67">
      <w:r w:rsidRPr="00447D67">
        <w:rPr>
          <w:b/>
          <w:bCs/>
        </w:rPr>
        <w:t>Description of Structure</w:t>
      </w:r>
    </w:p>
    <w:p w14:paraId="19983553" w14:textId="5F4D170D" w:rsidR="00C3780D" w:rsidRDefault="00447D67" w:rsidP="00447D67">
      <w:r w:rsidRPr="00447D67">
        <w:t xml:space="preserve">The shed is a small, single-storey timber structure with </w:t>
      </w:r>
      <w:r w:rsidR="00CA7C5A">
        <w:t>a t</w:t>
      </w:r>
      <w:r w:rsidR="00CA7C5A">
        <w:t>raditional pitched tiled roof, timber posts with infill panel to front,</w:t>
      </w:r>
      <w:r w:rsidR="00CA7C5A">
        <w:t xml:space="preserve"> </w:t>
      </w:r>
      <w:r w:rsidR="00CA7C5A">
        <w:t xml:space="preserve">masonry wall to one side. </w:t>
      </w:r>
    </w:p>
    <w:p w14:paraId="7DE6E41D" w14:textId="798B4E0E" w:rsidR="005025B7" w:rsidRDefault="00447D67" w:rsidP="005025B7">
      <w:r w:rsidRPr="00447D67">
        <w:rPr>
          <w:b/>
          <w:bCs/>
        </w:rPr>
        <w:t>Method of Demolition</w:t>
      </w:r>
      <w:r w:rsidRPr="00447D67">
        <w:br/>
      </w:r>
      <w:r w:rsidR="005025B7">
        <w:t xml:space="preserve">The shed will be dismantled manually by an external </w:t>
      </w:r>
      <w:r w:rsidR="005025B7">
        <w:t>contractor,</w:t>
      </w:r>
      <w:r w:rsidR="005025B7">
        <w:t xml:space="preserve"> using hand tools to minimise noise, dust, and disruption. </w:t>
      </w:r>
    </w:p>
    <w:p w14:paraId="5A9E37C9" w14:textId="24C7AC80" w:rsidR="00447D67" w:rsidRPr="00447D67" w:rsidRDefault="005025B7" w:rsidP="005025B7">
      <w:r>
        <w:t>All works will be carried out safely, with appropriate protective equipment and with the work area secured to prevent unauthorised access.</w:t>
      </w:r>
      <w:r>
        <w:t xml:space="preserve"> </w:t>
      </w:r>
    </w:p>
    <w:p w14:paraId="02CEF669" w14:textId="77777777" w:rsidR="00447D67" w:rsidRPr="00447D67" w:rsidRDefault="00447D67" w:rsidP="00447D67">
      <w:r w:rsidRPr="00447D67">
        <w:rPr>
          <w:b/>
          <w:bCs/>
        </w:rPr>
        <w:t>Waste Management</w:t>
      </w:r>
      <w:r w:rsidRPr="00447D67">
        <w:br/>
        <w:t>All materials will be separated on site and transported to a licensed recycling or waste facility. Timber, metal fixtures, and roofing materials will be disposed of in accordance with local regulations. No materials will be burned on site.</w:t>
      </w:r>
    </w:p>
    <w:p w14:paraId="2C3101A9" w14:textId="77777777" w:rsidR="003A0503" w:rsidRDefault="00447D67" w:rsidP="002A172F">
      <w:r w:rsidRPr="00447D67">
        <w:rPr>
          <w:b/>
          <w:bCs/>
        </w:rPr>
        <w:t>Public Notice</w:t>
      </w:r>
      <w:r w:rsidRPr="00447D67">
        <w:br/>
        <w:t>Where public notice is required, a site notice will be displayed at the main entrance</w:t>
      </w:r>
      <w:r w:rsidR="002A172F">
        <w:t xml:space="preserve"> to the school by Reception on East Street.</w:t>
      </w:r>
      <w:r w:rsidRPr="00447D67">
        <w:t xml:space="preserve"> </w:t>
      </w:r>
    </w:p>
    <w:p w14:paraId="16F22316" w14:textId="4E7CFE34" w:rsidR="00447D67" w:rsidRPr="00447D67" w:rsidRDefault="00447D67" w:rsidP="002A172F">
      <w:r w:rsidRPr="00447D67">
        <w:br/>
      </w:r>
      <w:r w:rsidRPr="00447D67">
        <w:rPr>
          <w:b/>
          <w:bCs/>
        </w:rPr>
        <w:t>Timeline</w:t>
      </w:r>
      <w:r w:rsidRPr="00447D67">
        <w:br/>
        <w:t>The demolition is expected to commence on</w:t>
      </w:r>
      <w:r>
        <w:t xml:space="preserve"> 30</w:t>
      </w:r>
      <w:r w:rsidRPr="002A172F">
        <w:rPr>
          <w:vertAlign w:val="superscript"/>
        </w:rPr>
        <w:t>th</w:t>
      </w:r>
      <w:r>
        <w:t xml:space="preserve"> March 2026</w:t>
      </w:r>
      <w:r w:rsidRPr="00447D67">
        <w:t xml:space="preserve"> and be completed by </w:t>
      </w:r>
      <w:r>
        <w:t>13</w:t>
      </w:r>
      <w:r w:rsidRPr="002A172F">
        <w:rPr>
          <w:vertAlign w:val="superscript"/>
        </w:rPr>
        <w:t>th</w:t>
      </w:r>
      <w:r>
        <w:t xml:space="preserve"> April 2026 </w:t>
      </w:r>
      <w:r w:rsidRPr="00447D67">
        <w:t>within normal daytime working hours.</w:t>
      </w:r>
    </w:p>
    <w:p w14:paraId="5987541F" w14:textId="77777777" w:rsidR="001C7545" w:rsidRPr="001C7545" w:rsidRDefault="001C7545" w:rsidP="001C7545">
      <w:pPr>
        <w:rPr>
          <w:rStyle w:val="Strong"/>
          <w:b w:val="0"/>
          <w:bCs w:val="0"/>
        </w:rPr>
      </w:pPr>
    </w:p>
    <w:sectPr w:rsidR="001C7545" w:rsidRPr="001C75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CBE"/>
    <w:multiLevelType w:val="multilevel"/>
    <w:tmpl w:val="BD0AA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762C3D"/>
    <w:multiLevelType w:val="multilevel"/>
    <w:tmpl w:val="A5DA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740332">
    <w:abstractNumId w:val="0"/>
  </w:num>
  <w:num w:numId="2" w16cid:durableId="2550205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D67"/>
    <w:rsid w:val="001C7545"/>
    <w:rsid w:val="002A172F"/>
    <w:rsid w:val="003A0503"/>
    <w:rsid w:val="00440802"/>
    <w:rsid w:val="00447D67"/>
    <w:rsid w:val="005025B7"/>
    <w:rsid w:val="00625C28"/>
    <w:rsid w:val="006E4CD2"/>
    <w:rsid w:val="007746AB"/>
    <w:rsid w:val="00856780"/>
    <w:rsid w:val="008E410C"/>
    <w:rsid w:val="008F5624"/>
    <w:rsid w:val="00C3780D"/>
    <w:rsid w:val="00C47A48"/>
    <w:rsid w:val="00CA7C5A"/>
    <w:rsid w:val="00E7363D"/>
    <w:rsid w:val="00F11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8D87"/>
  <w15:chartTrackingRefBased/>
  <w15:docId w15:val="{FC7EA4F7-9012-4586-92A1-38C35977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545"/>
    <w:rPr>
      <w:rFonts w:ascii="Calibri" w:hAnsi="Calibri"/>
      <w:sz w:val="22"/>
    </w:rPr>
  </w:style>
  <w:style w:type="paragraph" w:styleId="Heading1">
    <w:name w:val="heading 1"/>
    <w:basedOn w:val="Normal"/>
    <w:next w:val="Normal"/>
    <w:link w:val="Heading1Char"/>
    <w:uiPriority w:val="9"/>
    <w:qFormat/>
    <w:rsid w:val="001C7545"/>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545"/>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rsid w:val="008F5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545"/>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rsid w:val="001C7545"/>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624"/>
    <w:rPr>
      <w:rFonts w:eastAsiaTheme="majorEastAsia" w:cstheme="majorBidi"/>
      <w:color w:val="272727" w:themeColor="text1" w:themeTint="D8"/>
    </w:rPr>
  </w:style>
  <w:style w:type="paragraph" w:styleId="Title">
    <w:name w:val="Title"/>
    <w:basedOn w:val="Normal"/>
    <w:next w:val="Normal"/>
    <w:link w:val="TitleChar"/>
    <w:uiPriority w:val="10"/>
    <w:qFormat/>
    <w:rsid w:val="001C7545"/>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C7545"/>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8F5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624"/>
    <w:pPr>
      <w:spacing w:before="160"/>
      <w:jc w:val="center"/>
    </w:pPr>
    <w:rPr>
      <w:i/>
      <w:iCs/>
      <w:color w:val="404040" w:themeColor="text1" w:themeTint="BF"/>
    </w:rPr>
  </w:style>
  <w:style w:type="character" w:customStyle="1" w:styleId="QuoteChar">
    <w:name w:val="Quote Char"/>
    <w:basedOn w:val="DefaultParagraphFont"/>
    <w:link w:val="Quote"/>
    <w:uiPriority w:val="29"/>
    <w:rsid w:val="008F5624"/>
    <w:rPr>
      <w:i/>
      <w:iCs/>
      <w:color w:val="404040" w:themeColor="text1" w:themeTint="BF"/>
    </w:rPr>
  </w:style>
  <w:style w:type="paragraph" w:styleId="ListParagraph">
    <w:name w:val="List Paragraph"/>
    <w:basedOn w:val="Normal"/>
    <w:uiPriority w:val="34"/>
    <w:qFormat/>
    <w:rsid w:val="008F5624"/>
    <w:pPr>
      <w:ind w:left="720"/>
      <w:contextualSpacing/>
    </w:pPr>
  </w:style>
  <w:style w:type="character" w:styleId="IntenseEmphasis">
    <w:name w:val="Intense Emphasis"/>
    <w:basedOn w:val="DefaultParagraphFont"/>
    <w:uiPriority w:val="21"/>
    <w:qFormat/>
    <w:rsid w:val="008F5624"/>
    <w:rPr>
      <w:i/>
      <w:iCs/>
      <w:color w:val="0F4761" w:themeColor="accent1" w:themeShade="BF"/>
    </w:rPr>
  </w:style>
  <w:style w:type="paragraph" w:styleId="IntenseQuote">
    <w:name w:val="Intense Quote"/>
    <w:basedOn w:val="Normal"/>
    <w:next w:val="Normal"/>
    <w:link w:val="IntenseQuoteChar"/>
    <w:uiPriority w:val="30"/>
    <w:qFormat/>
    <w:rsid w:val="008F5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624"/>
    <w:rPr>
      <w:i/>
      <w:iCs/>
      <w:color w:val="0F4761" w:themeColor="accent1" w:themeShade="BF"/>
    </w:rPr>
  </w:style>
  <w:style w:type="character" w:styleId="IntenseReference">
    <w:name w:val="Intense Reference"/>
    <w:basedOn w:val="DefaultParagraphFont"/>
    <w:uiPriority w:val="32"/>
    <w:qFormat/>
    <w:rsid w:val="008F5624"/>
    <w:rPr>
      <w:b/>
      <w:bCs/>
      <w:smallCaps/>
      <w:color w:val="0F4761" w:themeColor="accent1" w:themeShade="BF"/>
      <w:spacing w:val="5"/>
    </w:rPr>
  </w:style>
  <w:style w:type="paragraph" w:styleId="NoSpacing">
    <w:name w:val="No Spacing"/>
    <w:uiPriority w:val="1"/>
    <w:qFormat/>
    <w:rsid w:val="001C7545"/>
    <w:pPr>
      <w:spacing w:after="0" w:line="240" w:lineRule="auto"/>
    </w:pPr>
    <w:rPr>
      <w:rFonts w:ascii="Calibri" w:hAnsi="Calibri"/>
      <w:sz w:val="22"/>
    </w:rPr>
  </w:style>
  <w:style w:type="character" w:styleId="SubtleEmphasis">
    <w:name w:val="Subtle Emphasis"/>
    <w:basedOn w:val="DefaultParagraphFont"/>
    <w:uiPriority w:val="19"/>
    <w:qFormat/>
    <w:rsid w:val="001C7545"/>
    <w:rPr>
      <w:rFonts w:ascii="Calibri" w:hAnsi="Calibri"/>
      <w:i/>
      <w:iCs/>
      <w:color w:val="404040" w:themeColor="text1" w:themeTint="BF"/>
    </w:rPr>
  </w:style>
  <w:style w:type="character" w:styleId="Emphasis">
    <w:name w:val="Emphasis"/>
    <w:basedOn w:val="DefaultParagraphFont"/>
    <w:uiPriority w:val="20"/>
    <w:qFormat/>
    <w:rsid w:val="001C7545"/>
    <w:rPr>
      <w:i/>
      <w:iCs/>
    </w:rPr>
  </w:style>
  <w:style w:type="character" w:styleId="Strong">
    <w:name w:val="Strong"/>
    <w:basedOn w:val="DefaultParagraphFont"/>
    <w:uiPriority w:val="22"/>
    <w:qFormat/>
    <w:rsid w:val="001C7545"/>
    <w:rPr>
      <w:b/>
      <w:bCs/>
    </w:rPr>
  </w:style>
  <w:style w:type="character" w:styleId="SubtleReference">
    <w:name w:val="Subtle Reference"/>
    <w:basedOn w:val="DefaultParagraphFont"/>
    <w:uiPriority w:val="31"/>
    <w:qFormat/>
    <w:rsid w:val="001C7545"/>
    <w:rPr>
      <w:smallCaps/>
      <w:color w:val="5A5A5A" w:themeColor="text1" w:themeTint="A5"/>
    </w:rPr>
  </w:style>
  <w:style w:type="character" w:styleId="BookTitle">
    <w:name w:val="Book Title"/>
    <w:basedOn w:val="DefaultParagraphFont"/>
    <w:uiPriority w:val="33"/>
    <w:qFormat/>
    <w:rsid w:val="001C754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2E87F22B4264449A097821B9003C6B" ma:contentTypeVersion="39" ma:contentTypeDescription="Create a new document." ma:contentTypeScope="" ma:versionID="13443798a4715b33d92f2a4096572bc6">
  <xsd:schema xmlns:xsd="http://www.w3.org/2001/XMLSchema" xmlns:xs="http://www.w3.org/2001/XMLSchema" xmlns:p="http://schemas.microsoft.com/office/2006/metadata/properties" xmlns:ns2="f8c30f94-ece5-4bff-ab20-715d7f64b333" xmlns:ns3="29fda73b-aebf-48f5-a7b2-227905fa2c47" targetNamespace="http://schemas.microsoft.com/office/2006/metadata/properties" ma:root="true" ma:fieldsID="7d16df34288644dbe0a0288cb14050b1" ns2:_="" ns3:_="">
    <xsd:import namespace="f8c30f94-ece5-4bff-ab20-715d7f64b333"/>
    <xsd:import namespace="29fda73b-aebf-48f5-a7b2-227905fa2c47"/>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0f94-ece5-4bff-ab20-715d7f64b33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88a007-d56a-46c8-9011-57bc7b3f23d2}" ma:internalName="TaxCatchAll" ma:showField="CatchAllData" ma:web="f8c30f94-ece5-4bff-ab20-715d7f64b3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fda73b-aebf-48f5-a7b2-227905fa2c4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27f2f1-f52d-4d91-a3ce-2d7f4d4514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c30f94-ece5-4bff-ab20-715d7f64b333" xsi:nil="true"/>
    <lcf76f155ced4ddcb4097134ff3c332f xmlns="29fda73b-aebf-48f5-a7b2-227905fa2c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B1D8E-435E-4ADB-9C23-FF0EB5E38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30f94-ece5-4bff-ab20-715d7f64b333"/>
    <ds:schemaRef ds:uri="29fda73b-aebf-48f5-a7b2-227905fa2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0A29E-9208-4CF2-AE37-D87AB2EB4F4A}">
  <ds:schemaRefs>
    <ds:schemaRef ds:uri="http://schemas.microsoft.com/office/2006/metadata/properties"/>
    <ds:schemaRef ds:uri="http://schemas.microsoft.com/office/infopath/2007/PartnerControls"/>
    <ds:schemaRef ds:uri="f8c30f94-ece5-4bff-ab20-715d7f64b333"/>
    <ds:schemaRef ds:uri="29fda73b-aebf-48f5-a7b2-227905fa2c47"/>
  </ds:schemaRefs>
</ds:datastoreItem>
</file>

<file path=customXml/itemProps3.xml><?xml version="1.0" encoding="utf-8"?>
<ds:datastoreItem xmlns:ds="http://schemas.openxmlformats.org/officeDocument/2006/customXml" ds:itemID="{AF381B7D-3381-41C2-B4AA-5C24490A03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240</Words>
  <Characters>1292</Characters>
  <Application>Microsoft Office Word</Application>
  <DocSecurity>0</DocSecurity>
  <Lines>26</Lines>
  <Paragraphs>13</Paragraphs>
  <ScaleCrop>false</ScaleCrop>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Iklim Joseph</dc:creator>
  <cp:keywords/>
  <dc:description/>
  <cp:lastModifiedBy>Iklim Joseph</cp:lastModifiedBy>
  <cp:revision>9</cp:revision>
  <dcterms:created xsi:type="dcterms:W3CDTF">2025-11-26T13:58:00Z</dcterms:created>
  <dcterms:modified xsi:type="dcterms:W3CDTF">2025-11-26T14:36:00Z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0x010100552E87F22B4264449A097821B9003C6B</vt:lpwstr>
  </property>
  <property fmtid="{D5CDD505-2E9C-101B-9397-08002B2CF9AE}" pid="3" name="MediaServiceImageTags">
    <vt:lpwstr/>
  </property>
</Properties>
</file>