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eg" ContentType="image/jpeg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C58684C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10A601A6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7AEA31C4" w14:textId="77777777" w:rsidR="00245237" w:rsidRPr="00F95048" w:rsidRDefault="00245237" w:rsidP="00F95048">
            <w:pPr>
              <w:pStyle w:val="Arial12"/>
            </w:pPr>
            <w:r w:rsidRPr="00F95048">
              <w:t>Town Planning Bureau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4040DC22" w14:textId="05841867" w:rsidR="00245237" w:rsidRPr="00F95048" w:rsidRDefault="00245237" w:rsidP="00F95048">
            <w:pPr>
              <w:pStyle w:val="Arial12"/>
            </w:pPr>
            <w:r w:rsidRPr="00F95048">
              <w:t>6</w:t>
            </w:r>
            <w:proofErr w:type="spellStart"/>
            <w:r w:rsidRPr="00F95048">
              <w:t/>
            </w:r>
            <w:proofErr w:type="spellEnd"/>
            <w:r w:rsidRPr="00F95048">
              <w:t/>
              <w:br/>
              <w:t>, Arden Close</w:t>
              <w:br/>
              <w:t>, Hayes</w:t>
              <w:br/>
              <w:t>, UB4 9UZ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A8E5FC" w14:textId="77777777" w:rsidR="00245237" w:rsidRPr="00F95048" w:rsidRDefault="00245237" w:rsidP="00F95048">
            <w:pPr>
              <w:pStyle w:val="Arial12"/>
            </w:pPr>
            <w:r w:rsidRPr="00F95048">
              <w:t>Application No: PL/21/1694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658BC1B9" w14:textId="77777777" w:rsidR="00245237" w:rsidRPr="00F95048" w:rsidRDefault="00245237" w:rsidP="00F95048">
            <w:pPr>
              <w:pStyle w:val="Arial12"/>
            </w:pPr>
            <w:r w:rsidRPr="00F95048">
              <w:t>Application type: Full planning permission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3D93B37E" w14:textId="77777777" w:rsidR="00245237" w:rsidRPr="00F95048" w:rsidRDefault="00245237" w:rsidP="00F95048">
            <w:pPr>
              <w:pStyle w:val="Arial12"/>
            </w:pPr>
          </w:p>
          <w:p w14:paraId="6659C815" w14:textId="77777777" w:rsidR="00245237" w:rsidRPr="00F95048" w:rsidRDefault="00245237" w:rsidP="00F95048">
            <w:pPr>
              <w:pStyle w:val="Arial12"/>
            </w:pPr>
          </w:p>
          <w:p w14:paraId="1D5DA945" w14:textId="77777777" w:rsidR="00245237" w:rsidRPr="00F95048" w:rsidRDefault="00245237" w:rsidP="00F95048">
            <w:pPr>
              <w:pStyle w:val="Arial12"/>
            </w:pPr>
          </w:p>
          <w:p w14:paraId="61B809AF" w14:textId="77777777" w:rsidR="00245237" w:rsidRPr="00F95048" w:rsidRDefault="00245237" w:rsidP="00F95048">
            <w:pPr>
              <w:pStyle w:val="Arial12"/>
            </w:pPr>
          </w:p>
        </w:tc>
      </w:tr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Jacks001 Ltd</w:t>
      </w:r>
      <w:proofErr w:type="spellStart"/>
      <w:r w:rsidR="005A2028" w:rsidRPr="00F95048">
        <w:t/>
      </w:r>
      <w:proofErr w:type="spellEnd"/>
      <w:r w:rsidR="005A2028" w:rsidRPr="00F95048">
        <w:t/>
      </w:r>
      <w:proofErr w:type="spellStart"/>
      <w:r w:rsidR="005A2028" w:rsidRPr="00F95048">
        <w:t/>
      </w:r>
      <w:proofErr w:type="spellEnd"/>
      <w:r w:rsidR="005A2028" w:rsidRPr="00F95048">
        <w:t/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Change of use of ground and basement floors from retail (Class E) to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  <w:br/>
        <w:t xml:space="preserve"> restaurant/takeaway (Sui Generis), with installation of vent panel to rear and alterations to shop signage</w:t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150 Friar Street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  <w:br/>
        <w:t>Reading</w:t>
        <w:br/>
        <w:t>RG1 1HE</w:t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21DABE21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0F874B9F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</w:rPr>
              <w:t/>
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>
                  <wp:extent cx="1428949" cy="838317"/>
                  <wp:docPr id="3" name="image1.jp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hAnsi="Trebuchet MS" w:cs="Trebuchet MS"/>
              </w:rPr>
              <w:t/>
            </w:r>
            <w:r w:rsidRPr="00AE42B9">
              <w:rPr>
                <w:rFonts w:ascii="Trebuchet MS" w:hAnsi="Trebuchet MS" w:cs="Trebuchet MS"/>
              </w:rPr>
              <w:t/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1DD61610" w:rsidR="00EF789D" w:rsidRPr="00F95048" w:rsidRDefault="00241F08" w:rsidP="00F95048">
            <w:pPr>
              <w:pStyle w:val="Arial12"/>
            </w:pPr>
            <w:r w:rsidRPr="00E27C7D">
              <w:t>Acting Assistant Director, Planning, Transport &amp; Public Protection</w:t>
            </w:r>
            <w:proofErr w:type="spellStart"/>
            <w:r w:rsidRPr="00E27C7D">
              <w:t/>
            </w:r>
            <w:proofErr w:type="spellEnd"/>
            <w:r w:rsidRPr="00E27C7D">
              <w:t/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6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image" Target="/word/media/image1.jp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salesforceId:58170bfd-e3ca-4939-b123-f4c2cf745734</dc:subject>
  <dc:creator>Tracey Carter</dc:creator>
  <keywords/>
  <dc:description/>
  <lastModifiedBy>Kilbee, Christina</lastModifiedBy>
  <revision>14</revision>
  <dcterms:created xsi:type="dcterms:W3CDTF">2023-10-16T14:01:00.0000000Z</dcterms:created>
  <dcterms:modified xsi:type="dcterms:W3CDTF">2025-04-22T14:43:00.0000000Z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069P200000gCH9lIAG</vt:lpwstr>
  </property>
</Properties>
</file>