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PL/25/1562</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6 KELMSCOTT CLOSE, CAVERSHAM, READING, RG4 7DG</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Replacement black-framed windows on all elevations, and new top-hung design for existing bathroom window on side elevation.</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 Will Frank-Gemmill</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salesforceId:0eafeacc-8c02-4271-a5df-834fe141a30a</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069P200000fNAYYIA4</vt:lpwstr>
  </op:property>
</op:Properties>
</file>