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F6ABE4" w14:textId="5EEF3E9F" w:rsidR="00B44638" w:rsidRPr="008F307B" w:rsidRDefault="00822257" w:rsidP="00B44638">
      <w:pPr>
        <w:shd w:val="clear" w:color="auto" w:fill="FFFFFF"/>
        <w:spacing w:after="0" w:line="240" w:lineRule="auto"/>
        <w:textAlignment w:val="baseline"/>
        <w:rPr>
          <w:rFonts w:ascii="Aptos" w:eastAsia="Times New Roman" w:hAnsi="Aptos" w:cs="Times New Roman"/>
          <w:b/>
          <w:bCs/>
          <w:color w:val="000000"/>
          <w:kern w:val="0"/>
          <w:sz w:val="28"/>
          <w:szCs w:val="28"/>
          <w:lang w:eastAsia="en-GB"/>
          <w14:ligatures w14:val="none"/>
        </w:rPr>
      </w:pPr>
      <w:r>
        <w:rPr>
          <w:rFonts w:ascii="Aptos" w:eastAsia="Times New Roman" w:hAnsi="Aptos" w:cs="Times New Roman"/>
          <w:b/>
          <w:bCs/>
          <w:color w:val="000000"/>
          <w:kern w:val="0"/>
          <w:sz w:val="28"/>
          <w:szCs w:val="28"/>
          <w:lang w:eastAsia="en-GB"/>
          <w14:ligatures w14:val="none"/>
        </w:rPr>
        <w:t xml:space="preserve">DRAFT </w:t>
      </w:r>
      <w:r w:rsidR="00B44638" w:rsidRPr="008F307B">
        <w:rPr>
          <w:rFonts w:ascii="Aptos" w:eastAsia="Times New Roman" w:hAnsi="Aptos" w:cs="Times New Roman"/>
          <w:b/>
          <w:bCs/>
          <w:color w:val="000000"/>
          <w:kern w:val="0"/>
          <w:sz w:val="28"/>
          <w:szCs w:val="28"/>
          <w:lang w:eastAsia="en-GB"/>
          <w14:ligatures w14:val="none"/>
        </w:rPr>
        <w:t>Supplementary Information</w:t>
      </w:r>
      <w:r w:rsidR="00763093">
        <w:rPr>
          <w:rFonts w:ascii="Aptos" w:eastAsia="Times New Roman" w:hAnsi="Aptos" w:cs="Times New Roman"/>
          <w:b/>
          <w:bCs/>
          <w:color w:val="000000"/>
          <w:kern w:val="0"/>
          <w:sz w:val="28"/>
          <w:szCs w:val="28"/>
          <w:lang w:eastAsia="en-GB"/>
          <w14:ligatures w14:val="none"/>
        </w:rPr>
        <w:t xml:space="preserve"> – Revision 1</w:t>
      </w:r>
    </w:p>
    <w:p w14:paraId="30655F9F" w14:textId="673720EA" w:rsidR="00B44638" w:rsidRPr="008F307B" w:rsidRDefault="00B44638" w:rsidP="00B44638">
      <w:pPr>
        <w:shd w:val="clear" w:color="auto" w:fill="FFFFFF"/>
        <w:spacing w:after="0" w:line="240" w:lineRule="auto"/>
        <w:textAlignment w:val="baseline"/>
        <w:rPr>
          <w:rFonts w:ascii="Aptos" w:eastAsia="Times New Roman" w:hAnsi="Aptos" w:cs="Times New Roman"/>
          <w:b/>
          <w:bCs/>
          <w:color w:val="000000"/>
          <w:kern w:val="0"/>
          <w:sz w:val="28"/>
          <w:szCs w:val="28"/>
          <w:lang w:eastAsia="en-GB"/>
          <w14:ligatures w14:val="none"/>
        </w:rPr>
      </w:pPr>
      <w:r w:rsidRPr="008F307B">
        <w:rPr>
          <w:rFonts w:ascii="Aptos" w:eastAsia="Times New Roman" w:hAnsi="Aptos" w:cs="Times New Roman"/>
          <w:b/>
          <w:bCs/>
          <w:color w:val="000000"/>
          <w:kern w:val="0"/>
          <w:sz w:val="28"/>
          <w:szCs w:val="28"/>
          <w:lang w:eastAsia="en-GB"/>
          <w14:ligatures w14:val="none"/>
        </w:rPr>
        <w:t>Schedule of works and methodology</w:t>
      </w:r>
    </w:p>
    <w:p w14:paraId="2143F118" w14:textId="77777777" w:rsidR="00B44638" w:rsidRDefault="00B44638" w:rsidP="00B44638">
      <w:pPr>
        <w:shd w:val="clear" w:color="auto" w:fill="FFFFFF"/>
        <w:spacing w:after="0" w:line="240" w:lineRule="auto"/>
        <w:textAlignment w:val="baseline"/>
        <w:rPr>
          <w:rFonts w:ascii="Aptos" w:eastAsia="Times New Roman" w:hAnsi="Aptos" w:cs="Times New Roman"/>
          <w:color w:val="000000"/>
          <w:kern w:val="0"/>
          <w:sz w:val="24"/>
          <w:szCs w:val="24"/>
          <w:lang w:eastAsia="en-GB"/>
          <w14:ligatures w14:val="none"/>
        </w:rPr>
      </w:pPr>
    </w:p>
    <w:p w14:paraId="389BD98A" w14:textId="77777777" w:rsidR="00B44638" w:rsidRPr="008F307B" w:rsidRDefault="00B44638" w:rsidP="00B44638">
      <w:pPr>
        <w:shd w:val="clear" w:color="auto" w:fill="FFFFFF"/>
        <w:spacing w:after="0" w:line="240" w:lineRule="auto"/>
        <w:textAlignment w:val="baseline"/>
        <w:rPr>
          <w:rFonts w:ascii="Aptos" w:eastAsia="Times New Roman" w:hAnsi="Aptos" w:cs="Times New Roman"/>
          <w:b/>
          <w:bCs/>
          <w:color w:val="000000"/>
          <w:kern w:val="0"/>
          <w:sz w:val="24"/>
          <w:szCs w:val="24"/>
          <w:lang w:eastAsia="en-GB"/>
          <w14:ligatures w14:val="none"/>
        </w:rPr>
      </w:pPr>
      <w:r w:rsidRPr="008F307B">
        <w:rPr>
          <w:rFonts w:ascii="Aptos" w:eastAsia="Times New Roman" w:hAnsi="Aptos" w:cs="Times New Roman"/>
          <w:b/>
          <w:bCs/>
          <w:color w:val="000000"/>
          <w:kern w:val="0"/>
          <w:sz w:val="24"/>
          <w:szCs w:val="24"/>
          <w:lang w:eastAsia="en-GB"/>
          <w14:ligatures w14:val="none"/>
        </w:rPr>
        <w:t>Introduction</w:t>
      </w:r>
    </w:p>
    <w:p w14:paraId="43FC6D9F" w14:textId="4E4A2230" w:rsidR="000E245F" w:rsidRDefault="00B44638" w:rsidP="00B44638">
      <w:pPr>
        <w:shd w:val="clear" w:color="auto" w:fill="FFFFFF"/>
        <w:spacing w:after="0" w:line="240" w:lineRule="auto"/>
        <w:textAlignment w:val="baseline"/>
        <w:rPr>
          <w:rFonts w:ascii="Aptos" w:eastAsia="Times New Roman" w:hAnsi="Aptos" w:cs="Times New Roman"/>
          <w:color w:val="000000"/>
          <w:kern w:val="0"/>
          <w:sz w:val="24"/>
          <w:szCs w:val="24"/>
          <w:lang w:eastAsia="en-GB"/>
          <w14:ligatures w14:val="none"/>
        </w:rPr>
      </w:pPr>
      <w:r>
        <w:rPr>
          <w:rFonts w:ascii="Aptos" w:eastAsia="Times New Roman" w:hAnsi="Aptos" w:cs="Times New Roman"/>
          <w:color w:val="000000"/>
          <w:kern w:val="0"/>
          <w:sz w:val="24"/>
          <w:szCs w:val="24"/>
          <w:lang w:eastAsia="en-GB"/>
          <w14:ligatures w14:val="none"/>
        </w:rPr>
        <w:t xml:space="preserve">This Schedule of </w:t>
      </w:r>
      <w:r w:rsidR="000E245F">
        <w:rPr>
          <w:rFonts w:ascii="Aptos" w:eastAsia="Times New Roman" w:hAnsi="Aptos" w:cs="Times New Roman"/>
          <w:color w:val="000000"/>
          <w:kern w:val="0"/>
          <w:sz w:val="24"/>
          <w:szCs w:val="24"/>
          <w:lang w:eastAsia="en-GB"/>
          <w14:ligatures w14:val="none"/>
        </w:rPr>
        <w:t>Works and Methodology is submitted, at the request of the planning officer, in support of Planning Application PL/25/1216 and Listed Building Consent Application PL/25/1227 at 79 Baker Street, Reading.</w:t>
      </w:r>
    </w:p>
    <w:p w14:paraId="621519D0" w14:textId="77777777" w:rsidR="000E245F" w:rsidRDefault="000E245F" w:rsidP="00B44638">
      <w:pPr>
        <w:shd w:val="clear" w:color="auto" w:fill="FFFFFF"/>
        <w:spacing w:after="0" w:line="240" w:lineRule="auto"/>
        <w:textAlignment w:val="baseline"/>
        <w:rPr>
          <w:rFonts w:ascii="Aptos" w:eastAsia="Times New Roman" w:hAnsi="Aptos" w:cs="Times New Roman"/>
          <w:color w:val="000000"/>
          <w:kern w:val="0"/>
          <w:sz w:val="24"/>
          <w:szCs w:val="24"/>
          <w:lang w:eastAsia="en-GB"/>
          <w14:ligatures w14:val="none"/>
        </w:rPr>
      </w:pPr>
    </w:p>
    <w:p w14:paraId="41844014" w14:textId="0B9CE5F3" w:rsidR="000E245F" w:rsidRPr="008F307B" w:rsidRDefault="00AF22A9" w:rsidP="00B44638">
      <w:pPr>
        <w:shd w:val="clear" w:color="auto" w:fill="FFFFFF"/>
        <w:spacing w:after="0" w:line="240" w:lineRule="auto"/>
        <w:textAlignment w:val="baseline"/>
        <w:rPr>
          <w:rFonts w:ascii="Aptos" w:eastAsia="Times New Roman" w:hAnsi="Aptos" w:cs="Times New Roman"/>
          <w:b/>
          <w:bCs/>
          <w:color w:val="000000"/>
          <w:kern w:val="0"/>
          <w:sz w:val="24"/>
          <w:szCs w:val="24"/>
          <w:lang w:eastAsia="en-GB"/>
          <w14:ligatures w14:val="none"/>
        </w:rPr>
      </w:pPr>
      <w:r w:rsidRPr="008F307B">
        <w:rPr>
          <w:rFonts w:ascii="Aptos" w:eastAsia="Times New Roman" w:hAnsi="Aptos" w:cs="Times New Roman"/>
          <w:b/>
          <w:bCs/>
          <w:color w:val="000000"/>
          <w:kern w:val="0"/>
          <w:sz w:val="24"/>
          <w:szCs w:val="24"/>
          <w:lang w:eastAsia="en-GB"/>
          <w14:ligatures w14:val="none"/>
        </w:rPr>
        <w:t>Proposed</w:t>
      </w:r>
      <w:r w:rsidR="000E245F" w:rsidRPr="008F307B">
        <w:rPr>
          <w:rFonts w:ascii="Aptos" w:eastAsia="Times New Roman" w:hAnsi="Aptos" w:cs="Times New Roman"/>
          <w:b/>
          <w:bCs/>
          <w:color w:val="000000"/>
          <w:kern w:val="0"/>
          <w:sz w:val="24"/>
          <w:szCs w:val="24"/>
          <w:lang w:eastAsia="en-GB"/>
          <w14:ligatures w14:val="none"/>
        </w:rPr>
        <w:t xml:space="preserve"> Canopy Roof</w:t>
      </w:r>
    </w:p>
    <w:p w14:paraId="268BB8CA" w14:textId="58B68EC6" w:rsidR="00D86ED8" w:rsidRDefault="00D86ED8" w:rsidP="00D86ED8">
      <w:pPr>
        <w:pStyle w:val="ListParagraph"/>
        <w:numPr>
          <w:ilvl w:val="0"/>
          <w:numId w:val="1"/>
        </w:numPr>
        <w:shd w:val="clear" w:color="auto" w:fill="FFFFFF"/>
        <w:spacing w:after="0" w:line="240" w:lineRule="auto"/>
        <w:textAlignment w:val="baseline"/>
        <w:rPr>
          <w:rFonts w:ascii="Aptos" w:eastAsia="Times New Roman" w:hAnsi="Aptos" w:cs="Times New Roman"/>
          <w:color w:val="000000"/>
          <w:kern w:val="0"/>
          <w:sz w:val="24"/>
          <w:szCs w:val="24"/>
          <w:lang w:eastAsia="en-GB"/>
          <w14:ligatures w14:val="none"/>
        </w:rPr>
      </w:pPr>
      <w:r w:rsidRPr="00D86ED8">
        <w:rPr>
          <w:rFonts w:ascii="Aptos" w:eastAsia="Times New Roman" w:hAnsi="Aptos" w:cs="Times New Roman"/>
          <w:color w:val="000000"/>
          <w:kern w:val="0"/>
          <w:sz w:val="24"/>
          <w:szCs w:val="24"/>
          <w:lang w:eastAsia="en-GB"/>
          <w14:ligatures w14:val="none"/>
        </w:rPr>
        <w:t>E</w:t>
      </w:r>
      <w:r w:rsidR="00B44FA2">
        <w:rPr>
          <w:rFonts w:ascii="Aptos" w:eastAsia="Times New Roman" w:hAnsi="Aptos" w:cs="Times New Roman"/>
          <w:color w:val="000000"/>
          <w:kern w:val="0"/>
          <w:sz w:val="24"/>
          <w:szCs w:val="24"/>
          <w:lang w:eastAsia="en-GB"/>
          <w14:ligatures w14:val="none"/>
        </w:rPr>
        <w:t>x</w:t>
      </w:r>
      <w:r w:rsidRPr="00D86ED8">
        <w:rPr>
          <w:rFonts w:ascii="Aptos" w:eastAsia="Times New Roman" w:hAnsi="Aptos" w:cs="Times New Roman"/>
          <w:color w:val="000000"/>
          <w:kern w:val="0"/>
          <w:sz w:val="24"/>
          <w:szCs w:val="24"/>
          <w:lang w:eastAsia="en-GB"/>
          <w14:ligatures w14:val="none"/>
        </w:rPr>
        <w:t xml:space="preserve">cavate and install </w:t>
      </w:r>
      <w:r w:rsidR="00C74486">
        <w:rPr>
          <w:rFonts w:ascii="Aptos" w:eastAsia="Times New Roman" w:hAnsi="Aptos" w:cs="Times New Roman"/>
          <w:color w:val="000000"/>
          <w:kern w:val="0"/>
          <w:sz w:val="24"/>
          <w:szCs w:val="24"/>
          <w:lang w:eastAsia="en-GB"/>
          <w14:ligatures w14:val="none"/>
        </w:rPr>
        <w:t>mass</w:t>
      </w:r>
      <w:r w:rsidRPr="00D86ED8">
        <w:rPr>
          <w:rFonts w:ascii="Aptos" w:eastAsia="Times New Roman" w:hAnsi="Aptos" w:cs="Times New Roman"/>
          <w:color w:val="000000"/>
          <w:kern w:val="0"/>
          <w:sz w:val="24"/>
          <w:szCs w:val="24"/>
          <w:lang w:eastAsia="en-GB"/>
          <w14:ligatures w14:val="none"/>
        </w:rPr>
        <w:t xml:space="preserve"> concrete pier foundations for the two new timber posts. Bottom of piers to be taken down to a level </w:t>
      </w:r>
      <w:r w:rsidR="00AF22A9">
        <w:rPr>
          <w:rFonts w:ascii="Aptos" w:eastAsia="Times New Roman" w:hAnsi="Aptos" w:cs="Times New Roman"/>
          <w:color w:val="000000"/>
          <w:kern w:val="0"/>
          <w:sz w:val="24"/>
          <w:szCs w:val="24"/>
          <w:lang w:eastAsia="en-GB"/>
          <w14:ligatures w14:val="none"/>
        </w:rPr>
        <w:t>avoiding</w:t>
      </w:r>
      <w:r w:rsidRPr="00D86ED8">
        <w:rPr>
          <w:rFonts w:ascii="Aptos" w:eastAsia="Times New Roman" w:hAnsi="Aptos" w:cs="Times New Roman"/>
          <w:color w:val="000000"/>
          <w:kern w:val="0"/>
          <w:sz w:val="24"/>
          <w:szCs w:val="24"/>
          <w:lang w:eastAsia="en-GB"/>
          <w14:ligatures w14:val="none"/>
        </w:rPr>
        <w:t xml:space="preserve"> imposing additional ground pressure on the </w:t>
      </w:r>
      <w:r w:rsidR="00563F5D">
        <w:rPr>
          <w:rFonts w:ascii="Aptos" w:eastAsia="Times New Roman" w:hAnsi="Aptos" w:cs="Times New Roman"/>
          <w:color w:val="000000"/>
          <w:kern w:val="0"/>
          <w:sz w:val="24"/>
          <w:szCs w:val="24"/>
          <w:lang w:eastAsia="en-GB"/>
          <w14:ligatures w14:val="none"/>
        </w:rPr>
        <w:t xml:space="preserve">adjacent </w:t>
      </w:r>
      <w:r w:rsidRPr="00D86ED8">
        <w:rPr>
          <w:rFonts w:ascii="Aptos" w:eastAsia="Times New Roman" w:hAnsi="Aptos" w:cs="Times New Roman"/>
          <w:color w:val="000000"/>
          <w:kern w:val="0"/>
          <w:sz w:val="24"/>
          <w:szCs w:val="24"/>
          <w:lang w:eastAsia="en-GB"/>
          <w14:ligatures w14:val="none"/>
        </w:rPr>
        <w:t>existing drainage pipes.</w:t>
      </w:r>
    </w:p>
    <w:p w14:paraId="287EF2FB" w14:textId="58A10E5B" w:rsidR="00D86ED8" w:rsidRDefault="00D86ED8" w:rsidP="00D86ED8">
      <w:pPr>
        <w:pStyle w:val="ListParagraph"/>
        <w:numPr>
          <w:ilvl w:val="0"/>
          <w:numId w:val="1"/>
        </w:numPr>
        <w:shd w:val="clear" w:color="auto" w:fill="FFFFFF"/>
        <w:spacing w:after="0" w:line="240" w:lineRule="auto"/>
        <w:textAlignment w:val="baseline"/>
        <w:rPr>
          <w:rFonts w:ascii="Aptos" w:eastAsia="Times New Roman" w:hAnsi="Aptos" w:cs="Times New Roman"/>
          <w:color w:val="000000"/>
          <w:kern w:val="0"/>
          <w:sz w:val="24"/>
          <w:szCs w:val="24"/>
          <w:lang w:eastAsia="en-GB"/>
          <w14:ligatures w14:val="none"/>
        </w:rPr>
      </w:pPr>
      <w:r>
        <w:rPr>
          <w:rFonts w:ascii="Aptos" w:eastAsia="Times New Roman" w:hAnsi="Aptos" w:cs="Times New Roman"/>
          <w:color w:val="000000"/>
          <w:kern w:val="0"/>
          <w:sz w:val="24"/>
          <w:szCs w:val="24"/>
          <w:lang w:eastAsia="en-GB"/>
          <w14:ligatures w14:val="none"/>
        </w:rPr>
        <w:t xml:space="preserve">Remove existing concrete coping from top of rear </w:t>
      </w:r>
      <w:r w:rsidR="00563F5D">
        <w:rPr>
          <w:rFonts w:ascii="Aptos" w:eastAsia="Times New Roman" w:hAnsi="Aptos" w:cs="Times New Roman"/>
          <w:color w:val="000000"/>
          <w:kern w:val="0"/>
          <w:sz w:val="24"/>
          <w:szCs w:val="24"/>
          <w:lang w:eastAsia="en-GB"/>
          <w14:ligatures w14:val="none"/>
        </w:rPr>
        <w:t xml:space="preserve">brick </w:t>
      </w:r>
      <w:r>
        <w:rPr>
          <w:rFonts w:ascii="Aptos" w:eastAsia="Times New Roman" w:hAnsi="Aptos" w:cs="Times New Roman"/>
          <w:color w:val="000000"/>
          <w:kern w:val="0"/>
          <w:sz w:val="24"/>
          <w:szCs w:val="24"/>
          <w:lang w:eastAsia="en-GB"/>
          <w14:ligatures w14:val="none"/>
        </w:rPr>
        <w:t xml:space="preserve">wall to garage and install timber </w:t>
      </w:r>
      <w:r w:rsidR="00563F5D">
        <w:rPr>
          <w:rFonts w:ascii="Aptos" w:eastAsia="Times New Roman" w:hAnsi="Aptos" w:cs="Times New Roman"/>
          <w:color w:val="000000"/>
          <w:kern w:val="0"/>
          <w:sz w:val="24"/>
          <w:szCs w:val="24"/>
          <w:lang w:eastAsia="en-GB"/>
          <w14:ligatures w14:val="none"/>
        </w:rPr>
        <w:t>wall</w:t>
      </w:r>
      <w:r>
        <w:rPr>
          <w:rFonts w:ascii="Aptos" w:eastAsia="Times New Roman" w:hAnsi="Aptos" w:cs="Times New Roman"/>
          <w:color w:val="000000"/>
          <w:kern w:val="0"/>
          <w:sz w:val="24"/>
          <w:szCs w:val="24"/>
          <w:lang w:eastAsia="en-GB"/>
          <w14:ligatures w14:val="none"/>
        </w:rPr>
        <w:t xml:space="preserve"> plate on dpc, </w:t>
      </w:r>
      <w:r w:rsidR="00563F5D">
        <w:rPr>
          <w:rFonts w:ascii="Aptos" w:eastAsia="Times New Roman" w:hAnsi="Aptos" w:cs="Times New Roman"/>
          <w:color w:val="000000"/>
          <w:kern w:val="0"/>
          <w:sz w:val="24"/>
          <w:szCs w:val="24"/>
          <w:lang w:eastAsia="en-GB"/>
          <w14:ligatures w14:val="none"/>
        </w:rPr>
        <w:t>adequately anchored to the top of the brickwork.</w:t>
      </w:r>
    </w:p>
    <w:p w14:paraId="07C3D1E9" w14:textId="3079B5E9" w:rsidR="00563F5D" w:rsidRDefault="00563F5D" w:rsidP="00D86ED8">
      <w:pPr>
        <w:pStyle w:val="ListParagraph"/>
        <w:numPr>
          <w:ilvl w:val="0"/>
          <w:numId w:val="1"/>
        </w:numPr>
        <w:shd w:val="clear" w:color="auto" w:fill="FFFFFF"/>
        <w:spacing w:after="0" w:line="240" w:lineRule="auto"/>
        <w:textAlignment w:val="baseline"/>
        <w:rPr>
          <w:rFonts w:ascii="Aptos" w:eastAsia="Times New Roman" w:hAnsi="Aptos" w:cs="Times New Roman"/>
          <w:color w:val="000000"/>
          <w:kern w:val="0"/>
          <w:sz w:val="24"/>
          <w:szCs w:val="24"/>
          <w:lang w:eastAsia="en-GB"/>
          <w14:ligatures w14:val="none"/>
        </w:rPr>
      </w:pPr>
      <w:r>
        <w:rPr>
          <w:rFonts w:ascii="Aptos" w:eastAsia="Times New Roman" w:hAnsi="Aptos" w:cs="Times New Roman"/>
          <w:color w:val="000000"/>
          <w:kern w:val="0"/>
          <w:sz w:val="24"/>
          <w:szCs w:val="24"/>
          <w:lang w:eastAsia="en-GB"/>
          <w14:ligatures w14:val="none"/>
        </w:rPr>
        <w:t>Install timber posts and canopy roof framing</w:t>
      </w:r>
      <w:r w:rsidR="00FC500B">
        <w:rPr>
          <w:rFonts w:ascii="Aptos" w:eastAsia="Times New Roman" w:hAnsi="Aptos" w:cs="Times New Roman"/>
          <w:color w:val="000000"/>
          <w:kern w:val="0"/>
          <w:sz w:val="24"/>
          <w:szCs w:val="24"/>
          <w:lang w:eastAsia="en-GB"/>
          <w14:ligatures w14:val="none"/>
        </w:rPr>
        <w:t>. Roof to be braced with rigid plywood sarking board.</w:t>
      </w:r>
    </w:p>
    <w:p w14:paraId="03D6F164" w14:textId="220714D9" w:rsidR="00AF22A9" w:rsidRDefault="00FC500B" w:rsidP="00C74486">
      <w:pPr>
        <w:pStyle w:val="ListParagraph"/>
        <w:numPr>
          <w:ilvl w:val="0"/>
          <w:numId w:val="1"/>
        </w:numPr>
        <w:shd w:val="clear" w:color="auto" w:fill="FFFFFF"/>
        <w:spacing w:after="0" w:line="240" w:lineRule="auto"/>
        <w:textAlignment w:val="baseline"/>
        <w:rPr>
          <w:rFonts w:ascii="Aptos" w:eastAsia="Times New Roman" w:hAnsi="Aptos" w:cs="Times New Roman"/>
          <w:color w:val="000000"/>
          <w:kern w:val="0"/>
          <w:sz w:val="24"/>
          <w:szCs w:val="24"/>
          <w:lang w:eastAsia="en-GB"/>
          <w14:ligatures w14:val="none"/>
        </w:rPr>
      </w:pPr>
      <w:r>
        <w:rPr>
          <w:rFonts w:ascii="Aptos" w:eastAsia="Times New Roman" w:hAnsi="Aptos" w:cs="Times New Roman"/>
          <w:color w:val="000000"/>
          <w:kern w:val="0"/>
          <w:sz w:val="24"/>
          <w:szCs w:val="24"/>
          <w:lang w:eastAsia="en-GB"/>
          <w14:ligatures w14:val="none"/>
        </w:rPr>
        <w:t>Install roof underlay</w:t>
      </w:r>
      <w:r w:rsidR="00F92BBF">
        <w:rPr>
          <w:rFonts w:ascii="Aptos" w:eastAsia="Times New Roman" w:hAnsi="Aptos" w:cs="Times New Roman"/>
          <w:color w:val="000000"/>
          <w:kern w:val="0"/>
          <w:sz w:val="24"/>
          <w:szCs w:val="24"/>
          <w:lang w:eastAsia="en-GB"/>
          <w14:ligatures w14:val="none"/>
        </w:rPr>
        <w:t xml:space="preserve">, </w:t>
      </w:r>
      <w:r w:rsidR="00AF22A9">
        <w:rPr>
          <w:rFonts w:ascii="Aptos" w:eastAsia="Times New Roman" w:hAnsi="Aptos" w:cs="Times New Roman"/>
          <w:color w:val="000000"/>
          <w:kern w:val="0"/>
          <w:sz w:val="24"/>
          <w:szCs w:val="24"/>
          <w:lang w:eastAsia="en-GB"/>
          <w14:ligatures w14:val="none"/>
        </w:rPr>
        <w:t xml:space="preserve">battens and </w:t>
      </w:r>
      <w:r>
        <w:rPr>
          <w:rFonts w:ascii="Aptos" w:eastAsia="Times New Roman" w:hAnsi="Aptos" w:cs="Times New Roman"/>
          <w:color w:val="000000"/>
          <w:kern w:val="0"/>
          <w:sz w:val="24"/>
          <w:szCs w:val="24"/>
          <w:lang w:eastAsia="en-GB"/>
          <w14:ligatures w14:val="none"/>
        </w:rPr>
        <w:t>natural slate roof covering</w:t>
      </w:r>
      <w:r w:rsidR="00AF22A9">
        <w:rPr>
          <w:rFonts w:ascii="Aptos" w:eastAsia="Times New Roman" w:hAnsi="Aptos" w:cs="Times New Roman"/>
          <w:color w:val="000000"/>
          <w:kern w:val="0"/>
          <w:sz w:val="24"/>
          <w:szCs w:val="24"/>
          <w:lang w:eastAsia="en-GB"/>
          <w14:ligatures w14:val="none"/>
        </w:rPr>
        <w:t>.</w:t>
      </w:r>
    </w:p>
    <w:p w14:paraId="46BFE4D6" w14:textId="77777777" w:rsidR="00AF22A9" w:rsidRDefault="00AF22A9" w:rsidP="00C74486">
      <w:pPr>
        <w:pStyle w:val="ListParagraph"/>
        <w:numPr>
          <w:ilvl w:val="0"/>
          <w:numId w:val="1"/>
        </w:numPr>
        <w:shd w:val="clear" w:color="auto" w:fill="FFFFFF"/>
        <w:spacing w:after="0" w:line="240" w:lineRule="auto"/>
        <w:textAlignment w:val="baseline"/>
        <w:rPr>
          <w:rFonts w:ascii="Aptos" w:eastAsia="Times New Roman" w:hAnsi="Aptos" w:cs="Times New Roman"/>
          <w:color w:val="000000"/>
          <w:kern w:val="0"/>
          <w:sz w:val="24"/>
          <w:szCs w:val="24"/>
          <w:lang w:eastAsia="en-GB"/>
          <w14:ligatures w14:val="none"/>
        </w:rPr>
      </w:pPr>
      <w:r>
        <w:rPr>
          <w:rFonts w:ascii="Aptos" w:eastAsia="Times New Roman" w:hAnsi="Aptos" w:cs="Times New Roman"/>
          <w:color w:val="000000"/>
          <w:kern w:val="0"/>
          <w:sz w:val="24"/>
          <w:szCs w:val="24"/>
          <w:lang w:eastAsia="en-GB"/>
          <w14:ligatures w14:val="none"/>
        </w:rPr>
        <w:t xml:space="preserve">Install </w:t>
      </w:r>
      <w:r w:rsidR="00F92BBF">
        <w:rPr>
          <w:rFonts w:ascii="Aptos" w:eastAsia="Times New Roman" w:hAnsi="Aptos" w:cs="Times New Roman"/>
          <w:color w:val="000000"/>
          <w:kern w:val="0"/>
          <w:sz w:val="24"/>
          <w:szCs w:val="24"/>
          <w:lang w:eastAsia="en-GB"/>
          <w14:ligatures w14:val="none"/>
        </w:rPr>
        <w:t>horizontal cladding timber to rear and sides of canopy.</w:t>
      </w:r>
    </w:p>
    <w:p w14:paraId="48EF5DE5" w14:textId="086C8891" w:rsidR="00B44FA2" w:rsidRPr="00C74486" w:rsidRDefault="008F307B" w:rsidP="00C74486">
      <w:pPr>
        <w:pStyle w:val="ListParagraph"/>
        <w:numPr>
          <w:ilvl w:val="0"/>
          <w:numId w:val="1"/>
        </w:numPr>
        <w:shd w:val="clear" w:color="auto" w:fill="FFFFFF"/>
        <w:spacing w:after="0" w:line="240" w:lineRule="auto"/>
        <w:textAlignment w:val="baseline"/>
        <w:rPr>
          <w:rFonts w:ascii="Aptos" w:eastAsia="Times New Roman" w:hAnsi="Aptos" w:cs="Times New Roman"/>
          <w:color w:val="000000"/>
          <w:kern w:val="0"/>
          <w:sz w:val="24"/>
          <w:szCs w:val="24"/>
          <w:lang w:eastAsia="en-GB"/>
          <w14:ligatures w14:val="none"/>
        </w:rPr>
      </w:pPr>
      <w:r>
        <w:rPr>
          <w:rFonts w:ascii="Aptos" w:eastAsia="Times New Roman" w:hAnsi="Aptos" w:cs="Times New Roman"/>
          <w:color w:val="000000"/>
          <w:kern w:val="0"/>
          <w:sz w:val="24"/>
          <w:szCs w:val="24"/>
          <w:lang w:eastAsia="en-GB"/>
          <w14:ligatures w14:val="none"/>
        </w:rPr>
        <w:t>Fit</w:t>
      </w:r>
      <w:r w:rsidR="00F92BBF">
        <w:rPr>
          <w:rFonts w:ascii="Aptos" w:eastAsia="Times New Roman" w:hAnsi="Aptos" w:cs="Times New Roman"/>
          <w:color w:val="000000"/>
          <w:kern w:val="0"/>
          <w:sz w:val="24"/>
          <w:szCs w:val="24"/>
          <w:lang w:eastAsia="en-GB"/>
          <w14:ligatures w14:val="none"/>
        </w:rPr>
        <w:t xml:space="preserve"> s</w:t>
      </w:r>
      <w:r w:rsidR="00902217">
        <w:rPr>
          <w:rFonts w:ascii="Aptos" w:eastAsia="Times New Roman" w:hAnsi="Aptos" w:cs="Times New Roman"/>
          <w:color w:val="000000"/>
          <w:kern w:val="0"/>
          <w:sz w:val="24"/>
          <w:szCs w:val="24"/>
          <w:lang w:eastAsia="en-GB"/>
          <w14:ligatures w14:val="none"/>
        </w:rPr>
        <w:t xml:space="preserve">tainless steel PV panel fixings </w:t>
      </w:r>
      <w:r w:rsidR="00F92BBF">
        <w:rPr>
          <w:rFonts w:ascii="Aptos" w:eastAsia="Times New Roman" w:hAnsi="Aptos" w:cs="Times New Roman"/>
          <w:color w:val="000000"/>
          <w:kern w:val="0"/>
          <w:sz w:val="24"/>
          <w:szCs w:val="24"/>
          <w:lang w:eastAsia="en-GB"/>
          <w14:ligatures w14:val="none"/>
        </w:rPr>
        <w:t xml:space="preserve">to rafters using Genius Roof Solutions, SolarFlash Slate Refit system </w:t>
      </w:r>
      <w:hyperlink r:id="rId6" w:history="1">
        <w:r w:rsidR="00F92BBF">
          <w:rPr>
            <w:rStyle w:val="Hyperlink"/>
          </w:rPr>
          <w:t>SolarFlash® Slate Refit (For existing slate roofs) – Genius Roof Solutions</w:t>
        </w:r>
      </w:hyperlink>
    </w:p>
    <w:p w14:paraId="73F4C85C" w14:textId="77777777" w:rsidR="00C74486" w:rsidRPr="00C74486" w:rsidRDefault="00C74486" w:rsidP="00C74486">
      <w:pPr>
        <w:pStyle w:val="ListParagraph"/>
        <w:shd w:val="clear" w:color="auto" w:fill="FFFFFF"/>
        <w:spacing w:after="0" w:line="240" w:lineRule="auto"/>
        <w:textAlignment w:val="baseline"/>
        <w:rPr>
          <w:rFonts w:ascii="Aptos" w:eastAsia="Times New Roman" w:hAnsi="Aptos" w:cs="Times New Roman"/>
          <w:color w:val="000000"/>
          <w:kern w:val="0"/>
          <w:sz w:val="24"/>
          <w:szCs w:val="24"/>
          <w:lang w:eastAsia="en-GB"/>
          <w14:ligatures w14:val="none"/>
        </w:rPr>
      </w:pPr>
    </w:p>
    <w:tbl>
      <w:tblPr>
        <w:tblStyle w:val="TableGrid"/>
        <w:tblW w:w="0" w:type="auto"/>
        <w:tblInd w:w="739" w:type="dxa"/>
        <w:tblLayout w:type="fixed"/>
        <w:tblCellMar>
          <w:top w:w="85" w:type="dxa"/>
          <w:left w:w="85" w:type="dxa"/>
          <w:bottom w:w="85" w:type="dxa"/>
          <w:right w:w="85" w:type="dxa"/>
        </w:tblCellMar>
        <w:tblLook w:val="04A0" w:firstRow="1" w:lastRow="0" w:firstColumn="1" w:lastColumn="0" w:noHBand="0" w:noVBand="1"/>
      </w:tblPr>
      <w:tblGrid>
        <w:gridCol w:w="2517"/>
        <w:gridCol w:w="3118"/>
      </w:tblGrid>
      <w:tr w:rsidR="00BB13BE" w14:paraId="12CB5EA6" w14:textId="254F64B3" w:rsidTr="00BB13BE">
        <w:tc>
          <w:tcPr>
            <w:tcW w:w="2517" w:type="dxa"/>
            <w:vAlign w:val="center"/>
          </w:tcPr>
          <w:p w14:paraId="270C8B5E" w14:textId="25A12965" w:rsidR="00BB13BE" w:rsidRDefault="00BB13BE" w:rsidP="00C74486">
            <w:pPr>
              <w:jc w:val="center"/>
              <w:textAlignment w:val="baseline"/>
              <w:rPr>
                <w:rFonts w:ascii="Aptos" w:eastAsia="Times New Roman" w:hAnsi="Aptos" w:cs="Times New Roman"/>
                <w:color w:val="000000"/>
                <w:kern w:val="0"/>
                <w:sz w:val="24"/>
                <w:szCs w:val="24"/>
                <w:lang w:eastAsia="en-GB"/>
                <w14:ligatures w14:val="none"/>
              </w:rPr>
            </w:pPr>
            <w:r>
              <w:rPr>
                <w:noProof/>
              </w:rPr>
              <w:drawing>
                <wp:inline distT="0" distB="0" distL="0" distR="0" wp14:anchorId="32BDD026" wp14:editId="3397D759">
                  <wp:extent cx="848732" cy="739140"/>
                  <wp:effectExtent l="0" t="0" r="8890" b="3810"/>
                  <wp:docPr id="14762023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68880" cy="756686"/>
                          </a:xfrm>
                          <a:prstGeom prst="rect">
                            <a:avLst/>
                          </a:prstGeom>
                          <a:noFill/>
                          <a:ln>
                            <a:noFill/>
                          </a:ln>
                        </pic:spPr>
                      </pic:pic>
                    </a:graphicData>
                  </a:graphic>
                </wp:inline>
              </w:drawing>
            </w:r>
          </w:p>
        </w:tc>
        <w:tc>
          <w:tcPr>
            <w:tcW w:w="3118" w:type="dxa"/>
            <w:vAlign w:val="center"/>
          </w:tcPr>
          <w:p w14:paraId="274B676C" w14:textId="0C6CD4E5" w:rsidR="00BB13BE" w:rsidRDefault="00BB13BE" w:rsidP="00C74486">
            <w:pPr>
              <w:jc w:val="center"/>
              <w:textAlignment w:val="baseline"/>
              <w:rPr>
                <w:rFonts w:ascii="Aptos" w:eastAsia="Times New Roman" w:hAnsi="Aptos" w:cs="Times New Roman"/>
                <w:color w:val="000000"/>
                <w:kern w:val="0"/>
                <w:sz w:val="24"/>
                <w:szCs w:val="24"/>
                <w:lang w:eastAsia="en-GB"/>
                <w14:ligatures w14:val="none"/>
              </w:rPr>
            </w:pPr>
            <w:r w:rsidRPr="00F92BBF">
              <w:rPr>
                <w:rFonts w:ascii="Aptos" w:eastAsia="Times New Roman" w:hAnsi="Aptos" w:cs="Times New Roman"/>
                <w:noProof/>
                <w:color w:val="000000"/>
                <w:kern w:val="0"/>
                <w:sz w:val="24"/>
                <w:szCs w:val="24"/>
                <w:lang w:eastAsia="en-GB"/>
                <w14:ligatures w14:val="none"/>
              </w:rPr>
              <w:drawing>
                <wp:inline distT="0" distB="0" distL="0" distR="0" wp14:anchorId="463017E1" wp14:editId="17FF97A9">
                  <wp:extent cx="1310640" cy="923663"/>
                  <wp:effectExtent l="0" t="0" r="3810" b="0"/>
                  <wp:docPr id="51505576" name="Picture 1" descr="A black rectangular object with metal objects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05576" name="Picture 1" descr="A black rectangular object with metal objects on it&#10;&#10;AI-generated content may be incorrect."/>
                          <pic:cNvPicPr/>
                        </pic:nvPicPr>
                        <pic:blipFill>
                          <a:blip r:embed="rId8"/>
                          <a:stretch>
                            <a:fillRect/>
                          </a:stretch>
                        </pic:blipFill>
                        <pic:spPr>
                          <a:xfrm>
                            <a:off x="0" y="0"/>
                            <a:ext cx="1326681" cy="934968"/>
                          </a:xfrm>
                          <a:prstGeom prst="rect">
                            <a:avLst/>
                          </a:prstGeom>
                        </pic:spPr>
                      </pic:pic>
                    </a:graphicData>
                  </a:graphic>
                </wp:inline>
              </w:drawing>
            </w:r>
          </w:p>
        </w:tc>
      </w:tr>
      <w:tr w:rsidR="00BB13BE" w14:paraId="073CBDFC" w14:textId="5E5D8C6F" w:rsidTr="00BB13BE">
        <w:tc>
          <w:tcPr>
            <w:tcW w:w="2517" w:type="dxa"/>
            <w:vAlign w:val="center"/>
          </w:tcPr>
          <w:p w14:paraId="59CA0BCB" w14:textId="58048BEA" w:rsidR="00BB13BE" w:rsidRDefault="00BB13BE" w:rsidP="00C74486">
            <w:pPr>
              <w:jc w:val="center"/>
              <w:textAlignment w:val="baseline"/>
              <w:rPr>
                <w:rFonts w:ascii="Aptos" w:eastAsia="Times New Roman" w:hAnsi="Aptos" w:cs="Times New Roman"/>
                <w:color w:val="000000"/>
                <w:kern w:val="0"/>
                <w:sz w:val="24"/>
                <w:szCs w:val="24"/>
                <w:lang w:eastAsia="en-GB"/>
                <w14:ligatures w14:val="none"/>
              </w:rPr>
            </w:pPr>
            <w:r w:rsidRPr="00BB13BE">
              <w:rPr>
                <w:rFonts w:ascii="Aptos" w:eastAsia="Times New Roman" w:hAnsi="Aptos" w:cs="Times New Roman"/>
                <w:noProof/>
                <w:color w:val="000000"/>
                <w:kern w:val="0"/>
                <w:sz w:val="24"/>
                <w:szCs w:val="24"/>
                <w:lang w:eastAsia="en-GB"/>
                <w14:ligatures w14:val="none"/>
              </w:rPr>
              <w:drawing>
                <wp:inline distT="0" distB="0" distL="0" distR="0" wp14:anchorId="6E934057" wp14:editId="221841DE">
                  <wp:extent cx="617220" cy="1082039"/>
                  <wp:effectExtent l="0" t="0" r="0" b="4445"/>
                  <wp:docPr id="13362186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218677" name=""/>
                          <pic:cNvPicPr/>
                        </pic:nvPicPr>
                        <pic:blipFill>
                          <a:blip r:embed="rId9"/>
                          <a:stretch>
                            <a:fillRect/>
                          </a:stretch>
                        </pic:blipFill>
                        <pic:spPr>
                          <a:xfrm>
                            <a:off x="0" y="0"/>
                            <a:ext cx="636706" cy="1116200"/>
                          </a:xfrm>
                          <a:prstGeom prst="rect">
                            <a:avLst/>
                          </a:prstGeom>
                        </pic:spPr>
                      </pic:pic>
                    </a:graphicData>
                  </a:graphic>
                </wp:inline>
              </w:drawing>
            </w:r>
          </w:p>
        </w:tc>
        <w:tc>
          <w:tcPr>
            <w:tcW w:w="3118" w:type="dxa"/>
            <w:vAlign w:val="center"/>
          </w:tcPr>
          <w:p w14:paraId="12C76A11" w14:textId="2580F5D2" w:rsidR="00BB13BE" w:rsidRDefault="00BB13BE" w:rsidP="00C74486">
            <w:pPr>
              <w:jc w:val="center"/>
              <w:textAlignment w:val="baseline"/>
              <w:rPr>
                <w:rFonts w:ascii="Aptos" w:eastAsia="Times New Roman" w:hAnsi="Aptos" w:cs="Times New Roman"/>
                <w:color w:val="000000"/>
                <w:kern w:val="0"/>
                <w:sz w:val="24"/>
                <w:szCs w:val="24"/>
                <w:lang w:eastAsia="en-GB"/>
                <w14:ligatures w14:val="none"/>
              </w:rPr>
            </w:pPr>
            <w:r w:rsidRPr="00902217">
              <w:rPr>
                <w:rFonts w:ascii="Aptos" w:eastAsia="Times New Roman" w:hAnsi="Aptos" w:cs="Times New Roman"/>
                <w:noProof/>
                <w:color w:val="000000"/>
                <w:kern w:val="0"/>
                <w:sz w:val="24"/>
                <w:szCs w:val="24"/>
                <w:lang w:eastAsia="en-GB"/>
                <w14:ligatures w14:val="none"/>
              </w:rPr>
              <w:drawing>
                <wp:inline distT="0" distB="0" distL="0" distR="0" wp14:anchorId="5F634F28" wp14:editId="7FE09183">
                  <wp:extent cx="1584960" cy="1242265"/>
                  <wp:effectExtent l="0" t="0" r="0" b="0"/>
                  <wp:docPr id="387328142" name="Picture 1" descr="A metal object on a wa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328142" name="Picture 1" descr="A metal object on a wall&#10;&#10;AI-generated content may be incorrect."/>
                          <pic:cNvPicPr/>
                        </pic:nvPicPr>
                        <pic:blipFill>
                          <a:blip r:embed="rId10"/>
                          <a:stretch>
                            <a:fillRect/>
                          </a:stretch>
                        </pic:blipFill>
                        <pic:spPr>
                          <a:xfrm>
                            <a:off x="0" y="0"/>
                            <a:ext cx="1595865" cy="1250812"/>
                          </a:xfrm>
                          <a:prstGeom prst="rect">
                            <a:avLst/>
                          </a:prstGeom>
                        </pic:spPr>
                      </pic:pic>
                    </a:graphicData>
                  </a:graphic>
                </wp:inline>
              </w:drawing>
            </w:r>
          </w:p>
        </w:tc>
      </w:tr>
      <w:tr w:rsidR="00BB13BE" w14:paraId="37CA5C05" w14:textId="7310FD22" w:rsidTr="00BB13BE">
        <w:tc>
          <w:tcPr>
            <w:tcW w:w="5635" w:type="dxa"/>
            <w:gridSpan w:val="2"/>
            <w:vAlign w:val="center"/>
          </w:tcPr>
          <w:p w14:paraId="56035BE3" w14:textId="77777777" w:rsidR="00BB13BE" w:rsidRPr="00BB13BE" w:rsidRDefault="00BB13BE" w:rsidP="00C74486">
            <w:pPr>
              <w:jc w:val="center"/>
              <w:textAlignment w:val="baseline"/>
              <w:rPr>
                <w:rFonts w:ascii="Aptos" w:eastAsia="Times New Roman" w:hAnsi="Aptos" w:cs="Times New Roman"/>
                <w:color w:val="000000"/>
                <w:kern w:val="0"/>
                <w:sz w:val="24"/>
                <w:szCs w:val="24"/>
                <w:lang w:eastAsia="en-GB"/>
                <w14:ligatures w14:val="none"/>
              </w:rPr>
            </w:pPr>
            <w:r w:rsidRPr="00B44FA2">
              <w:rPr>
                <w:rFonts w:ascii="Aptos" w:eastAsia="Times New Roman" w:hAnsi="Aptos" w:cs="Times New Roman"/>
                <w:noProof/>
                <w:color w:val="000000"/>
                <w:kern w:val="0"/>
                <w:sz w:val="24"/>
                <w:szCs w:val="24"/>
                <w:lang w:eastAsia="en-GB"/>
                <w14:ligatures w14:val="none"/>
              </w:rPr>
              <w:drawing>
                <wp:inline distT="0" distB="0" distL="0" distR="0" wp14:anchorId="7227BF42" wp14:editId="79E148E6">
                  <wp:extent cx="3383280" cy="1802768"/>
                  <wp:effectExtent l="0" t="0" r="7620" b="6985"/>
                  <wp:docPr id="565783858" name="Picture 1" descr="A metal rail on a roof&#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783858" name="Picture 1" descr="A metal rail on a roof&#10;&#10;AI-generated content may be incorrect."/>
                          <pic:cNvPicPr/>
                        </pic:nvPicPr>
                        <pic:blipFill>
                          <a:blip r:embed="rId11"/>
                          <a:stretch>
                            <a:fillRect/>
                          </a:stretch>
                        </pic:blipFill>
                        <pic:spPr>
                          <a:xfrm>
                            <a:off x="0" y="0"/>
                            <a:ext cx="3406653" cy="1815222"/>
                          </a:xfrm>
                          <a:prstGeom prst="rect">
                            <a:avLst/>
                          </a:prstGeom>
                        </pic:spPr>
                      </pic:pic>
                    </a:graphicData>
                  </a:graphic>
                </wp:inline>
              </w:drawing>
            </w:r>
          </w:p>
        </w:tc>
      </w:tr>
    </w:tbl>
    <w:p w14:paraId="1C4EB998" w14:textId="7798D84B" w:rsidR="00F92BBF" w:rsidRDefault="00C74486" w:rsidP="00F92BBF">
      <w:pPr>
        <w:shd w:val="clear" w:color="auto" w:fill="FFFFFF"/>
        <w:spacing w:after="0" w:line="240" w:lineRule="auto"/>
        <w:ind w:firstLine="720"/>
        <w:textAlignment w:val="baseline"/>
        <w:rPr>
          <w:rFonts w:ascii="Aptos" w:eastAsia="Times New Roman" w:hAnsi="Aptos" w:cs="Times New Roman"/>
          <w:color w:val="000000"/>
          <w:kern w:val="0"/>
          <w:sz w:val="20"/>
          <w:szCs w:val="20"/>
          <w:lang w:eastAsia="en-GB"/>
          <w14:ligatures w14:val="none"/>
        </w:rPr>
      </w:pPr>
      <w:r w:rsidRPr="00C74486">
        <w:rPr>
          <w:rFonts w:ascii="Aptos" w:eastAsia="Times New Roman" w:hAnsi="Aptos" w:cs="Times New Roman"/>
          <w:color w:val="000000"/>
          <w:kern w:val="0"/>
          <w:sz w:val="20"/>
          <w:szCs w:val="20"/>
          <w:lang w:eastAsia="en-GB"/>
          <w14:ligatures w14:val="none"/>
        </w:rPr>
        <w:t>Examples from Genius Roof Solutions website</w:t>
      </w:r>
    </w:p>
    <w:p w14:paraId="3BBCF844" w14:textId="77777777" w:rsidR="00C74486" w:rsidRPr="00C74486" w:rsidRDefault="00C74486" w:rsidP="00F92BBF">
      <w:pPr>
        <w:shd w:val="clear" w:color="auto" w:fill="FFFFFF"/>
        <w:spacing w:after="0" w:line="240" w:lineRule="auto"/>
        <w:ind w:firstLine="720"/>
        <w:textAlignment w:val="baseline"/>
        <w:rPr>
          <w:rFonts w:ascii="Aptos" w:eastAsia="Times New Roman" w:hAnsi="Aptos" w:cs="Times New Roman"/>
          <w:color w:val="000000"/>
          <w:kern w:val="0"/>
          <w:sz w:val="20"/>
          <w:szCs w:val="20"/>
          <w:lang w:eastAsia="en-GB"/>
          <w14:ligatures w14:val="none"/>
        </w:rPr>
      </w:pPr>
    </w:p>
    <w:p w14:paraId="07DC2A0B" w14:textId="77777777" w:rsidR="00B44FA2" w:rsidRDefault="00B44FA2" w:rsidP="00B44FA2">
      <w:pPr>
        <w:pStyle w:val="ListParagraph"/>
        <w:numPr>
          <w:ilvl w:val="0"/>
          <w:numId w:val="1"/>
        </w:numPr>
        <w:shd w:val="clear" w:color="auto" w:fill="FFFFFF"/>
        <w:spacing w:after="0" w:line="240" w:lineRule="auto"/>
        <w:textAlignment w:val="baseline"/>
        <w:rPr>
          <w:rFonts w:ascii="Aptos" w:eastAsia="Times New Roman" w:hAnsi="Aptos" w:cs="Times New Roman"/>
          <w:color w:val="000000"/>
          <w:kern w:val="0"/>
          <w:sz w:val="24"/>
          <w:szCs w:val="24"/>
          <w:lang w:eastAsia="en-GB"/>
          <w14:ligatures w14:val="none"/>
        </w:rPr>
      </w:pPr>
      <w:r>
        <w:rPr>
          <w:rFonts w:ascii="Aptos" w:eastAsia="Times New Roman" w:hAnsi="Aptos" w:cs="Times New Roman"/>
          <w:color w:val="000000"/>
          <w:kern w:val="0"/>
          <w:sz w:val="24"/>
          <w:szCs w:val="24"/>
          <w:lang w:eastAsia="en-GB"/>
          <w14:ligatures w14:val="none"/>
        </w:rPr>
        <w:lastRenderedPageBreak/>
        <w:t>Fit solar panels with pigeon protection.</w:t>
      </w:r>
    </w:p>
    <w:p w14:paraId="511F9E73" w14:textId="2E1043AD" w:rsidR="00676D54" w:rsidRDefault="00404515" w:rsidP="00B44FA2">
      <w:pPr>
        <w:pStyle w:val="ListParagraph"/>
        <w:numPr>
          <w:ilvl w:val="0"/>
          <w:numId w:val="1"/>
        </w:numPr>
        <w:shd w:val="clear" w:color="auto" w:fill="FFFFFF"/>
        <w:spacing w:after="0" w:line="240" w:lineRule="auto"/>
        <w:textAlignment w:val="baseline"/>
        <w:rPr>
          <w:rFonts w:ascii="Aptos" w:eastAsia="Times New Roman" w:hAnsi="Aptos" w:cs="Times New Roman"/>
          <w:color w:val="000000"/>
          <w:kern w:val="0"/>
          <w:sz w:val="24"/>
          <w:szCs w:val="24"/>
          <w:lang w:eastAsia="en-GB"/>
          <w14:ligatures w14:val="none"/>
        </w:rPr>
      </w:pPr>
      <w:r>
        <w:rPr>
          <w:rFonts w:ascii="Aptos" w:eastAsia="Times New Roman" w:hAnsi="Aptos" w:cs="Times New Roman"/>
          <w:color w:val="000000"/>
          <w:kern w:val="0"/>
          <w:sz w:val="24"/>
          <w:szCs w:val="24"/>
          <w:lang w:eastAsia="en-GB"/>
          <w14:ligatures w14:val="none"/>
        </w:rPr>
        <w:t xml:space="preserve">TOPCON </w:t>
      </w:r>
      <w:r w:rsidR="009668BE">
        <w:rPr>
          <w:rFonts w:ascii="Aptos" w:eastAsia="Times New Roman" w:hAnsi="Aptos" w:cs="Times New Roman"/>
          <w:color w:val="000000"/>
          <w:kern w:val="0"/>
          <w:sz w:val="24"/>
          <w:szCs w:val="24"/>
          <w:lang w:eastAsia="en-GB"/>
          <w14:ligatures w14:val="none"/>
        </w:rPr>
        <w:t xml:space="preserve">Solar panels </w:t>
      </w:r>
      <w:r w:rsidR="009E1F93">
        <w:rPr>
          <w:rFonts w:ascii="Aptos" w:eastAsia="Times New Roman" w:hAnsi="Aptos" w:cs="Times New Roman"/>
          <w:color w:val="000000"/>
          <w:kern w:val="0"/>
          <w:sz w:val="24"/>
          <w:szCs w:val="24"/>
          <w:lang w:eastAsia="en-GB"/>
          <w14:ligatures w14:val="none"/>
        </w:rPr>
        <w:t>(</w:t>
      </w:r>
      <w:r w:rsidR="00011B1B">
        <w:rPr>
          <w:rFonts w:ascii="Aptos" w:eastAsia="Times New Roman" w:hAnsi="Aptos" w:cs="Times New Roman"/>
          <w:color w:val="000000"/>
          <w:kern w:val="0"/>
          <w:sz w:val="24"/>
          <w:szCs w:val="24"/>
          <w:lang w:eastAsia="en-GB"/>
          <w14:ligatures w14:val="none"/>
        </w:rPr>
        <w:t>all black</w:t>
      </w:r>
      <w:r w:rsidR="00F04A5B">
        <w:rPr>
          <w:rFonts w:ascii="Aptos" w:eastAsia="Times New Roman" w:hAnsi="Aptos" w:cs="Times New Roman"/>
          <w:color w:val="000000"/>
          <w:kern w:val="0"/>
          <w:sz w:val="24"/>
          <w:szCs w:val="24"/>
          <w:lang w:eastAsia="en-GB"/>
          <w14:ligatures w14:val="none"/>
        </w:rPr>
        <w:t>,</w:t>
      </w:r>
      <w:r w:rsidR="00011B1B">
        <w:rPr>
          <w:rFonts w:ascii="Aptos" w:eastAsia="Times New Roman" w:hAnsi="Aptos" w:cs="Times New Roman"/>
          <w:color w:val="000000"/>
          <w:kern w:val="0"/>
          <w:sz w:val="24"/>
          <w:szCs w:val="24"/>
          <w:lang w:eastAsia="en-GB"/>
          <w14:ligatures w14:val="none"/>
        </w:rPr>
        <w:t xml:space="preserve"> </w:t>
      </w:r>
      <w:r w:rsidR="00F04A5B">
        <w:rPr>
          <w:rFonts w:ascii="Aptos" w:eastAsia="Times New Roman" w:hAnsi="Aptos" w:cs="Times New Roman"/>
          <w:color w:val="000000"/>
          <w:kern w:val="0"/>
          <w:sz w:val="24"/>
          <w:szCs w:val="24"/>
          <w:lang w:eastAsia="en-GB"/>
          <w14:ligatures w14:val="none"/>
        </w:rPr>
        <w:t>including panel edges</w:t>
      </w:r>
      <w:r w:rsidR="009E1F93">
        <w:rPr>
          <w:rFonts w:ascii="Aptos" w:eastAsia="Times New Roman" w:hAnsi="Aptos" w:cs="Times New Roman"/>
          <w:color w:val="000000"/>
          <w:kern w:val="0"/>
          <w:sz w:val="24"/>
          <w:szCs w:val="24"/>
          <w:lang w:eastAsia="en-GB"/>
          <w14:ligatures w14:val="none"/>
        </w:rPr>
        <w:t xml:space="preserve">), </w:t>
      </w:r>
      <w:r>
        <w:rPr>
          <w:rFonts w:ascii="Aptos" w:eastAsia="Times New Roman" w:hAnsi="Aptos" w:cs="Times New Roman"/>
          <w:color w:val="000000"/>
          <w:kern w:val="0"/>
          <w:sz w:val="24"/>
          <w:szCs w:val="24"/>
          <w:lang w:eastAsia="en-GB"/>
          <w14:ligatures w14:val="none"/>
        </w:rPr>
        <w:t xml:space="preserve">manufactured by </w:t>
      </w:r>
      <w:r w:rsidR="00EF1729">
        <w:rPr>
          <w:rFonts w:ascii="Aptos" w:eastAsia="Times New Roman" w:hAnsi="Aptos" w:cs="Times New Roman"/>
          <w:color w:val="000000"/>
          <w:kern w:val="0"/>
          <w:sz w:val="24"/>
          <w:szCs w:val="24"/>
          <w:lang w:eastAsia="en-GB"/>
          <w14:ligatures w14:val="none"/>
        </w:rPr>
        <w:t>‘</w:t>
      </w:r>
      <w:r w:rsidR="00676D54">
        <w:rPr>
          <w:rFonts w:ascii="Aptos" w:eastAsia="Times New Roman" w:hAnsi="Aptos" w:cs="Times New Roman"/>
          <w:color w:val="000000"/>
          <w:kern w:val="0"/>
          <w:sz w:val="24"/>
          <w:szCs w:val="24"/>
          <w:lang w:eastAsia="en-GB"/>
          <w14:ligatures w14:val="none"/>
        </w:rPr>
        <w:t xml:space="preserve">Exiom </w:t>
      </w:r>
      <w:r w:rsidR="000C113E">
        <w:rPr>
          <w:rFonts w:ascii="Aptos" w:eastAsia="Times New Roman" w:hAnsi="Aptos" w:cs="Times New Roman"/>
          <w:color w:val="000000"/>
          <w:kern w:val="0"/>
          <w:sz w:val="24"/>
          <w:szCs w:val="24"/>
          <w:lang w:eastAsia="en-GB"/>
          <w14:ligatures w14:val="none"/>
        </w:rPr>
        <w:t>Solutions</w:t>
      </w:r>
      <w:r w:rsidR="00EF1729">
        <w:rPr>
          <w:rFonts w:ascii="Aptos" w:eastAsia="Times New Roman" w:hAnsi="Aptos" w:cs="Times New Roman"/>
          <w:color w:val="000000"/>
          <w:kern w:val="0"/>
          <w:sz w:val="24"/>
          <w:szCs w:val="24"/>
          <w:lang w:eastAsia="en-GB"/>
          <w14:ligatures w14:val="none"/>
        </w:rPr>
        <w:t>’ (</w:t>
      </w:r>
      <w:r w:rsidR="006E5630">
        <w:rPr>
          <w:rFonts w:ascii="Aptos" w:eastAsia="Times New Roman" w:hAnsi="Aptos" w:cs="Times New Roman"/>
          <w:color w:val="000000"/>
          <w:kern w:val="0"/>
          <w:sz w:val="24"/>
          <w:szCs w:val="24"/>
          <w:lang w:eastAsia="en-GB"/>
          <w14:ligatures w14:val="none"/>
        </w:rPr>
        <w:t xml:space="preserve"> </w:t>
      </w:r>
      <w:hyperlink r:id="rId12" w:history="1">
        <w:r w:rsidR="00733423" w:rsidRPr="00733423">
          <w:rPr>
            <w:color w:val="0000FF"/>
            <w:u w:val="single"/>
          </w:rPr>
          <w:t>H</w:t>
        </w:r>
        <w:r w:rsidR="00733423" w:rsidRPr="00733423">
          <w:rPr>
            <w:color w:val="0000FF"/>
            <w:u w:val="single"/>
          </w:rPr>
          <w:t>o</w:t>
        </w:r>
        <w:r w:rsidR="00733423" w:rsidRPr="00733423">
          <w:rPr>
            <w:color w:val="0000FF"/>
            <w:u w:val="single"/>
          </w:rPr>
          <w:t>me - Exiom Solution</w:t>
        </w:r>
      </w:hyperlink>
      <w:r w:rsidR="00E45827">
        <w:rPr>
          <w:rFonts w:ascii="Aptos" w:eastAsia="Times New Roman" w:hAnsi="Aptos" w:cs="Times New Roman"/>
          <w:color w:val="000000"/>
          <w:kern w:val="0"/>
          <w:sz w:val="24"/>
          <w:szCs w:val="24"/>
          <w:lang w:eastAsia="en-GB"/>
          <w14:ligatures w14:val="none"/>
        </w:rPr>
        <w:t xml:space="preserve"> )</w:t>
      </w:r>
      <w:r w:rsidR="00253EE0">
        <w:rPr>
          <w:rFonts w:ascii="Aptos" w:eastAsia="Times New Roman" w:hAnsi="Aptos" w:cs="Times New Roman"/>
          <w:color w:val="000000"/>
          <w:kern w:val="0"/>
          <w:sz w:val="24"/>
          <w:szCs w:val="24"/>
          <w:lang w:eastAsia="en-GB"/>
          <w14:ligatures w14:val="none"/>
        </w:rPr>
        <w:t xml:space="preserve"> </w:t>
      </w:r>
      <w:r w:rsidR="00744E41">
        <w:rPr>
          <w:rFonts w:ascii="Aptos" w:eastAsia="Times New Roman" w:hAnsi="Aptos" w:cs="Times New Roman"/>
          <w:color w:val="000000"/>
          <w:kern w:val="0"/>
          <w:sz w:val="24"/>
          <w:szCs w:val="24"/>
          <w:lang w:eastAsia="en-GB"/>
          <w14:ligatures w14:val="none"/>
        </w:rPr>
        <w:t xml:space="preserve">and installed by </w:t>
      </w:r>
      <w:r w:rsidR="00EF1729">
        <w:rPr>
          <w:rFonts w:ascii="Aptos" w:eastAsia="Times New Roman" w:hAnsi="Aptos" w:cs="Times New Roman"/>
          <w:color w:val="000000"/>
          <w:kern w:val="0"/>
          <w:sz w:val="24"/>
          <w:szCs w:val="24"/>
          <w:lang w:eastAsia="en-GB"/>
          <w14:ligatures w14:val="none"/>
        </w:rPr>
        <w:t>‘Infinity Renewables’</w:t>
      </w:r>
      <w:r w:rsidR="007B42B0">
        <w:rPr>
          <w:rFonts w:ascii="Aptos" w:eastAsia="Times New Roman" w:hAnsi="Aptos" w:cs="Times New Roman"/>
          <w:color w:val="000000"/>
          <w:kern w:val="0"/>
          <w:sz w:val="24"/>
          <w:szCs w:val="24"/>
          <w:lang w:eastAsia="en-GB"/>
          <w14:ligatures w14:val="none"/>
        </w:rPr>
        <w:t xml:space="preserve"> (</w:t>
      </w:r>
      <w:r w:rsidR="00A36989">
        <w:rPr>
          <w:rFonts w:ascii="Aptos" w:eastAsia="Times New Roman" w:hAnsi="Aptos" w:cs="Times New Roman"/>
          <w:color w:val="000000"/>
          <w:kern w:val="0"/>
          <w:sz w:val="24"/>
          <w:szCs w:val="24"/>
          <w:lang w:eastAsia="en-GB"/>
          <w14:ligatures w14:val="none"/>
        </w:rPr>
        <w:t xml:space="preserve"> </w:t>
      </w:r>
      <w:hyperlink r:id="rId13" w:history="1">
        <w:r w:rsidR="00A36989" w:rsidRPr="00EE4D5F">
          <w:rPr>
            <w:rStyle w:val="Hyperlink"/>
            <w:rFonts w:ascii="Aptos" w:eastAsia="Times New Roman" w:hAnsi="Aptos" w:cs="Times New Roman"/>
            <w:kern w:val="0"/>
            <w:sz w:val="24"/>
            <w:szCs w:val="24"/>
            <w:lang w:eastAsia="en-GB"/>
            <w14:ligatures w14:val="none"/>
          </w:rPr>
          <w:t>https://infin</w:t>
        </w:r>
        <w:r w:rsidR="00A36989" w:rsidRPr="00EE4D5F">
          <w:rPr>
            <w:rStyle w:val="Hyperlink"/>
            <w:rFonts w:ascii="Aptos" w:eastAsia="Times New Roman" w:hAnsi="Aptos" w:cs="Times New Roman"/>
            <w:kern w:val="0"/>
            <w:sz w:val="24"/>
            <w:szCs w:val="24"/>
            <w:lang w:eastAsia="en-GB"/>
            <w14:ligatures w14:val="none"/>
          </w:rPr>
          <w:t>i</w:t>
        </w:r>
        <w:r w:rsidR="00A36989" w:rsidRPr="00EE4D5F">
          <w:rPr>
            <w:rStyle w:val="Hyperlink"/>
            <w:rFonts w:ascii="Aptos" w:eastAsia="Times New Roman" w:hAnsi="Aptos" w:cs="Times New Roman"/>
            <w:kern w:val="0"/>
            <w:sz w:val="24"/>
            <w:szCs w:val="24"/>
            <w:lang w:eastAsia="en-GB"/>
            <w14:ligatures w14:val="none"/>
          </w:rPr>
          <w:t>ty-renewables.com</w:t>
        </w:r>
      </w:hyperlink>
      <w:r w:rsidR="00A36989">
        <w:rPr>
          <w:rFonts w:ascii="Aptos" w:eastAsia="Times New Roman" w:hAnsi="Aptos" w:cs="Times New Roman"/>
          <w:color w:val="000000"/>
          <w:kern w:val="0"/>
          <w:sz w:val="24"/>
          <w:szCs w:val="24"/>
          <w:lang w:eastAsia="en-GB"/>
          <w14:ligatures w14:val="none"/>
        </w:rPr>
        <w:t xml:space="preserve"> )</w:t>
      </w:r>
      <w:r w:rsidR="00253EE0">
        <w:rPr>
          <w:rFonts w:ascii="Aptos" w:eastAsia="Times New Roman" w:hAnsi="Aptos" w:cs="Times New Roman"/>
          <w:color w:val="000000"/>
          <w:kern w:val="0"/>
          <w:sz w:val="24"/>
          <w:szCs w:val="24"/>
          <w:lang w:eastAsia="en-GB"/>
          <w14:ligatures w14:val="none"/>
        </w:rPr>
        <w:t>.</w:t>
      </w:r>
    </w:p>
    <w:p w14:paraId="14DCF115" w14:textId="77777777" w:rsidR="007B42B0" w:rsidRDefault="007B42B0" w:rsidP="007B42B0">
      <w:pPr>
        <w:pStyle w:val="ListParagraph"/>
        <w:shd w:val="clear" w:color="auto" w:fill="FFFFFF"/>
        <w:spacing w:after="0" w:line="240" w:lineRule="auto"/>
        <w:textAlignment w:val="baseline"/>
        <w:rPr>
          <w:rFonts w:ascii="Aptos" w:eastAsia="Times New Roman" w:hAnsi="Aptos" w:cs="Times New Roman"/>
          <w:color w:val="000000"/>
          <w:kern w:val="0"/>
          <w:sz w:val="24"/>
          <w:szCs w:val="24"/>
          <w:lang w:eastAsia="en-GB"/>
          <w14:ligatures w14:val="none"/>
        </w:rPr>
      </w:pPr>
    </w:p>
    <w:p w14:paraId="09A0A508" w14:textId="239C27FE" w:rsidR="007B42B0" w:rsidRDefault="007B42B0" w:rsidP="007B42B0">
      <w:pPr>
        <w:pStyle w:val="ListParagraph"/>
        <w:shd w:val="clear" w:color="auto" w:fill="FFFFFF"/>
        <w:spacing w:after="0" w:line="240" w:lineRule="auto"/>
        <w:textAlignment w:val="baseline"/>
        <w:rPr>
          <w:rFonts w:ascii="Aptos" w:eastAsia="Times New Roman" w:hAnsi="Aptos" w:cs="Times New Roman"/>
          <w:color w:val="000000"/>
          <w:kern w:val="0"/>
          <w:sz w:val="24"/>
          <w:szCs w:val="24"/>
          <w:lang w:eastAsia="en-GB"/>
          <w14:ligatures w14:val="none"/>
        </w:rPr>
      </w:pPr>
      <w:r w:rsidRPr="007B42B0">
        <w:rPr>
          <w:rFonts w:ascii="Aptos" w:eastAsia="Times New Roman" w:hAnsi="Aptos" w:cs="Times New Roman"/>
          <w:color w:val="000000"/>
          <w:kern w:val="0"/>
          <w:sz w:val="24"/>
          <w:szCs w:val="24"/>
          <w:lang w:eastAsia="en-GB"/>
          <w14:ligatures w14:val="none"/>
        </w:rPr>
        <w:drawing>
          <wp:inline distT="0" distB="0" distL="0" distR="0" wp14:anchorId="38B710FE" wp14:editId="51D11909">
            <wp:extent cx="2339543" cy="5037257"/>
            <wp:effectExtent l="19050" t="19050" r="22860" b="11430"/>
            <wp:docPr id="813338042" name="Picture 1" descr="A screen shot of a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338042" name="Picture 1" descr="A screen shot of a phone&#10;&#10;AI-generated content may be incorrect."/>
                    <pic:cNvPicPr/>
                  </pic:nvPicPr>
                  <pic:blipFill>
                    <a:blip r:embed="rId14"/>
                    <a:stretch>
                      <a:fillRect/>
                    </a:stretch>
                  </pic:blipFill>
                  <pic:spPr>
                    <a:xfrm>
                      <a:off x="0" y="0"/>
                      <a:ext cx="2339543" cy="5037257"/>
                    </a:xfrm>
                    <a:prstGeom prst="rect">
                      <a:avLst/>
                    </a:prstGeom>
                    <a:ln>
                      <a:solidFill>
                        <a:schemeClr val="bg1">
                          <a:lumMod val="75000"/>
                        </a:schemeClr>
                      </a:solidFill>
                    </a:ln>
                  </pic:spPr>
                </pic:pic>
              </a:graphicData>
            </a:graphic>
          </wp:inline>
        </w:drawing>
      </w:r>
    </w:p>
    <w:p w14:paraId="503BF706" w14:textId="77777777" w:rsidR="007B42B0" w:rsidRDefault="007B42B0" w:rsidP="007B42B0">
      <w:pPr>
        <w:pStyle w:val="ListParagraph"/>
        <w:shd w:val="clear" w:color="auto" w:fill="FFFFFF"/>
        <w:spacing w:after="0" w:line="240" w:lineRule="auto"/>
        <w:textAlignment w:val="baseline"/>
        <w:rPr>
          <w:rFonts w:ascii="Aptos" w:eastAsia="Times New Roman" w:hAnsi="Aptos" w:cs="Times New Roman"/>
          <w:color w:val="000000"/>
          <w:kern w:val="0"/>
          <w:sz w:val="24"/>
          <w:szCs w:val="24"/>
          <w:lang w:eastAsia="en-GB"/>
          <w14:ligatures w14:val="none"/>
        </w:rPr>
      </w:pPr>
    </w:p>
    <w:p w14:paraId="3F09422D" w14:textId="172F3F04" w:rsidR="00C74486" w:rsidRDefault="00C74486" w:rsidP="00B44FA2">
      <w:pPr>
        <w:pStyle w:val="ListParagraph"/>
        <w:numPr>
          <w:ilvl w:val="0"/>
          <w:numId w:val="1"/>
        </w:numPr>
        <w:shd w:val="clear" w:color="auto" w:fill="FFFFFF"/>
        <w:spacing w:after="0" w:line="240" w:lineRule="auto"/>
        <w:textAlignment w:val="baseline"/>
        <w:rPr>
          <w:rFonts w:ascii="Aptos" w:eastAsia="Times New Roman" w:hAnsi="Aptos" w:cs="Times New Roman"/>
          <w:color w:val="000000"/>
          <w:kern w:val="0"/>
          <w:sz w:val="24"/>
          <w:szCs w:val="24"/>
          <w:lang w:eastAsia="en-GB"/>
          <w14:ligatures w14:val="none"/>
        </w:rPr>
      </w:pPr>
      <w:r>
        <w:rPr>
          <w:rFonts w:ascii="Aptos" w:eastAsia="Times New Roman" w:hAnsi="Aptos" w:cs="Times New Roman"/>
          <w:color w:val="000000"/>
          <w:kern w:val="0"/>
          <w:sz w:val="24"/>
          <w:szCs w:val="24"/>
          <w:lang w:eastAsia="en-GB"/>
          <w14:ligatures w14:val="none"/>
        </w:rPr>
        <w:t xml:space="preserve">Install rainwater guttering and downpipe, discharging to existing surface water </w:t>
      </w:r>
      <w:r w:rsidR="008F307B">
        <w:rPr>
          <w:rFonts w:ascii="Aptos" w:eastAsia="Times New Roman" w:hAnsi="Aptos" w:cs="Times New Roman"/>
          <w:color w:val="000000"/>
          <w:kern w:val="0"/>
          <w:sz w:val="24"/>
          <w:szCs w:val="24"/>
          <w:lang w:eastAsia="en-GB"/>
          <w14:ligatures w14:val="none"/>
        </w:rPr>
        <w:t>drainage gully</w:t>
      </w:r>
      <w:r w:rsidR="00107CDC">
        <w:rPr>
          <w:rFonts w:ascii="Aptos" w:eastAsia="Times New Roman" w:hAnsi="Aptos" w:cs="Times New Roman"/>
          <w:color w:val="000000"/>
          <w:kern w:val="0"/>
          <w:sz w:val="24"/>
          <w:szCs w:val="24"/>
          <w:lang w:eastAsia="en-GB"/>
          <w14:ligatures w14:val="none"/>
        </w:rPr>
        <w:t>.</w:t>
      </w:r>
    </w:p>
    <w:p w14:paraId="7F334BC4" w14:textId="77777777" w:rsidR="00107CDC" w:rsidRDefault="00107CDC" w:rsidP="00107CDC">
      <w:pPr>
        <w:pStyle w:val="ListParagraph"/>
        <w:shd w:val="clear" w:color="auto" w:fill="FFFFFF"/>
        <w:spacing w:after="0" w:line="240" w:lineRule="auto"/>
        <w:textAlignment w:val="baseline"/>
        <w:rPr>
          <w:rFonts w:ascii="Aptos" w:eastAsia="Times New Roman" w:hAnsi="Aptos" w:cs="Times New Roman"/>
          <w:color w:val="000000"/>
          <w:kern w:val="0"/>
          <w:sz w:val="24"/>
          <w:szCs w:val="24"/>
          <w:lang w:eastAsia="en-GB"/>
          <w14:ligatures w14:val="none"/>
        </w:rPr>
      </w:pPr>
    </w:p>
    <w:p w14:paraId="6E96A2B6" w14:textId="5913F1A9" w:rsidR="008F307B" w:rsidRDefault="00107CDC" w:rsidP="00107CDC">
      <w:pPr>
        <w:shd w:val="clear" w:color="auto" w:fill="FFFFFF"/>
        <w:spacing w:after="0" w:line="240" w:lineRule="auto"/>
        <w:textAlignment w:val="baseline"/>
        <w:rPr>
          <w:rFonts w:ascii="Aptos" w:eastAsia="Times New Roman" w:hAnsi="Aptos" w:cs="Times New Roman"/>
          <w:b/>
          <w:bCs/>
          <w:color w:val="000000"/>
          <w:kern w:val="0"/>
          <w:sz w:val="24"/>
          <w:szCs w:val="24"/>
          <w:lang w:eastAsia="en-GB"/>
          <w14:ligatures w14:val="none"/>
        </w:rPr>
      </w:pPr>
      <w:r w:rsidRPr="00107CDC">
        <w:rPr>
          <w:rFonts w:ascii="Aptos" w:eastAsia="Times New Roman" w:hAnsi="Aptos" w:cs="Times New Roman"/>
          <w:b/>
          <w:bCs/>
          <w:color w:val="000000"/>
          <w:kern w:val="0"/>
          <w:sz w:val="24"/>
          <w:szCs w:val="24"/>
          <w:lang w:eastAsia="en-GB"/>
          <w14:ligatures w14:val="none"/>
        </w:rPr>
        <w:t>Main Roof</w:t>
      </w:r>
    </w:p>
    <w:p w14:paraId="58C4A6D8" w14:textId="04B7A034" w:rsidR="00107CDC" w:rsidRDefault="00107CDC" w:rsidP="00C74486">
      <w:pPr>
        <w:pStyle w:val="ListParagraph"/>
        <w:numPr>
          <w:ilvl w:val="0"/>
          <w:numId w:val="1"/>
        </w:numPr>
        <w:shd w:val="clear" w:color="auto" w:fill="FFFFFF"/>
        <w:spacing w:after="0" w:line="240" w:lineRule="auto"/>
        <w:textAlignment w:val="baseline"/>
        <w:rPr>
          <w:rFonts w:ascii="Aptos" w:eastAsia="Times New Roman" w:hAnsi="Aptos" w:cs="Times New Roman"/>
          <w:color w:val="000000"/>
          <w:kern w:val="0"/>
          <w:sz w:val="24"/>
          <w:szCs w:val="24"/>
          <w:lang w:eastAsia="en-GB"/>
          <w14:ligatures w14:val="none"/>
        </w:rPr>
      </w:pPr>
      <w:r>
        <w:rPr>
          <w:rFonts w:ascii="Aptos" w:eastAsia="Times New Roman" w:hAnsi="Aptos" w:cs="Times New Roman"/>
          <w:color w:val="000000"/>
          <w:kern w:val="0"/>
          <w:sz w:val="24"/>
          <w:szCs w:val="24"/>
          <w:lang w:eastAsia="en-GB"/>
          <w14:ligatures w14:val="none"/>
        </w:rPr>
        <w:t>To avoid additional load to the exiting roof rafters, solar PV panels to the main roof will be supported on additional new roof rafters and timber framing, fitted internally between the existing rafters.</w:t>
      </w:r>
    </w:p>
    <w:p w14:paraId="49B916AD" w14:textId="419AAD7F" w:rsidR="00AF22A9" w:rsidRDefault="00AF22A9" w:rsidP="00C74486">
      <w:pPr>
        <w:pStyle w:val="ListParagraph"/>
        <w:numPr>
          <w:ilvl w:val="0"/>
          <w:numId w:val="1"/>
        </w:numPr>
        <w:shd w:val="clear" w:color="auto" w:fill="FFFFFF"/>
        <w:spacing w:after="0" w:line="240" w:lineRule="auto"/>
        <w:textAlignment w:val="baseline"/>
        <w:rPr>
          <w:rFonts w:ascii="Aptos" w:eastAsia="Times New Roman" w:hAnsi="Aptos" w:cs="Times New Roman"/>
          <w:color w:val="000000"/>
          <w:kern w:val="0"/>
          <w:sz w:val="24"/>
          <w:szCs w:val="24"/>
          <w:lang w:eastAsia="en-GB"/>
          <w14:ligatures w14:val="none"/>
        </w:rPr>
      </w:pPr>
      <w:r>
        <w:rPr>
          <w:rFonts w:ascii="Aptos" w:eastAsia="Times New Roman" w:hAnsi="Aptos" w:cs="Times New Roman"/>
          <w:color w:val="000000"/>
          <w:kern w:val="0"/>
          <w:sz w:val="24"/>
          <w:szCs w:val="24"/>
          <w:lang w:eastAsia="en-GB"/>
          <w14:ligatures w14:val="none"/>
        </w:rPr>
        <w:t>Install new roof rafters and timber framing</w:t>
      </w:r>
      <w:r w:rsidR="008818CE">
        <w:rPr>
          <w:rFonts w:ascii="Aptos" w:eastAsia="Times New Roman" w:hAnsi="Aptos" w:cs="Times New Roman"/>
          <w:color w:val="000000"/>
          <w:kern w:val="0"/>
          <w:sz w:val="24"/>
          <w:szCs w:val="24"/>
          <w:lang w:eastAsia="en-GB"/>
          <w14:ligatures w14:val="none"/>
        </w:rPr>
        <w:t>.</w:t>
      </w:r>
    </w:p>
    <w:p w14:paraId="4DF1FD02" w14:textId="4DAA8EF7" w:rsidR="00C74486" w:rsidRDefault="00107CDC" w:rsidP="00C74486">
      <w:pPr>
        <w:pStyle w:val="ListParagraph"/>
        <w:numPr>
          <w:ilvl w:val="0"/>
          <w:numId w:val="1"/>
        </w:numPr>
        <w:shd w:val="clear" w:color="auto" w:fill="FFFFFF"/>
        <w:spacing w:after="0" w:line="240" w:lineRule="auto"/>
        <w:textAlignment w:val="baseline"/>
        <w:rPr>
          <w:rFonts w:ascii="Aptos" w:eastAsia="Times New Roman" w:hAnsi="Aptos" w:cs="Times New Roman"/>
          <w:color w:val="000000"/>
          <w:kern w:val="0"/>
          <w:sz w:val="24"/>
          <w:szCs w:val="24"/>
          <w:lang w:eastAsia="en-GB"/>
          <w14:ligatures w14:val="none"/>
        </w:rPr>
      </w:pPr>
      <w:r w:rsidRPr="00107CDC">
        <w:rPr>
          <w:rFonts w:ascii="Aptos" w:eastAsia="Times New Roman" w:hAnsi="Aptos" w:cs="Times New Roman"/>
          <w:color w:val="000000"/>
          <w:kern w:val="0"/>
          <w:sz w:val="24"/>
          <w:szCs w:val="24"/>
          <w:lang w:eastAsia="en-GB"/>
          <w14:ligatures w14:val="none"/>
        </w:rPr>
        <w:t>Erect scaffolding for safe access to rear main roof slope</w:t>
      </w:r>
      <w:r>
        <w:rPr>
          <w:rFonts w:ascii="Aptos" w:eastAsia="Times New Roman" w:hAnsi="Aptos" w:cs="Times New Roman"/>
          <w:color w:val="000000"/>
          <w:kern w:val="0"/>
          <w:sz w:val="24"/>
          <w:szCs w:val="24"/>
          <w:lang w:eastAsia="en-GB"/>
          <w14:ligatures w14:val="none"/>
        </w:rPr>
        <w:t>.</w:t>
      </w:r>
    </w:p>
    <w:p w14:paraId="11B14941" w14:textId="17783B02" w:rsidR="00107CDC" w:rsidRDefault="00AF22A9" w:rsidP="00C74486">
      <w:pPr>
        <w:pStyle w:val="ListParagraph"/>
        <w:numPr>
          <w:ilvl w:val="0"/>
          <w:numId w:val="1"/>
        </w:numPr>
        <w:shd w:val="clear" w:color="auto" w:fill="FFFFFF"/>
        <w:spacing w:after="0" w:line="240" w:lineRule="auto"/>
        <w:textAlignment w:val="baseline"/>
        <w:rPr>
          <w:rFonts w:ascii="Aptos" w:eastAsia="Times New Roman" w:hAnsi="Aptos" w:cs="Times New Roman"/>
          <w:color w:val="000000"/>
          <w:kern w:val="0"/>
          <w:sz w:val="24"/>
          <w:szCs w:val="24"/>
          <w:lang w:eastAsia="en-GB"/>
          <w14:ligatures w14:val="none"/>
        </w:rPr>
      </w:pPr>
      <w:r>
        <w:rPr>
          <w:rFonts w:ascii="Aptos" w:eastAsia="Times New Roman" w:hAnsi="Aptos" w:cs="Times New Roman"/>
          <w:color w:val="000000"/>
          <w:kern w:val="0"/>
          <w:sz w:val="24"/>
          <w:szCs w:val="24"/>
          <w:lang w:eastAsia="en-GB"/>
          <w14:ligatures w14:val="none"/>
        </w:rPr>
        <w:t>Fit stainless steel PV panel fixings to new rafters using Genius Roof Solutions, SolarFlash Slate Refit system, as described for the canopy roof.</w:t>
      </w:r>
    </w:p>
    <w:p w14:paraId="1BC77245" w14:textId="263A8308" w:rsidR="00AF22A9" w:rsidRDefault="00AF22A9" w:rsidP="00AF22A9">
      <w:pPr>
        <w:pStyle w:val="ListParagraph"/>
        <w:numPr>
          <w:ilvl w:val="0"/>
          <w:numId w:val="1"/>
        </w:numPr>
        <w:shd w:val="clear" w:color="auto" w:fill="FFFFFF"/>
        <w:spacing w:after="0" w:line="240" w:lineRule="auto"/>
        <w:textAlignment w:val="baseline"/>
        <w:rPr>
          <w:rFonts w:ascii="Aptos" w:eastAsia="Times New Roman" w:hAnsi="Aptos" w:cs="Times New Roman"/>
          <w:color w:val="000000"/>
          <w:kern w:val="0"/>
          <w:sz w:val="24"/>
          <w:szCs w:val="24"/>
          <w:lang w:eastAsia="en-GB"/>
          <w14:ligatures w14:val="none"/>
        </w:rPr>
      </w:pPr>
      <w:r>
        <w:rPr>
          <w:rFonts w:ascii="Aptos" w:eastAsia="Times New Roman" w:hAnsi="Aptos" w:cs="Times New Roman"/>
          <w:color w:val="000000"/>
          <w:kern w:val="0"/>
          <w:sz w:val="24"/>
          <w:szCs w:val="24"/>
          <w:lang w:eastAsia="en-GB"/>
          <w14:ligatures w14:val="none"/>
        </w:rPr>
        <w:t>Fit solar panels with pigeon protection.</w:t>
      </w:r>
      <w:r w:rsidR="00513554">
        <w:rPr>
          <w:rFonts w:ascii="Aptos" w:eastAsia="Times New Roman" w:hAnsi="Aptos" w:cs="Times New Roman"/>
          <w:color w:val="000000"/>
          <w:kern w:val="0"/>
          <w:sz w:val="24"/>
          <w:szCs w:val="24"/>
          <w:lang w:eastAsia="en-GB"/>
          <w14:ligatures w14:val="none"/>
        </w:rPr>
        <w:t xml:space="preserve"> Solar panels as described for </w:t>
      </w:r>
      <w:r w:rsidR="002636C2">
        <w:rPr>
          <w:rFonts w:ascii="Aptos" w:eastAsia="Times New Roman" w:hAnsi="Aptos" w:cs="Times New Roman"/>
          <w:color w:val="000000"/>
          <w:kern w:val="0"/>
          <w:sz w:val="24"/>
          <w:szCs w:val="24"/>
          <w:lang w:eastAsia="en-GB"/>
          <w14:ligatures w14:val="none"/>
        </w:rPr>
        <w:t>ca</w:t>
      </w:r>
      <w:r w:rsidR="00F04A5B">
        <w:rPr>
          <w:rFonts w:ascii="Aptos" w:eastAsia="Times New Roman" w:hAnsi="Aptos" w:cs="Times New Roman"/>
          <w:color w:val="000000"/>
          <w:kern w:val="0"/>
          <w:sz w:val="24"/>
          <w:szCs w:val="24"/>
          <w:lang w:eastAsia="en-GB"/>
          <w14:ligatures w14:val="none"/>
        </w:rPr>
        <w:t>n</w:t>
      </w:r>
      <w:r w:rsidR="002636C2">
        <w:rPr>
          <w:rFonts w:ascii="Aptos" w:eastAsia="Times New Roman" w:hAnsi="Aptos" w:cs="Times New Roman"/>
          <w:color w:val="000000"/>
          <w:kern w:val="0"/>
          <w:sz w:val="24"/>
          <w:szCs w:val="24"/>
          <w:lang w:eastAsia="en-GB"/>
          <w14:ligatures w14:val="none"/>
        </w:rPr>
        <w:t>opy roof.</w:t>
      </w:r>
    </w:p>
    <w:sectPr w:rsidR="00AF22A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DE58F3"/>
    <w:multiLevelType w:val="hybridMultilevel"/>
    <w:tmpl w:val="58F8AF82"/>
    <w:lvl w:ilvl="0" w:tplc="15247E00">
      <w:numFmt w:val="bullet"/>
      <w:lvlText w:val="-"/>
      <w:lvlJc w:val="left"/>
      <w:pPr>
        <w:ind w:left="720" w:hanging="360"/>
      </w:pPr>
      <w:rPr>
        <w:rFonts w:ascii="Aptos" w:eastAsia="Times New Roman" w:hAnsi="Apto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428913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4638"/>
    <w:rsid w:val="00011B1B"/>
    <w:rsid w:val="000C113E"/>
    <w:rsid w:val="000E245F"/>
    <w:rsid w:val="00107CDC"/>
    <w:rsid w:val="00253EE0"/>
    <w:rsid w:val="002636C2"/>
    <w:rsid w:val="002778DB"/>
    <w:rsid w:val="0029010A"/>
    <w:rsid w:val="00345EC7"/>
    <w:rsid w:val="003F7953"/>
    <w:rsid w:val="00404515"/>
    <w:rsid w:val="004F70C6"/>
    <w:rsid w:val="005033B2"/>
    <w:rsid w:val="00513554"/>
    <w:rsid w:val="00563F5D"/>
    <w:rsid w:val="00575F47"/>
    <w:rsid w:val="005A251D"/>
    <w:rsid w:val="00676D54"/>
    <w:rsid w:val="00694FFA"/>
    <w:rsid w:val="006C47A3"/>
    <w:rsid w:val="006E5630"/>
    <w:rsid w:val="00733423"/>
    <w:rsid w:val="00744E41"/>
    <w:rsid w:val="00763093"/>
    <w:rsid w:val="007B42B0"/>
    <w:rsid w:val="00822257"/>
    <w:rsid w:val="008713D2"/>
    <w:rsid w:val="008818CE"/>
    <w:rsid w:val="008F307B"/>
    <w:rsid w:val="00902217"/>
    <w:rsid w:val="009668BE"/>
    <w:rsid w:val="009E1F93"/>
    <w:rsid w:val="00A36989"/>
    <w:rsid w:val="00AA1525"/>
    <w:rsid w:val="00AF22A9"/>
    <w:rsid w:val="00B44638"/>
    <w:rsid w:val="00B44FA2"/>
    <w:rsid w:val="00BA249C"/>
    <w:rsid w:val="00BB13BE"/>
    <w:rsid w:val="00BC2F1E"/>
    <w:rsid w:val="00C74486"/>
    <w:rsid w:val="00CC08DD"/>
    <w:rsid w:val="00D86ED8"/>
    <w:rsid w:val="00DA20A3"/>
    <w:rsid w:val="00DD6CF9"/>
    <w:rsid w:val="00E45827"/>
    <w:rsid w:val="00E6398F"/>
    <w:rsid w:val="00E95591"/>
    <w:rsid w:val="00EF1729"/>
    <w:rsid w:val="00F04A5B"/>
    <w:rsid w:val="00F86A02"/>
    <w:rsid w:val="00F92BBF"/>
    <w:rsid w:val="00FC50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F1DD4C"/>
  <w15:chartTrackingRefBased/>
  <w15:docId w15:val="{6333E00B-6FAA-403F-9C1A-AD4CA69B1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446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446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4463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4463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4463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4463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463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463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463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463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4463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4463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4463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4463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446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46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46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4638"/>
    <w:rPr>
      <w:rFonts w:eastAsiaTheme="majorEastAsia" w:cstheme="majorBidi"/>
      <w:color w:val="272727" w:themeColor="text1" w:themeTint="D8"/>
    </w:rPr>
  </w:style>
  <w:style w:type="paragraph" w:styleId="Title">
    <w:name w:val="Title"/>
    <w:basedOn w:val="Normal"/>
    <w:next w:val="Normal"/>
    <w:link w:val="TitleChar"/>
    <w:uiPriority w:val="10"/>
    <w:qFormat/>
    <w:rsid w:val="00B446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46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463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46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4638"/>
    <w:pPr>
      <w:spacing w:before="160"/>
      <w:jc w:val="center"/>
    </w:pPr>
    <w:rPr>
      <w:i/>
      <w:iCs/>
      <w:color w:val="404040" w:themeColor="text1" w:themeTint="BF"/>
    </w:rPr>
  </w:style>
  <w:style w:type="character" w:customStyle="1" w:styleId="QuoteChar">
    <w:name w:val="Quote Char"/>
    <w:basedOn w:val="DefaultParagraphFont"/>
    <w:link w:val="Quote"/>
    <w:uiPriority w:val="29"/>
    <w:rsid w:val="00B44638"/>
    <w:rPr>
      <w:i/>
      <w:iCs/>
      <w:color w:val="404040" w:themeColor="text1" w:themeTint="BF"/>
    </w:rPr>
  </w:style>
  <w:style w:type="paragraph" w:styleId="ListParagraph">
    <w:name w:val="List Paragraph"/>
    <w:basedOn w:val="Normal"/>
    <w:uiPriority w:val="34"/>
    <w:qFormat/>
    <w:rsid w:val="00B44638"/>
    <w:pPr>
      <w:ind w:left="720"/>
      <w:contextualSpacing/>
    </w:pPr>
  </w:style>
  <w:style w:type="character" w:styleId="IntenseEmphasis">
    <w:name w:val="Intense Emphasis"/>
    <w:basedOn w:val="DefaultParagraphFont"/>
    <w:uiPriority w:val="21"/>
    <w:qFormat/>
    <w:rsid w:val="00B44638"/>
    <w:rPr>
      <w:i/>
      <w:iCs/>
      <w:color w:val="0F4761" w:themeColor="accent1" w:themeShade="BF"/>
    </w:rPr>
  </w:style>
  <w:style w:type="paragraph" w:styleId="IntenseQuote">
    <w:name w:val="Intense Quote"/>
    <w:basedOn w:val="Normal"/>
    <w:next w:val="Normal"/>
    <w:link w:val="IntenseQuoteChar"/>
    <w:uiPriority w:val="30"/>
    <w:qFormat/>
    <w:rsid w:val="00B446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4638"/>
    <w:rPr>
      <w:i/>
      <w:iCs/>
      <w:color w:val="0F4761" w:themeColor="accent1" w:themeShade="BF"/>
    </w:rPr>
  </w:style>
  <w:style w:type="character" w:styleId="IntenseReference">
    <w:name w:val="Intense Reference"/>
    <w:basedOn w:val="DefaultParagraphFont"/>
    <w:uiPriority w:val="32"/>
    <w:qFormat/>
    <w:rsid w:val="00B44638"/>
    <w:rPr>
      <w:b/>
      <w:bCs/>
      <w:smallCaps/>
      <w:color w:val="0F4761" w:themeColor="accent1" w:themeShade="BF"/>
      <w:spacing w:val="5"/>
    </w:rPr>
  </w:style>
  <w:style w:type="character" w:styleId="Hyperlink">
    <w:name w:val="Hyperlink"/>
    <w:basedOn w:val="DefaultParagraphFont"/>
    <w:uiPriority w:val="99"/>
    <w:unhideWhenUsed/>
    <w:rsid w:val="00F92BBF"/>
    <w:rPr>
      <w:color w:val="0000FF"/>
      <w:u w:val="single"/>
    </w:rPr>
  </w:style>
  <w:style w:type="character" w:styleId="FollowedHyperlink">
    <w:name w:val="FollowedHyperlink"/>
    <w:basedOn w:val="DefaultParagraphFont"/>
    <w:uiPriority w:val="99"/>
    <w:semiHidden/>
    <w:unhideWhenUsed/>
    <w:rsid w:val="00F92BBF"/>
    <w:rPr>
      <w:color w:val="96607D" w:themeColor="followedHyperlink"/>
      <w:u w:val="single"/>
    </w:rPr>
  </w:style>
  <w:style w:type="table" w:styleId="TableGrid">
    <w:name w:val="Table Grid"/>
    <w:basedOn w:val="TableNormal"/>
    <w:uiPriority w:val="39"/>
    <w:rsid w:val="00C744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C2F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infinity-renewables.com" TargetMode="Externa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hyperlink" Target="https://www.exiomsolution.com/en/"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geniusroofsolutions.com/product/solarflash-slate-refit-for-existing-slate-roofs/" TargetMode="Externa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1ACB19-6821-4ED6-9C8E-04D0DCB868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353</Words>
  <Characters>1898</Characters>
  <Application>Microsoft Office Word</Application>
  <DocSecurity>0</DocSecurity>
  <Lines>52</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Howard Darby</dc:creator>
  <cp:keywords/>
  <dc:description/>
  <cp:lastModifiedBy>Howard Darby</cp:lastModifiedBy>
  <cp:revision>5</cp:revision>
  <dcterms:created xsi:type="dcterms:W3CDTF">2025-10-22T20:41:00Z</dcterms:created>
  <dcterms:modified xsi:type="dcterms:W3CDTF">2025-10-22T20:47:00Z</dcterms:modified>
</cp:coreProperties>
</file>