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CAD48" w14:textId="77777777" w:rsidR="004F61E1" w:rsidRPr="004F61E1" w:rsidRDefault="004F61E1" w:rsidP="004F61E1">
      <w:pPr>
        <w:rPr>
          <w:lang w:val="en-US"/>
        </w:rPr>
      </w:pPr>
      <w:r w:rsidRPr="004F61E1">
        <w:rPr>
          <w:b/>
          <w:bCs/>
          <w:lang w:val="en-US"/>
        </w:rPr>
        <w:t>Sent:</w:t>
      </w:r>
      <w:r w:rsidRPr="004F61E1">
        <w:rPr>
          <w:lang w:val="en-US"/>
        </w:rPr>
        <w:t xml:space="preserve"> 07 December 2016 11:58</w:t>
      </w:r>
      <w:r w:rsidRPr="004F61E1">
        <w:rPr>
          <w:lang w:val="en-US"/>
        </w:rPr>
        <w:br/>
      </w:r>
      <w:r w:rsidRPr="004F61E1">
        <w:rPr>
          <w:b/>
          <w:bCs/>
          <w:lang w:val="en-US"/>
        </w:rPr>
        <w:t>Subject:</w:t>
      </w:r>
      <w:r w:rsidRPr="004F61E1">
        <w:rPr>
          <w:lang w:val="en-US"/>
        </w:rPr>
        <w:t xml:space="preserve"> 452 Basingstoke Road, Reading RG2 0QE - 162108</w:t>
      </w:r>
    </w:p>
    <w:p w14:paraId="7A707C51" w14:textId="77777777" w:rsidR="004F61E1" w:rsidRPr="004F61E1" w:rsidRDefault="004F61E1" w:rsidP="004F61E1"/>
    <w:p w14:paraId="485E3579" w14:textId="77777777" w:rsidR="004F61E1" w:rsidRPr="004F61E1" w:rsidRDefault="004F61E1" w:rsidP="004F61E1">
      <w:r w:rsidRPr="004F61E1">
        <w:t>Dear Alison,</w:t>
      </w:r>
    </w:p>
    <w:p w14:paraId="61363B25" w14:textId="77777777" w:rsidR="004F61E1" w:rsidRPr="004F61E1" w:rsidRDefault="004F61E1" w:rsidP="004F61E1"/>
    <w:p w14:paraId="7887F2A0" w14:textId="77777777" w:rsidR="004F61E1" w:rsidRPr="004F61E1" w:rsidRDefault="004F61E1" w:rsidP="004F61E1">
      <w:r w:rsidRPr="004F61E1">
        <w:t>In response to your planning consultation ref. 162108, the tree and landscape comments are as follows:</w:t>
      </w:r>
    </w:p>
    <w:p w14:paraId="1273CB74" w14:textId="77777777" w:rsidR="004F61E1" w:rsidRPr="004F61E1" w:rsidRDefault="004F61E1" w:rsidP="004F61E1"/>
    <w:p w14:paraId="7F50E732" w14:textId="77777777" w:rsidR="004F61E1" w:rsidRPr="004F61E1" w:rsidRDefault="004F61E1" w:rsidP="004F61E1">
      <w:r w:rsidRPr="004F61E1">
        <w:t xml:space="preserve">The applicant has submitted a belt and braces report supporting the loss of 17 of the 19 trees surveyed within the site. In </w:t>
      </w:r>
      <w:proofErr w:type="gramStart"/>
      <w:r w:rsidRPr="004F61E1">
        <w:t>addition</w:t>
      </w:r>
      <w:proofErr w:type="gramEnd"/>
      <w:r w:rsidRPr="004F61E1">
        <w:t xml:space="preserve"> the report details a method statement required for the protection and retention of two small apple trees on site. These two trees offer very little to the amenity of Basingstoke Road and have little potential for future growth. Realistically given the pressures of the development site, these small trees would not be a significant constraint on </w:t>
      </w:r>
      <w:proofErr w:type="gramStart"/>
      <w:r w:rsidRPr="004F61E1">
        <w:t>development</w:t>
      </w:r>
      <w:proofErr w:type="gramEnd"/>
      <w:r w:rsidRPr="004F61E1">
        <w:t xml:space="preserve"> and I think it unrealistic to make any great effort and expense to retain the trees.</w:t>
      </w:r>
    </w:p>
    <w:p w14:paraId="5DC262FF" w14:textId="77777777" w:rsidR="004F61E1" w:rsidRPr="004F61E1" w:rsidRDefault="004F61E1" w:rsidP="004F61E1"/>
    <w:p w14:paraId="055CB7F7" w14:textId="77777777" w:rsidR="004F61E1" w:rsidRPr="004F61E1" w:rsidRDefault="004F61E1" w:rsidP="004F61E1">
      <w:r w:rsidRPr="004F61E1">
        <w:t>My colleague in her pre-application comments for this site stressed the importance for new planting as part of any redevelopment of the site. The proposed planting of eight new trees would not suffice to mitigate the removal of 17 (maybe 19) of the trees on site. We would look to achieve a minimum replanting scheme of 1:1 for the trees removed but ideally more. This can include planting in the new car park areas to the north of the site and in the verge where appropriate running adjacent to the eastern boundary with Basingstoke Road. New planting in this urban environment will require specially engineered planting pits to ensure the successful establishment of the trees in this area and prevent damage to areas of hard standing from tree root growth.</w:t>
      </w:r>
    </w:p>
    <w:p w14:paraId="510A44B6" w14:textId="77777777" w:rsidR="004F61E1" w:rsidRPr="004F61E1" w:rsidRDefault="004F61E1" w:rsidP="004F61E1"/>
    <w:p w14:paraId="11FAECFC" w14:textId="77777777" w:rsidR="004F61E1" w:rsidRPr="004F61E1" w:rsidRDefault="004F61E1" w:rsidP="004F61E1">
      <w:r w:rsidRPr="004F61E1">
        <w:t xml:space="preserve">If planning permission is </w:t>
      </w:r>
      <w:proofErr w:type="gramStart"/>
      <w:r w:rsidRPr="004F61E1">
        <w:t>granted</w:t>
      </w:r>
      <w:proofErr w:type="gramEnd"/>
      <w:r w:rsidRPr="004F61E1">
        <w:t xml:space="preserve"> we will require…</w:t>
      </w:r>
    </w:p>
    <w:p w14:paraId="6262447B" w14:textId="77777777" w:rsidR="004F61E1" w:rsidRPr="004F61E1" w:rsidRDefault="004F61E1" w:rsidP="004F61E1"/>
    <w:p w14:paraId="6EEA00B7" w14:textId="77777777" w:rsidR="004F61E1" w:rsidRPr="004F61E1" w:rsidRDefault="004F61E1" w:rsidP="004F61E1">
      <w:pPr>
        <w:numPr>
          <w:ilvl w:val="0"/>
          <w:numId w:val="1"/>
        </w:numPr>
      </w:pPr>
      <w:r w:rsidRPr="004F61E1">
        <w:t>Pre-commencement submission and approval of landscaping details to include tree and shrub planting, tree planting pits, post planting maintenance plan etc. (standard condition). An acceptable scheme of landscaping will include a minimum of 1:1 replacement tree planting for the felled trees within the site particularly on the frontage with Basingstoke Road. New trees could also be included in the new parking area to the north of the site.</w:t>
      </w:r>
    </w:p>
    <w:p w14:paraId="222A6B1D" w14:textId="77777777" w:rsidR="004F61E1" w:rsidRPr="004F61E1" w:rsidRDefault="004F61E1" w:rsidP="004F61E1">
      <w:pPr>
        <w:numPr>
          <w:ilvl w:val="0"/>
          <w:numId w:val="1"/>
        </w:numPr>
      </w:pPr>
      <w:r w:rsidRPr="004F61E1">
        <w:lastRenderedPageBreak/>
        <w:t>Approved tree protection measures to be implemented prior to the commencement of all works on site and retained until completion.</w:t>
      </w:r>
    </w:p>
    <w:p w14:paraId="505BEA1C" w14:textId="77777777" w:rsidR="004F61E1" w:rsidRPr="004F61E1" w:rsidRDefault="004F61E1" w:rsidP="004F61E1">
      <w:pPr>
        <w:numPr>
          <w:ilvl w:val="0"/>
          <w:numId w:val="1"/>
        </w:numPr>
      </w:pPr>
      <w:r w:rsidRPr="004F61E1">
        <w:t>Soft landscaping to be implemented in the first planting season etc. (standard condition)</w:t>
      </w:r>
    </w:p>
    <w:p w14:paraId="71312550" w14:textId="77777777" w:rsidR="004F61E1" w:rsidRPr="004F61E1" w:rsidRDefault="004F61E1" w:rsidP="004F61E1">
      <w:pPr>
        <w:numPr>
          <w:ilvl w:val="0"/>
          <w:numId w:val="1"/>
        </w:numPr>
      </w:pPr>
      <w:r w:rsidRPr="004F61E1">
        <w:t>Replacement planting for anything that dies within 5 years of planting.</w:t>
      </w:r>
    </w:p>
    <w:p w14:paraId="0571528C" w14:textId="77777777" w:rsidR="004F61E1" w:rsidRPr="004F61E1" w:rsidRDefault="004F61E1" w:rsidP="004F61E1"/>
    <w:p w14:paraId="6778684C" w14:textId="77777777" w:rsidR="004F61E1" w:rsidRPr="004F61E1" w:rsidRDefault="004F61E1" w:rsidP="004F61E1">
      <w:r w:rsidRPr="004F61E1">
        <w:t>Assistant Natural Environment Officer</w:t>
      </w:r>
    </w:p>
    <w:p w14:paraId="11462898" w14:textId="77777777" w:rsidR="004F61E1" w:rsidRPr="004F61E1" w:rsidRDefault="004F61E1" w:rsidP="004F61E1">
      <w:r w:rsidRPr="004F61E1">
        <w:t>Planning &amp; Building Control</w:t>
      </w:r>
    </w:p>
    <w:p w14:paraId="4B9001CC" w14:textId="77777777" w:rsidR="004F61E1" w:rsidRPr="004F61E1" w:rsidRDefault="004F61E1" w:rsidP="004F61E1">
      <w:r w:rsidRPr="004F61E1">
        <w:t>Environment &amp; Neighbourhood Services</w:t>
      </w:r>
    </w:p>
    <w:p w14:paraId="6EA1B9E3" w14:textId="77777777" w:rsidR="004F61E1" w:rsidRPr="004F61E1" w:rsidRDefault="004F61E1" w:rsidP="004F61E1">
      <w:r w:rsidRPr="004F61E1">
        <w:t xml:space="preserve">Reading Borough Council </w:t>
      </w:r>
    </w:p>
    <w:p w14:paraId="4D651DF1" w14:textId="77777777" w:rsidR="004F61E1" w:rsidRDefault="004F61E1"/>
    <w:sectPr w:rsidR="004F61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246B9"/>
    <w:multiLevelType w:val="hybridMultilevel"/>
    <w:tmpl w:val="2A926AF2"/>
    <w:lvl w:ilvl="0" w:tplc="F14CB28C">
      <w:numFmt w:val="bullet"/>
      <w:lvlText w:val="-"/>
      <w:lvlJc w:val="left"/>
      <w:pPr>
        <w:ind w:left="720" w:hanging="360"/>
      </w:pPr>
      <w:rPr>
        <w:rFonts w:ascii="Trebuchet MS" w:eastAsia="Calibri" w:hAnsi="Trebuchet M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44240965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E1"/>
    <w:rsid w:val="004F61E1"/>
    <w:rsid w:val="00B44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6BF48"/>
  <w15:chartTrackingRefBased/>
  <w15:docId w15:val="{A958670E-B157-4364-8B15-7A5069BD2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1E1"/>
    <w:rPr>
      <w:rFonts w:eastAsiaTheme="majorEastAsia" w:cstheme="majorBidi"/>
      <w:color w:val="272727" w:themeColor="text1" w:themeTint="D8"/>
    </w:rPr>
  </w:style>
  <w:style w:type="paragraph" w:styleId="Title">
    <w:name w:val="Title"/>
    <w:basedOn w:val="Normal"/>
    <w:next w:val="Normal"/>
    <w:link w:val="TitleChar"/>
    <w:uiPriority w:val="10"/>
    <w:qFormat/>
    <w:rsid w:val="004F6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1E1"/>
    <w:pPr>
      <w:spacing w:before="160"/>
      <w:jc w:val="center"/>
    </w:pPr>
    <w:rPr>
      <w:i/>
      <w:iCs/>
      <w:color w:val="404040" w:themeColor="text1" w:themeTint="BF"/>
    </w:rPr>
  </w:style>
  <w:style w:type="character" w:customStyle="1" w:styleId="QuoteChar">
    <w:name w:val="Quote Char"/>
    <w:basedOn w:val="DefaultParagraphFont"/>
    <w:link w:val="Quote"/>
    <w:uiPriority w:val="29"/>
    <w:rsid w:val="004F61E1"/>
    <w:rPr>
      <w:i/>
      <w:iCs/>
      <w:color w:val="404040" w:themeColor="text1" w:themeTint="BF"/>
    </w:rPr>
  </w:style>
  <w:style w:type="paragraph" w:styleId="ListParagraph">
    <w:name w:val="List Paragraph"/>
    <w:basedOn w:val="Normal"/>
    <w:uiPriority w:val="34"/>
    <w:qFormat/>
    <w:rsid w:val="004F61E1"/>
    <w:pPr>
      <w:ind w:left="720"/>
      <w:contextualSpacing/>
    </w:pPr>
  </w:style>
  <w:style w:type="character" w:styleId="IntenseEmphasis">
    <w:name w:val="Intense Emphasis"/>
    <w:basedOn w:val="DefaultParagraphFont"/>
    <w:uiPriority w:val="21"/>
    <w:qFormat/>
    <w:rsid w:val="004F61E1"/>
    <w:rPr>
      <w:i/>
      <w:iCs/>
      <w:color w:val="0F4761" w:themeColor="accent1" w:themeShade="BF"/>
    </w:rPr>
  </w:style>
  <w:style w:type="paragraph" w:styleId="IntenseQuote">
    <w:name w:val="Intense Quote"/>
    <w:basedOn w:val="Normal"/>
    <w:next w:val="Normal"/>
    <w:link w:val="IntenseQuoteChar"/>
    <w:uiPriority w:val="30"/>
    <w:qFormat/>
    <w:rsid w:val="004F6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1E1"/>
    <w:rPr>
      <w:i/>
      <w:iCs/>
      <w:color w:val="0F4761" w:themeColor="accent1" w:themeShade="BF"/>
    </w:rPr>
  </w:style>
  <w:style w:type="character" w:styleId="IntenseReference">
    <w:name w:val="Intense Reference"/>
    <w:basedOn w:val="DefaultParagraphFont"/>
    <w:uiPriority w:val="32"/>
    <w:qFormat/>
    <w:rsid w:val="004F61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6033">
      <w:bodyDiv w:val="1"/>
      <w:marLeft w:val="0"/>
      <w:marRight w:val="0"/>
      <w:marTop w:val="0"/>
      <w:marBottom w:val="0"/>
      <w:divBdr>
        <w:top w:val="none" w:sz="0" w:space="0" w:color="auto"/>
        <w:left w:val="none" w:sz="0" w:space="0" w:color="auto"/>
        <w:bottom w:val="none" w:sz="0" w:space="0" w:color="auto"/>
        <w:right w:val="none" w:sz="0" w:space="0" w:color="auto"/>
      </w:divBdr>
    </w:div>
    <w:div w:id="12113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398</Words>
  <Characters>2059</Characters>
  <Application>Microsoft Office Word</Application>
  <DocSecurity>0</DocSecurity>
  <Lines>44</Lines>
  <Paragraphs>14</Paragraphs>
  <ScaleCrop>false</ScaleCrop>
  <Company>Reading Borough Council</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Amoah, Alison</dc:creator>
  <cp:keywords/>
  <dc:description/>
  <cp:lastModifiedBy>Amoah, Alison</cp:lastModifiedBy>
  <cp:revision>2</cp:revision>
  <dcterms:created xsi:type="dcterms:W3CDTF">2025-10-23T17:38:00Z</dcterms:created>
  <dcterms:modified xsi:type="dcterms:W3CDTF">2025-10-23T17:39:00Z</dcterms:modified>
</cp:coreProperties>
</file>