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63CA1" w14:textId="43B3A053" w:rsidR="008F7008" w:rsidRDefault="008F7008">
      <w:r>
        <w:t>29/09/2025</w:t>
      </w:r>
    </w:p>
    <w:p w14:paraId="3EA57871" w14:textId="77777777" w:rsidR="008F7008" w:rsidRDefault="008F7008">
      <w:r w:rsidRPr="008F7008">
        <w:t xml:space="preserve">Planning Application Ref: </w:t>
      </w:r>
      <w:r>
        <w:tab/>
      </w:r>
      <w:r>
        <w:tab/>
      </w:r>
      <w:r>
        <w:tab/>
      </w:r>
      <w:r w:rsidRPr="008F7008">
        <w:t>PL/25/1288</w:t>
      </w:r>
      <w:r w:rsidRPr="008F7008">
        <w:br/>
        <w:t xml:space="preserve">Officer: </w:t>
      </w:r>
      <w:r>
        <w:tab/>
      </w:r>
      <w:r>
        <w:tab/>
      </w:r>
      <w:r>
        <w:tab/>
      </w:r>
      <w:r>
        <w:tab/>
      </w:r>
      <w:r>
        <w:tab/>
      </w:r>
      <w:r w:rsidRPr="008F7008">
        <w:t>Gary Miles</w:t>
      </w:r>
      <w:r w:rsidRPr="008F7008">
        <w:br/>
        <w:t xml:space="preserve">Application Type: </w:t>
      </w:r>
      <w:r>
        <w:tab/>
      </w:r>
      <w:r>
        <w:tab/>
      </w:r>
      <w:r>
        <w:tab/>
      </w:r>
      <w:r>
        <w:tab/>
      </w:r>
      <w:r w:rsidRPr="008F7008">
        <w:t>Consent to display an advertisement</w:t>
      </w:r>
      <w:r w:rsidRPr="008F7008">
        <w:br/>
        <w:t xml:space="preserve">Address: </w:t>
      </w:r>
      <w:r>
        <w:tab/>
      </w:r>
      <w:r>
        <w:tab/>
      </w:r>
      <w:r>
        <w:tab/>
      </w:r>
      <w:r>
        <w:tab/>
      </w:r>
      <w:r>
        <w:tab/>
      </w:r>
      <w:r w:rsidRPr="008F7008">
        <w:t>MARSHALL SKODA, ROSE KILN LANE, RG2 0JZ</w:t>
      </w:r>
      <w:r w:rsidRPr="008F7008">
        <w:br/>
        <w:t>Proposal:</w:t>
      </w:r>
      <w:r>
        <w:tab/>
      </w:r>
      <w:r>
        <w:tab/>
      </w:r>
      <w:r>
        <w:tab/>
      </w:r>
      <w:r>
        <w:tab/>
      </w:r>
      <w:r>
        <w:tab/>
      </w:r>
      <w:r w:rsidRPr="008F7008">
        <w:t xml:space="preserve">Removal of existing signage and the display of 3 </w:t>
      </w:r>
    </w:p>
    <w:p w14:paraId="3E4215EC" w14:textId="77777777" w:rsidR="008F7008" w:rsidRDefault="008F7008" w:rsidP="008F7008">
      <w:pPr>
        <w:ind w:left="4320"/>
      </w:pPr>
      <w:r w:rsidRPr="008F7008">
        <w:t>no. illuminated fascia signs, 1 no. illuminated pylon sign, new illuminated entrance portal and 1 no. non-illuminated directional sign</w:t>
      </w:r>
    </w:p>
    <w:p w14:paraId="0AE5E390" w14:textId="77777777" w:rsidR="008F7008" w:rsidRDefault="008F7008" w:rsidP="008F7008"/>
    <w:p w14:paraId="3842C3C0" w14:textId="7E4726E4" w:rsidR="008F7008" w:rsidRDefault="008F7008" w:rsidP="008F7008">
      <w:r w:rsidRPr="008F7008">
        <w:t xml:space="preserve">This application is for </w:t>
      </w:r>
      <w:r>
        <w:t xml:space="preserve">removal </w:t>
      </w:r>
      <w:r w:rsidRPr="008F7008">
        <w:t xml:space="preserve">of existing </w:t>
      </w:r>
      <w:proofErr w:type="gramStart"/>
      <w:r w:rsidRPr="008F7008">
        <w:t>signage</w:t>
      </w:r>
      <w:proofErr w:type="gramEnd"/>
      <w:r w:rsidRPr="008F7008">
        <w:t xml:space="preserve"> and the display of 3 no. illuminated fascia signs, 1 no. illuminated pylon sign, new illuminated entrance portal and 1 no. non-illuminated directional sign</w:t>
      </w:r>
      <w:r>
        <w:t>.  All signage is withi</w:t>
      </w:r>
      <w:r w:rsidR="0063251B">
        <w:t>n</w:t>
      </w:r>
      <w:r>
        <w:t xml:space="preserve"> the curtilage </w:t>
      </w:r>
      <w:r w:rsidR="0063251B">
        <w:t xml:space="preserve">of the site. </w:t>
      </w:r>
    </w:p>
    <w:p w14:paraId="2A64E5CC" w14:textId="745C6846" w:rsidR="008F7008" w:rsidRPr="008F7008" w:rsidRDefault="008F7008" w:rsidP="008F7008"/>
    <w:p w14:paraId="0D7B03F2" w14:textId="77777777" w:rsidR="008F7008" w:rsidRPr="008F7008" w:rsidRDefault="008F7008" w:rsidP="008F7008">
      <w:r w:rsidRPr="008F7008">
        <w:t xml:space="preserve">There are no transport objections to this application subject to the condition below regarding luminance levels. </w:t>
      </w:r>
    </w:p>
    <w:p w14:paraId="4353015A" w14:textId="77777777" w:rsidR="008F7008" w:rsidRPr="008F7008" w:rsidRDefault="008F7008" w:rsidP="008F7008"/>
    <w:p w14:paraId="6267BA80" w14:textId="77777777" w:rsidR="008F7008" w:rsidRPr="008F7008" w:rsidRDefault="008F7008" w:rsidP="008F7008">
      <w:r w:rsidRPr="008F7008">
        <w:t>AD1 ADVERT LUMINANCE</w:t>
      </w:r>
    </w:p>
    <w:p w14:paraId="406AB46A" w14:textId="0D96818C" w:rsidR="008F7008" w:rsidRDefault="008F7008" w:rsidP="008F7008">
      <w:r w:rsidRPr="008F7008">
        <w:t xml:space="preserve">The maximum luminance of advertisements displayed </w:t>
      </w:r>
      <w:r w:rsidR="0063251B">
        <w:t>will</w:t>
      </w:r>
      <w:r w:rsidRPr="008F7008">
        <w:t xml:space="preserve"> not exceed </w:t>
      </w:r>
      <w:r w:rsidR="0063251B">
        <w:t>270</w:t>
      </w:r>
      <w:r w:rsidRPr="008F7008">
        <w:t xml:space="preserve"> cd/m2 above ambient light levels</w:t>
      </w:r>
      <w:r w:rsidR="0063251B">
        <w:t xml:space="preserve"> as detailed in the submitted application form.</w:t>
      </w:r>
    </w:p>
    <w:p w14:paraId="7DA37EA3" w14:textId="5FB213ED" w:rsidR="0063251B" w:rsidRPr="008F7008" w:rsidRDefault="0063251B" w:rsidP="008F7008"/>
    <w:p w14:paraId="58982045" w14:textId="77777777" w:rsidR="008F7008" w:rsidRPr="008F7008" w:rsidRDefault="008F7008" w:rsidP="008F7008">
      <w:r w:rsidRPr="008F7008">
        <w:rPr>
          <w:b/>
          <w:bCs/>
        </w:rPr>
        <w:t>REASON</w:t>
      </w:r>
      <w:r w:rsidRPr="008F7008">
        <w:t xml:space="preserve">: To protect the visual amenity and avoid excessive glare that could lead to a danger to highway users in accordance with </w:t>
      </w:r>
      <w:r w:rsidRPr="008F7008">
        <w:rPr>
          <w:lang w:val="en"/>
        </w:rPr>
        <w:t>Policy CC7 and OU4 of the Reading Borough Local Plan 2019</w:t>
      </w:r>
    </w:p>
    <w:p w14:paraId="7C480C27" w14:textId="77777777" w:rsidR="0063251B" w:rsidRDefault="0063251B" w:rsidP="008F7008"/>
    <w:p w14:paraId="2E548EF9" w14:textId="6644E668" w:rsidR="006D0F65" w:rsidRPr="0063251B" w:rsidRDefault="008F7008" w:rsidP="008F7008">
      <w:pPr>
        <w:rPr>
          <w:b/>
          <w:bCs/>
        </w:rPr>
      </w:pPr>
      <w:r w:rsidRPr="008F7008">
        <w:br/>
      </w:r>
      <w:r w:rsidR="0063251B" w:rsidRPr="0063251B">
        <w:rPr>
          <w:b/>
          <w:bCs/>
        </w:rPr>
        <w:t>N. Hussain</w:t>
      </w:r>
    </w:p>
    <w:p w14:paraId="63C659F1" w14:textId="0C925EA0" w:rsidR="0063251B" w:rsidRPr="0063251B" w:rsidRDefault="0063251B" w:rsidP="008F7008">
      <w:pPr>
        <w:rPr>
          <w:b/>
          <w:bCs/>
        </w:rPr>
      </w:pPr>
      <w:r w:rsidRPr="0063251B">
        <w:rPr>
          <w:b/>
          <w:bCs/>
        </w:rPr>
        <w:t xml:space="preserve">Transport Development Control Advisor </w:t>
      </w:r>
    </w:p>
    <w:sectPr w:rsidR="0063251B" w:rsidRPr="006325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008"/>
    <w:rsid w:val="0063251B"/>
    <w:rsid w:val="006D0F65"/>
    <w:rsid w:val="008F7008"/>
    <w:rsid w:val="00C96772"/>
    <w:rsid w:val="00D04AD4"/>
    <w:rsid w:val="00E05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F61EA"/>
  <w15:chartTrackingRefBased/>
  <w15:docId w15:val="{92E51503-4697-47E2-AFDC-73D5501B3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70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70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70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70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70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700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700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700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700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70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70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70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70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70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70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70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70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70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70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70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700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70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700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70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70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70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70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70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700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374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0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D134DA7193EE42B3AD7BCEBC611264" ma:contentTypeVersion="15" ma:contentTypeDescription="Create a new document." ma:contentTypeScope="" ma:versionID="4540c7fa2b61bff136c478be1279d729">
  <xsd:schema xmlns:xsd="http://www.w3.org/2001/XMLSchema" xmlns:xs="http://www.w3.org/2001/XMLSchema" xmlns:p="http://schemas.microsoft.com/office/2006/metadata/properties" xmlns:ns2="9564494a-5c2e-4398-a3d5-319257e5732d" xmlns:ns3="85257cab-393f-49f7-9d1e-3b45e853da0a" targetNamespace="http://schemas.microsoft.com/office/2006/metadata/properties" ma:root="true" ma:fieldsID="e78b6bfa7154ea2859187515522bc342" ns2:_="" ns3:_="">
    <xsd:import namespace="9564494a-5c2e-4398-a3d5-319257e5732d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64494a-5c2e-4398-a3d5-319257e573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dc9955f-9285-4802-9265-1191e9b7c61c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64494a-5c2e-4398-a3d5-319257e5732d">
      <Terms xmlns="http://schemas.microsoft.com/office/infopath/2007/PartnerControls"/>
    </lcf76f155ced4ddcb4097134ff3c332f>
    <TaxCatchAll xmlns="85257cab-393f-49f7-9d1e-3b45e853da0a" xsi:nil="true"/>
  </documentManagement>
</p:properties>
</file>

<file path=customXml/itemProps1.xml><?xml version="1.0" encoding="utf-8"?>
<ds:datastoreItem xmlns:ds="http://schemas.openxmlformats.org/officeDocument/2006/customXml" ds:itemID="{AF4A423B-A96D-4365-BB9E-E40BA7411EE2}"/>
</file>

<file path=customXml/itemProps2.xml><?xml version="1.0" encoding="utf-8"?>
<ds:datastoreItem xmlns:ds="http://schemas.openxmlformats.org/officeDocument/2006/customXml" ds:itemID="{2ABDCB86-B059-4C41-9564-B37C072E4152}"/>
</file>

<file path=customXml/itemProps3.xml><?xml version="1.0" encoding="utf-8"?>
<ds:datastoreItem xmlns:ds="http://schemas.openxmlformats.org/officeDocument/2006/customXml" ds:itemID="{EFE3E331-5164-4C24-BE6A-8778624E41C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Hussain, Nagvinder</dc:creator>
  <cp:keywords/>
  <dc:description/>
  <cp:lastModifiedBy>Hussain, Nagvinder</cp:lastModifiedBy>
  <cp:revision>1</cp:revision>
  <dcterms:created xsi:type="dcterms:W3CDTF">2025-09-29T15:45:00Z</dcterms:created>
  <dcterms:modified xsi:type="dcterms:W3CDTF">2025-09-29T16:09:00Z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0x010100EDD134DA7193EE42B3AD7BCEBC611264</vt:lpwstr>
  </property>
</Properties>
</file>