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34C9F" w14:textId="77777777" w:rsidR="00B1072D" w:rsidRPr="00940783" w:rsidRDefault="00B1072D" w:rsidP="00B1072D">
      <w:pPr>
        <w:pStyle w:val="Title"/>
        <w:rPr>
          <w:rFonts w:ascii="Trebuchet MS" w:hAnsi="Trebuchet MS"/>
          <w:szCs w:val="24"/>
        </w:rPr>
      </w:pPr>
      <w:r w:rsidRPr="00940783">
        <w:rPr>
          <w:rFonts w:ascii="Trebuchet MS" w:hAnsi="Trebuchet MS"/>
          <w:szCs w:val="24"/>
        </w:rPr>
        <w:t>MEMORANDUM</w:t>
      </w:r>
    </w:p>
    <w:p w14:paraId="55BF3DB0" w14:textId="77777777" w:rsidR="00B1072D" w:rsidRPr="00940783" w:rsidRDefault="00B1072D" w:rsidP="00B1072D">
      <w:pPr>
        <w:pStyle w:val="msonormal1"/>
        <w:jc w:val="center"/>
        <w:rPr>
          <w:rFonts w:ascii="Trebuchet MS" w:hAnsi="Trebuchet MS"/>
          <w:sz w:val="24"/>
          <w:szCs w:val="24"/>
          <w:lang w:val="en-US"/>
        </w:rPr>
      </w:pPr>
      <w:r w:rsidRPr="00940783">
        <w:rPr>
          <w:rFonts w:ascii="Trebuchet MS" w:hAnsi="Trebuchet MS"/>
          <w:b/>
          <w:bCs/>
          <w:sz w:val="24"/>
          <w:szCs w:val="24"/>
        </w:rPr>
        <w:t> </w:t>
      </w:r>
    </w:p>
    <w:p w14:paraId="24AE5F2F" w14:textId="77777777" w:rsidR="00B1072D" w:rsidRPr="00940783" w:rsidRDefault="00B1072D" w:rsidP="00B1072D">
      <w:pPr>
        <w:pStyle w:val="msonormal1"/>
        <w:jc w:val="center"/>
        <w:rPr>
          <w:rFonts w:ascii="Trebuchet MS" w:hAnsi="Trebuchet MS"/>
          <w:sz w:val="24"/>
          <w:szCs w:val="24"/>
          <w:lang w:val="en-US"/>
        </w:rPr>
      </w:pPr>
      <w:r w:rsidRPr="00940783">
        <w:rPr>
          <w:rFonts w:ascii="Trebuchet MS" w:hAnsi="Trebuchet MS"/>
          <w:b/>
          <w:bCs/>
          <w:sz w:val="24"/>
          <w:szCs w:val="24"/>
        </w:rPr>
        <w:t> </w:t>
      </w:r>
    </w:p>
    <w:p w14:paraId="5086442C" w14:textId="77777777" w:rsidR="00B1072D" w:rsidRPr="00940783" w:rsidRDefault="00B1072D" w:rsidP="00B1072D">
      <w:pPr>
        <w:pStyle w:val="msonormal1"/>
        <w:jc w:val="center"/>
        <w:rPr>
          <w:rFonts w:ascii="Trebuchet MS" w:hAnsi="Trebuchet MS"/>
          <w:sz w:val="24"/>
          <w:szCs w:val="24"/>
          <w:lang w:val="en-US"/>
        </w:rPr>
      </w:pPr>
      <w:r w:rsidRPr="00940783">
        <w:rPr>
          <w:rFonts w:ascii="Trebuchet MS" w:hAnsi="Trebuchet MS"/>
          <w:b/>
          <w:bCs/>
          <w:sz w:val="24"/>
          <w:szCs w:val="24"/>
        </w:rPr>
        <w:t> </w:t>
      </w:r>
    </w:p>
    <w:p w14:paraId="49F22B5E" w14:textId="6027D0ED" w:rsidR="00B1072D" w:rsidRPr="00940783" w:rsidRDefault="00B1072D" w:rsidP="00B1072D">
      <w:pPr>
        <w:pStyle w:val="msonormal1"/>
        <w:rPr>
          <w:rFonts w:ascii="Trebuchet MS" w:hAnsi="Trebuchet MS"/>
          <w:sz w:val="24"/>
          <w:szCs w:val="24"/>
          <w:lang w:val="en-US"/>
        </w:rPr>
      </w:pPr>
      <w:r w:rsidRPr="00940783">
        <w:rPr>
          <w:rFonts w:ascii="Trebuchet MS" w:hAnsi="Trebuchet MS"/>
          <w:b/>
          <w:bCs/>
          <w:sz w:val="24"/>
          <w:szCs w:val="24"/>
        </w:rPr>
        <w:t>TO:                </w:t>
      </w:r>
      <w:r>
        <w:rPr>
          <w:rFonts w:ascii="Trebuchet MS" w:hAnsi="Trebuchet MS"/>
          <w:b/>
          <w:bCs/>
          <w:sz w:val="24"/>
          <w:szCs w:val="24"/>
        </w:rPr>
        <w:t>Poonam Rajput/Patricia Tavernier</w:t>
      </w:r>
      <w:r w:rsidRPr="00940783">
        <w:rPr>
          <w:rFonts w:ascii="Trebuchet MS" w:hAnsi="Trebuchet MS"/>
          <w:sz w:val="24"/>
          <w:szCs w:val="24"/>
        </w:rPr>
        <w:t>, Legal Services</w:t>
      </w:r>
    </w:p>
    <w:p w14:paraId="6A7697C0" w14:textId="77777777" w:rsidR="00B1072D" w:rsidRPr="00940783" w:rsidRDefault="00B1072D" w:rsidP="00B1072D">
      <w:pPr>
        <w:pStyle w:val="msonormal1"/>
        <w:rPr>
          <w:rFonts w:ascii="Trebuchet MS" w:hAnsi="Trebuchet MS"/>
          <w:sz w:val="24"/>
          <w:szCs w:val="24"/>
          <w:lang w:val="en-US"/>
        </w:rPr>
      </w:pPr>
      <w:r w:rsidRPr="00940783">
        <w:rPr>
          <w:rFonts w:ascii="Trebuchet MS" w:hAnsi="Trebuchet MS"/>
          <w:b/>
          <w:bCs/>
          <w:sz w:val="24"/>
          <w:szCs w:val="24"/>
        </w:rPr>
        <w:t>CC</w:t>
      </w:r>
    </w:p>
    <w:p w14:paraId="62A8A273" w14:textId="77777777" w:rsidR="00B1072D" w:rsidRPr="00940783" w:rsidRDefault="00B1072D" w:rsidP="00B1072D">
      <w:pPr>
        <w:pStyle w:val="msonormal1"/>
        <w:rPr>
          <w:rFonts w:ascii="Trebuchet MS" w:hAnsi="Trebuchet MS"/>
          <w:sz w:val="24"/>
          <w:szCs w:val="24"/>
          <w:lang w:val="en-US"/>
        </w:rPr>
      </w:pPr>
      <w:r w:rsidRPr="00940783">
        <w:rPr>
          <w:rFonts w:ascii="Trebuchet MS" w:hAnsi="Trebuchet MS"/>
          <w:sz w:val="24"/>
          <w:szCs w:val="24"/>
        </w:rPr>
        <w:t> </w:t>
      </w:r>
    </w:p>
    <w:p w14:paraId="7A6CFFB9" w14:textId="34C470E0" w:rsidR="00B1072D" w:rsidRPr="00940783" w:rsidRDefault="00B1072D" w:rsidP="00B1072D">
      <w:pPr>
        <w:pStyle w:val="msonormal1"/>
        <w:rPr>
          <w:rFonts w:ascii="Trebuchet MS" w:hAnsi="Trebuchet MS"/>
          <w:sz w:val="24"/>
          <w:szCs w:val="24"/>
          <w:lang w:val="en-US"/>
        </w:rPr>
      </w:pPr>
      <w:r w:rsidRPr="00940783">
        <w:rPr>
          <w:rFonts w:ascii="Trebuchet MS" w:hAnsi="Trebuchet MS"/>
          <w:b/>
          <w:bCs/>
          <w:sz w:val="24"/>
          <w:szCs w:val="24"/>
        </w:rPr>
        <w:t>FROM:             </w:t>
      </w:r>
      <w:r>
        <w:rPr>
          <w:rFonts w:ascii="Trebuchet MS" w:hAnsi="Trebuchet MS"/>
          <w:b/>
          <w:bCs/>
          <w:sz w:val="24"/>
          <w:szCs w:val="24"/>
        </w:rPr>
        <w:t>Richard Eatough</w:t>
      </w:r>
      <w:r>
        <w:rPr>
          <w:rFonts w:ascii="Trebuchet MS" w:hAnsi="Trebuchet MS"/>
          <w:b/>
          <w:bCs/>
          <w:sz w:val="24"/>
          <w:szCs w:val="24"/>
        </w:rPr>
        <w:t xml:space="preserve">, </w:t>
      </w:r>
      <w:r w:rsidRPr="00940783">
        <w:rPr>
          <w:rFonts w:ascii="Trebuchet MS" w:hAnsi="Trebuchet MS"/>
          <w:sz w:val="24"/>
          <w:szCs w:val="24"/>
        </w:rPr>
        <w:t>Planning Services</w:t>
      </w:r>
      <w:r>
        <w:rPr>
          <w:rFonts w:ascii="Trebuchet MS" w:hAnsi="Trebuchet MS"/>
          <w:sz w:val="24"/>
          <w:szCs w:val="24"/>
        </w:rPr>
        <w:t xml:space="preserve">, </w:t>
      </w:r>
      <w:r w:rsidRPr="00940783">
        <w:rPr>
          <w:rFonts w:ascii="Trebuchet MS" w:hAnsi="Trebuchet MS"/>
          <w:sz w:val="24"/>
          <w:szCs w:val="24"/>
        </w:rPr>
        <w:t>DE</w:t>
      </w:r>
      <w:r>
        <w:rPr>
          <w:rFonts w:ascii="Trebuchet MS" w:hAnsi="Trebuchet MS"/>
          <w:sz w:val="24"/>
          <w:szCs w:val="24"/>
        </w:rPr>
        <w:t>G</w:t>
      </w:r>
      <w:r w:rsidRPr="00940783">
        <w:rPr>
          <w:rFonts w:ascii="Trebuchet MS" w:hAnsi="Trebuchet MS"/>
          <w:sz w:val="24"/>
          <w:szCs w:val="24"/>
        </w:rPr>
        <w:t>NS</w:t>
      </w:r>
      <w:r w:rsidRPr="00940783">
        <w:rPr>
          <w:rFonts w:ascii="Trebuchet MS" w:hAnsi="Trebuchet MS"/>
          <w:b/>
          <w:bCs/>
          <w:sz w:val="24"/>
          <w:szCs w:val="24"/>
        </w:rPr>
        <w:t xml:space="preserve">                                    Ext: </w:t>
      </w:r>
      <w:r>
        <w:rPr>
          <w:rFonts w:ascii="Trebuchet MS" w:hAnsi="Trebuchet MS"/>
          <w:b/>
          <w:bCs/>
          <w:sz w:val="24"/>
          <w:szCs w:val="24"/>
        </w:rPr>
        <w:t>73338</w:t>
      </w:r>
    </w:p>
    <w:p w14:paraId="429B5644" w14:textId="77777777" w:rsidR="00B1072D" w:rsidRPr="00940783" w:rsidRDefault="00B1072D" w:rsidP="00B1072D">
      <w:pPr>
        <w:pStyle w:val="msonormal1"/>
        <w:rPr>
          <w:rFonts w:ascii="Trebuchet MS" w:hAnsi="Trebuchet MS"/>
          <w:sz w:val="24"/>
          <w:szCs w:val="24"/>
          <w:lang w:val="en-US"/>
        </w:rPr>
      </w:pPr>
      <w:r w:rsidRPr="00940783">
        <w:rPr>
          <w:rFonts w:ascii="Trebuchet MS" w:hAnsi="Trebuchet MS"/>
          <w:sz w:val="24"/>
          <w:szCs w:val="24"/>
        </w:rPr>
        <w:t> </w:t>
      </w:r>
    </w:p>
    <w:p w14:paraId="5C49447F" w14:textId="77777777" w:rsidR="00B1072D" w:rsidRPr="00940783" w:rsidRDefault="00B1072D" w:rsidP="00B1072D">
      <w:pPr>
        <w:pStyle w:val="msonormal1"/>
        <w:rPr>
          <w:rFonts w:ascii="Trebuchet MS" w:hAnsi="Trebuchet MS"/>
          <w:sz w:val="24"/>
          <w:szCs w:val="24"/>
          <w:lang w:val="en-US"/>
        </w:rPr>
      </w:pPr>
      <w:r w:rsidRPr="00940783">
        <w:rPr>
          <w:rFonts w:ascii="Trebuchet MS" w:hAnsi="Trebuchet MS"/>
          <w:sz w:val="24"/>
          <w:szCs w:val="24"/>
        </w:rPr>
        <w:t>                        </w:t>
      </w:r>
    </w:p>
    <w:p w14:paraId="01D59528" w14:textId="3424537C" w:rsidR="00B1072D" w:rsidRPr="00940783" w:rsidRDefault="00B1072D" w:rsidP="00B1072D">
      <w:pPr>
        <w:pStyle w:val="msobodytext1"/>
        <w:rPr>
          <w:rFonts w:ascii="Trebuchet MS" w:hAnsi="Trebuchet MS"/>
          <w:lang w:val="en-US"/>
        </w:rPr>
      </w:pPr>
      <w:r w:rsidRPr="00940783">
        <w:rPr>
          <w:rFonts w:ascii="Trebuchet MS" w:hAnsi="Trebuchet MS"/>
        </w:rPr>
        <w:t>DATE: </w:t>
      </w:r>
      <w:r>
        <w:rPr>
          <w:rFonts w:ascii="Trebuchet MS" w:hAnsi="Trebuchet MS"/>
        </w:rPr>
        <w:fldChar w:fldCharType="begin"/>
      </w:r>
      <w:r>
        <w:rPr>
          <w:rFonts w:ascii="Trebuchet MS" w:hAnsi="Trebuchet MS"/>
        </w:rPr>
        <w:instrText xml:space="preserve"> DATE \@ "dd/MM/yyyy" </w:instrText>
      </w:r>
      <w:r>
        <w:rPr>
          <w:rFonts w:ascii="Trebuchet MS" w:hAnsi="Trebuchet MS"/>
        </w:rPr>
        <w:fldChar w:fldCharType="separate"/>
      </w:r>
      <w:r>
        <w:rPr>
          <w:rFonts w:ascii="Trebuchet MS" w:hAnsi="Trebuchet MS"/>
          <w:noProof/>
        </w:rPr>
        <w:t>08/03/2024</w:t>
      </w:r>
      <w:r>
        <w:rPr>
          <w:rFonts w:ascii="Trebuchet MS" w:hAnsi="Trebuchet MS"/>
        </w:rPr>
        <w:fldChar w:fldCharType="end"/>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sidRPr="00940783">
        <w:rPr>
          <w:rFonts w:ascii="Trebuchet MS" w:hAnsi="Trebuchet MS"/>
        </w:rPr>
        <w:t xml:space="preserve">Application No: </w:t>
      </w:r>
      <w:r>
        <w:rPr>
          <w:rStyle w:val="msobodytext0"/>
          <w:rFonts w:ascii="Trebuchet MS" w:hAnsi="Trebuchet MS"/>
          <w:lang w:val="en-US"/>
        </w:rPr>
        <w:t>182079/FUL</w:t>
      </w:r>
    </w:p>
    <w:p w14:paraId="79C7CAE9" w14:textId="77777777" w:rsidR="00B1072D" w:rsidRPr="00940783" w:rsidRDefault="00B1072D" w:rsidP="00B1072D">
      <w:pPr>
        <w:pStyle w:val="BodyText"/>
        <w:rPr>
          <w:rFonts w:ascii="Trebuchet MS" w:hAnsi="Trebuchet MS"/>
          <w:szCs w:val="24"/>
        </w:rPr>
      </w:pPr>
      <w:r w:rsidRPr="00940783">
        <w:rPr>
          <w:rFonts w:ascii="Trebuchet MS" w:hAnsi="Trebuchet MS"/>
          <w:szCs w:val="24"/>
        </w:rPr>
        <w:t> </w:t>
      </w:r>
    </w:p>
    <w:p w14:paraId="00C0535F" w14:textId="77777777" w:rsidR="00B1072D" w:rsidRPr="00940783" w:rsidRDefault="00B1072D" w:rsidP="00B1072D">
      <w:pPr>
        <w:pStyle w:val="BodyText"/>
        <w:rPr>
          <w:rFonts w:ascii="Trebuchet MS" w:hAnsi="Trebuchet MS"/>
          <w:szCs w:val="24"/>
        </w:rPr>
      </w:pPr>
      <w:r w:rsidRPr="00940783">
        <w:rPr>
          <w:rFonts w:ascii="Trebuchet MS" w:hAnsi="Trebuchet MS"/>
          <w:szCs w:val="24"/>
        </w:rPr>
        <w:t> </w:t>
      </w:r>
    </w:p>
    <w:p w14:paraId="6D4B1E54" w14:textId="77777777" w:rsidR="00B1072D" w:rsidRPr="00940783" w:rsidRDefault="00B1072D" w:rsidP="00B1072D">
      <w:pPr>
        <w:pStyle w:val="BodyText"/>
        <w:rPr>
          <w:rFonts w:ascii="Trebuchet MS" w:hAnsi="Trebuchet MS"/>
          <w:szCs w:val="24"/>
        </w:rPr>
      </w:pPr>
      <w:r w:rsidRPr="00940783">
        <w:rPr>
          <w:rFonts w:ascii="Trebuchet MS" w:hAnsi="Trebuchet MS"/>
          <w:szCs w:val="24"/>
        </w:rPr>
        <w:t xml:space="preserve">SUBJECT:        SECTION 106 AGREEMENT </w:t>
      </w:r>
      <w:r>
        <w:rPr>
          <w:rFonts w:ascii="Trebuchet MS" w:hAnsi="Trebuchet MS"/>
          <w:szCs w:val="24"/>
        </w:rPr>
        <w:t>– HEADS OF TERMS INSTRUCTION</w:t>
      </w:r>
    </w:p>
    <w:p w14:paraId="75D76CE8" w14:textId="77777777" w:rsidR="00B1072D" w:rsidRPr="00940783" w:rsidRDefault="00B1072D" w:rsidP="00B1072D">
      <w:pPr>
        <w:pStyle w:val="BodyText"/>
        <w:rPr>
          <w:rFonts w:ascii="Trebuchet MS" w:hAnsi="Trebuchet MS"/>
          <w:szCs w:val="24"/>
        </w:rPr>
      </w:pPr>
      <w:r w:rsidRPr="00940783">
        <w:rPr>
          <w:rFonts w:ascii="Trebuchet MS" w:hAnsi="Trebuchet MS"/>
          <w:szCs w:val="24"/>
        </w:rPr>
        <w:t> </w:t>
      </w:r>
    </w:p>
    <w:p w14:paraId="6479F757" w14:textId="77777777" w:rsidR="00B1072D" w:rsidRPr="00940783" w:rsidRDefault="00B1072D" w:rsidP="00B1072D">
      <w:pPr>
        <w:pStyle w:val="BodyText"/>
        <w:tabs>
          <w:tab w:val="left" w:pos="1710"/>
          <w:tab w:val="left" w:pos="4590"/>
          <w:tab w:val="left" w:pos="5040"/>
        </w:tabs>
        <w:rPr>
          <w:rFonts w:ascii="Trebuchet MS" w:hAnsi="Trebuchet MS"/>
          <w:szCs w:val="24"/>
        </w:rPr>
      </w:pPr>
    </w:p>
    <w:p w14:paraId="3612B693" w14:textId="0DD4ADA8" w:rsidR="00B1072D" w:rsidRPr="00940783" w:rsidRDefault="00B1072D" w:rsidP="00B1072D">
      <w:pPr>
        <w:pStyle w:val="BodyText"/>
        <w:tabs>
          <w:tab w:val="left" w:pos="1710"/>
          <w:tab w:val="left" w:pos="4590"/>
          <w:tab w:val="left" w:pos="5040"/>
        </w:tabs>
        <w:rPr>
          <w:rFonts w:ascii="Trebuchet MS" w:hAnsi="Trebuchet MS"/>
          <w:szCs w:val="24"/>
        </w:rPr>
      </w:pPr>
      <w:r w:rsidRPr="00940783">
        <w:rPr>
          <w:rFonts w:ascii="Trebuchet MS" w:hAnsi="Trebuchet MS"/>
          <w:szCs w:val="24"/>
        </w:rPr>
        <w:t xml:space="preserve">COMMITTEE APPROVAL: No </w:t>
      </w:r>
    </w:p>
    <w:p w14:paraId="06F2E372" w14:textId="77777777" w:rsidR="00B1072D" w:rsidRPr="00940783" w:rsidRDefault="00B1072D" w:rsidP="00B1072D">
      <w:pPr>
        <w:pStyle w:val="BodyText"/>
        <w:tabs>
          <w:tab w:val="left" w:pos="1710"/>
          <w:tab w:val="left" w:pos="4590"/>
          <w:tab w:val="left" w:pos="5040"/>
        </w:tabs>
        <w:rPr>
          <w:rFonts w:ascii="Trebuchet MS" w:hAnsi="Trebuchet MS"/>
          <w:szCs w:val="24"/>
        </w:rPr>
      </w:pPr>
      <w:r w:rsidRPr="00940783">
        <w:rPr>
          <w:rFonts w:ascii="Trebuchet MS" w:hAnsi="Trebuchet MS"/>
          <w:szCs w:val="24"/>
        </w:rPr>
        <w:t> </w:t>
      </w:r>
    </w:p>
    <w:p w14:paraId="2F0C4F2D" w14:textId="4C35595A" w:rsidR="00B1072D" w:rsidRPr="00940783" w:rsidRDefault="00B1072D" w:rsidP="00B1072D">
      <w:pPr>
        <w:pStyle w:val="BodyText"/>
        <w:tabs>
          <w:tab w:val="left" w:pos="1710"/>
          <w:tab w:val="left" w:pos="4590"/>
          <w:tab w:val="left" w:pos="5040"/>
        </w:tabs>
        <w:rPr>
          <w:rFonts w:ascii="Trebuchet MS" w:hAnsi="Trebuchet MS"/>
          <w:szCs w:val="24"/>
        </w:rPr>
      </w:pPr>
      <w:r w:rsidRPr="00940783">
        <w:rPr>
          <w:rFonts w:ascii="Trebuchet MS" w:hAnsi="Trebuchet MS"/>
          <w:szCs w:val="24"/>
        </w:rPr>
        <w:t xml:space="preserve">START DATE OF APPLICATION: </w:t>
      </w:r>
      <w:r>
        <w:rPr>
          <w:rFonts w:ascii="Trebuchet MS" w:hAnsi="Trebuchet MS"/>
          <w:szCs w:val="24"/>
        </w:rPr>
        <w:t>6 February 2019</w:t>
      </w:r>
    </w:p>
    <w:p w14:paraId="0646451F" w14:textId="1325AFBD" w:rsidR="00B1072D" w:rsidRPr="00940783" w:rsidRDefault="00B1072D" w:rsidP="00B1072D">
      <w:pPr>
        <w:pStyle w:val="BodyText"/>
        <w:tabs>
          <w:tab w:val="left" w:pos="1710"/>
          <w:tab w:val="left" w:pos="4590"/>
          <w:tab w:val="left" w:pos="5040"/>
        </w:tabs>
        <w:rPr>
          <w:rFonts w:ascii="Trebuchet MS" w:hAnsi="Trebuchet MS"/>
          <w:szCs w:val="24"/>
        </w:rPr>
      </w:pPr>
    </w:p>
    <w:p w14:paraId="50D66C96" w14:textId="62C2D6B3" w:rsidR="00B1072D" w:rsidRPr="00940783" w:rsidRDefault="00B1072D" w:rsidP="00B1072D">
      <w:pPr>
        <w:pStyle w:val="BodyText"/>
        <w:tabs>
          <w:tab w:val="left" w:pos="1710"/>
          <w:tab w:val="left" w:pos="4590"/>
          <w:tab w:val="left" w:pos="5040"/>
        </w:tabs>
        <w:rPr>
          <w:rFonts w:ascii="Trebuchet MS" w:hAnsi="Trebuchet MS"/>
          <w:szCs w:val="24"/>
        </w:rPr>
      </w:pPr>
      <w:r w:rsidRPr="00940783">
        <w:rPr>
          <w:rFonts w:ascii="Trebuchet MS" w:hAnsi="Trebuchet MS"/>
          <w:szCs w:val="24"/>
        </w:rPr>
        <w:t xml:space="preserve">EXPIRY DATE OF APPLICATION: </w:t>
      </w:r>
      <w:r>
        <w:rPr>
          <w:rFonts w:ascii="Trebuchet MS" w:hAnsi="Trebuchet MS"/>
          <w:szCs w:val="24"/>
        </w:rPr>
        <w:t>via Extension of Time: 26 April 2024</w:t>
      </w:r>
    </w:p>
    <w:p w14:paraId="4D10846B" w14:textId="77777777" w:rsidR="00B1072D" w:rsidRPr="00940783" w:rsidRDefault="00B1072D" w:rsidP="00B1072D">
      <w:pPr>
        <w:pStyle w:val="BodyText"/>
        <w:tabs>
          <w:tab w:val="left" w:pos="1710"/>
          <w:tab w:val="left" w:pos="4590"/>
          <w:tab w:val="left" w:pos="5040"/>
        </w:tabs>
        <w:rPr>
          <w:rFonts w:ascii="Trebuchet MS" w:hAnsi="Trebuchet MS"/>
          <w:szCs w:val="24"/>
        </w:rPr>
      </w:pPr>
    </w:p>
    <w:p w14:paraId="0DB4D31E" w14:textId="6978206B" w:rsidR="00B1072D" w:rsidRDefault="00B1072D" w:rsidP="00B1072D">
      <w:pPr>
        <w:rPr>
          <w:rFonts w:ascii="Trebuchet MS" w:hAnsi="Trebuchet MS"/>
          <w:b/>
          <w:sz w:val="24"/>
          <w:szCs w:val="24"/>
        </w:rPr>
      </w:pPr>
      <w:r w:rsidRPr="00940783">
        <w:rPr>
          <w:rFonts w:ascii="Trebuchet MS" w:hAnsi="Trebuchet MS"/>
          <w:b/>
          <w:bCs/>
          <w:sz w:val="24"/>
          <w:szCs w:val="24"/>
        </w:rPr>
        <w:t xml:space="preserve">SIGNATURE OF S106 BY: </w:t>
      </w:r>
      <w:r>
        <w:rPr>
          <w:rFonts w:ascii="Trebuchet MS" w:hAnsi="Trebuchet MS"/>
          <w:b/>
          <w:sz w:val="24"/>
          <w:szCs w:val="24"/>
        </w:rPr>
        <w:t>26 April 2024</w:t>
      </w:r>
    </w:p>
    <w:p w14:paraId="6D13DBFF" w14:textId="77777777" w:rsidR="00B1072D" w:rsidRPr="00940783" w:rsidRDefault="00B1072D" w:rsidP="00B1072D">
      <w:pPr>
        <w:rPr>
          <w:rFonts w:ascii="Trebuchet MS" w:hAnsi="Trebuchet MS"/>
          <w:sz w:val="24"/>
          <w:szCs w:val="24"/>
        </w:rPr>
      </w:pPr>
    </w:p>
    <w:p w14:paraId="2DEBA506" w14:textId="1D84B90E" w:rsidR="00B1072D" w:rsidRPr="00940783" w:rsidRDefault="00B1072D" w:rsidP="00B1072D">
      <w:pPr>
        <w:pStyle w:val="Heading1"/>
        <w:rPr>
          <w:rFonts w:ascii="Trebuchet MS" w:hAnsi="Trebuchet MS"/>
          <w:szCs w:val="24"/>
        </w:rPr>
      </w:pPr>
      <w:proofErr w:type="gramStart"/>
      <w:r>
        <w:rPr>
          <w:rFonts w:ascii="Trebuchet MS" w:hAnsi="Trebuchet MS"/>
          <w:szCs w:val="24"/>
        </w:rPr>
        <w:t>PROCEDURE</w:t>
      </w:r>
      <w:r w:rsidRPr="00664D3E">
        <w:rPr>
          <w:rFonts w:ascii="Trebuchet MS" w:hAnsi="Trebuchet MS"/>
          <w:szCs w:val="24"/>
        </w:rPr>
        <w:t xml:space="preserve">  </w:t>
      </w:r>
      <w:r>
        <w:rPr>
          <w:rFonts w:ascii="Trebuchet MS" w:hAnsi="Trebuchet MS"/>
          <w:szCs w:val="24"/>
        </w:rPr>
        <w:t>DRAFTED</w:t>
      </w:r>
      <w:proofErr w:type="gramEnd"/>
      <w:r>
        <w:rPr>
          <w:rFonts w:ascii="Trebuchet MS" w:hAnsi="Trebuchet MS"/>
          <w:szCs w:val="24"/>
        </w:rPr>
        <w:t xml:space="preserve"> BY RBC LEGAL SERVICES] </w:t>
      </w:r>
    </w:p>
    <w:p w14:paraId="4426937F" w14:textId="77777777" w:rsidR="00B1072D" w:rsidRPr="00940783" w:rsidRDefault="00B1072D" w:rsidP="00B1072D">
      <w:pPr>
        <w:rPr>
          <w:rFonts w:ascii="Trebuchet MS" w:hAnsi="Trebuchet MS"/>
          <w:sz w:val="24"/>
          <w:szCs w:val="24"/>
        </w:rPr>
      </w:pPr>
      <w:r w:rsidRPr="00940783">
        <w:rPr>
          <w:rFonts w:ascii="Trebuchet MS" w:hAnsi="Trebuchet MS"/>
          <w:sz w:val="24"/>
          <w:szCs w:val="24"/>
        </w:rPr>
        <w:t> </w:t>
      </w:r>
    </w:p>
    <w:p w14:paraId="16F55172" w14:textId="77777777" w:rsidR="00B1072D" w:rsidRDefault="00B1072D" w:rsidP="00B1072D">
      <w:pPr>
        <w:pStyle w:val="Heading1"/>
        <w:rPr>
          <w:rFonts w:ascii="Trebuchet MS" w:hAnsi="Trebuchet MS"/>
          <w:szCs w:val="24"/>
        </w:rPr>
      </w:pPr>
    </w:p>
    <w:p w14:paraId="5C4241E0" w14:textId="77777777" w:rsidR="00B1072D" w:rsidRPr="00940783" w:rsidRDefault="00B1072D" w:rsidP="00B1072D">
      <w:pPr>
        <w:pStyle w:val="Heading1"/>
        <w:rPr>
          <w:rFonts w:ascii="Trebuchet MS" w:hAnsi="Trebuchet MS"/>
          <w:szCs w:val="24"/>
        </w:rPr>
      </w:pPr>
    </w:p>
    <w:p w14:paraId="74E628CE" w14:textId="77777777" w:rsidR="00B1072D" w:rsidRDefault="00B1072D" w:rsidP="00B1072D">
      <w:pPr>
        <w:pStyle w:val="Heading1"/>
        <w:rPr>
          <w:rFonts w:ascii="Trebuchet MS" w:hAnsi="Trebuchet MS"/>
          <w:szCs w:val="24"/>
        </w:rPr>
      </w:pPr>
      <w:r w:rsidRPr="00940783">
        <w:rPr>
          <w:rFonts w:ascii="Trebuchet MS" w:hAnsi="Trebuchet MS"/>
          <w:szCs w:val="24"/>
        </w:rPr>
        <w:t>LEGAL AGREEMENT OR UNILATERAL UNDERTAKING HEADS OF TERMS</w:t>
      </w:r>
      <w:r>
        <w:rPr>
          <w:rFonts w:ascii="Trebuchet MS" w:hAnsi="Trebuchet MS"/>
          <w:szCs w:val="24"/>
        </w:rPr>
        <w:t xml:space="preserve">   </w:t>
      </w:r>
    </w:p>
    <w:p w14:paraId="3CB85F65" w14:textId="77777777" w:rsidR="00B1072D" w:rsidRDefault="00B1072D" w:rsidP="00B1072D">
      <w:pPr>
        <w:pStyle w:val="Heading1"/>
        <w:rPr>
          <w:rFonts w:ascii="Trebuchet MS" w:hAnsi="Trebuchet MS"/>
          <w:szCs w:val="24"/>
        </w:rPr>
      </w:pPr>
    </w:p>
    <w:p w14:paraId="308FBFE9" w14:textId="77777777" w:rsidR="00B1072D" w:rsidRDefault="00B1072D" w:rsidP="00B1072D">
      <w:pPr>
        <w:pStyle w:val="Default"/>
        <w:spacing w:after="35"/>
      </w:pPr>
      <w:r>
        <w:rPr>
          <w:sz w:val="23"/>
          <w:szCs w:val="23"/>
        </w:rPr>
        <w:t>1. Cessation of the previous permission 150325/FUL on signing of the new section 106 agreement in relation to permission 182079/FUL (developer is then released from the obligations therein).</w:t>
      </w:r>
    </w:p>
    <w:p w14:paraId="15C21594" w14:textId="77777777" w:rsidR="00B1072D" w:rsidRDefault="00B1072D" w:rsidP="00B1072D">
      <w:pPr>
        <w:pStyle w:val="Default"/>
        <w:spacing w:after="35"/>
      </w:pPr>
      <w:r>
        <w:rPr>
          <w:sz w:val="23"/>
          <w:szCs w:val="23"/>
        </w:rPr>
        <w:t xml:space="preserve">2. No change in the proposed consented unit mix, </w:t>
      </w:r>
      <w:proofErr w:type="spellStart"/>
      <w:r>
        <w:rPr>
          <w:sz w:val="23"/>
          <w:szCs w:val="23"/>
        </w:rPr>
        <w:t>ie</w:t>
      </w:r>
      <w:proofErr w:type="spellEnd"/>
      <w:r>
        <w:rPr>
          <w:sz w:val="23"/>
          <w:szCs w:val="23"/>
        </w:rPr>
        <w:t xml:space="preserve">. 5x 2-bedroom units and 2x 1-bedroom units </w:t>
      </w:r>
    </w:p>
    <w:p w14:paraId="51C290A0" w14:textId="77777777" w:rsidR="00B1072D" w:rsidRDefault="00B1072D" w:rsidP="00B1072D">
      <w:pPr>
        <w:pStyle w:val="Default"/>
        <w:spacing w:after="35"/>
      </w:pPr>
      <w:r>
        <w:rPr>
          <w:sz w:val="23"/>
          <w:szCs w:val="23"/>
        </w:rPr>
        <w:t>3. An affordable housing contribution of £50,000 shall be payable in full no later than two months from completion (</w:t>
      </w:r>
      <w:proofErr w:type="gramStart"/>
      <w:r>
        <w:rPr>
          <w:sz w:val="23"/>
          <w:szCs w:val="23"/>
        </w:rPr>
        <w:t>i.e.</w:t>
      </w:r>
      <w:proofErr w:type="gramEnd"/>
      <w:r>
        <w:rPr>
          <w:sz w:val="23"/>
          <w:szCs w:val="23"/>
        </w:rPr>
        <w:t xml:space="preserve"> signing) of the new section 106 agreement </w:t>
      </w:r>
    </w:p>
    <w:p w14:paraId="30333D5E" w14:textId="77777777" w:rsidR="00B1072D" w:rsidRDefault="00B1072D" w:rsidP="00B1072D">
      <w:pPr>
        <w:pStyle w:val="Default"/>
      </w:pPr>
      <w:r>
        <w:rPr>
          <w:sz w:val="23"/>
          <w:szCs w:val="23"/>
        </w:rPr>
        <w:t>4. In the event of any disposal (</w:t>
      </w:r>
      <w:proofErr w:type="spellStart"/>
      <w:r>
        <w:rPr>
          <w:sz w:val="23"/>
          <w:szCs w:val="23"/>
        </w:rPr>
        <w:t>ie</w:t>
      </w:r>
      <w:proofErr w:type="spellEnd"/>
      <w:r>
        <w:rPr>
          <w:sz w:val="23"/>
          <w:szCs w:val="23"/>
        </w:rPr>
        <w:t>. sale) or transfer of the development; or any of the dwellings, an additional affordable housing contribution of £10,000 per dwelling unit (index-linked from the date of signing of the agreement) would become due from the date of change in tenure.  (For the avoidance of doubt, in the event of that the development is disposed of (sold) or transferred as whole, the maximum sum payable in total would amount to £70,000 (index linked from the</w:t>
      </w:r>
      <w:r>
        <w:rPr>
          <w:color w:val="auto"/>
          <w:sz w:val="23"/>
          <w:szCs w:val="23"/>
        </w:rPr>
        <w:t xml:space="preserve"> </w:t>
      </w:r>
      <w:r>
        <w:rPr>
          <w:sz w:val="23"/>
          <w:szCs w:val="23"/>
        </w:rPr>
        <w:t>of signing of the agreement taking into consideration any earlier payments made in respect of the disposal of a unit forming part of the development.) Such payment would become due on the completion of the sale (exchange date) of the relevant unit(s).  Minimum notification period before any disposal or transfer of one month.</w:t>
      </w:r>
    </w:p>
    <w:p w14:paraId="38C60090" w14:textId="77777777" w:rsidR="00B1072D" w:rsidRDefault="00B1072D" w:rsidP="00B1072D">
      <w:pPr>
        <w:pStyle w:val="Default"/>
      </w:pPr>
      <w:r>
        <w:rPr>
          <w:sz w:val="23"/>
          <w:szCs w:val="23"/>
        </w:rPr>
        <w:lastRenderedPageBreak/>
        <w:t> </w:t>
      </w:r>
    </w:p>
    <w:p w14:paraId="19638402" w14:textId="77777777" w:rsidR="00B1072D" w:rsidRPr="00940783" w:rsidRDefault="00B1072D" w:rsidP="00B1072D">
      <w:pPr>
        <w:rPr>
          <w:rFonts w:ascii="Trebuchet MS" w:hAnsi="Trebuchet MS"/>
          <w:sz w:val="24"/>
          <w:szCs w:val="24"/>
        </w:rPr>
      </w:pPr>
      <w:r w:rsidRPr="00940783">
        <w:rPr>
          <w:rFonts w:ascii="Trebuchet MS" w:hAnsi="Trebuchet MS"/>
          <w:b/>
          <w:bCs/>
          <w:sz w:val="24"/>
          <w:szCs w:val="24"/>
        </w:rPr>
        <w:t>THE TERMS OF THE OBLIGATION AGREED WITH THE APPLICANT</w:t>
      </w:r>
    </w:p>
    <w:p w14:paraId="4DF650FD" w14:textId="03AA19E5" w:rsidR="00A20292" w:rsidRDefault="00A20292" w:rsidP="00A20292">
      <w:pPr>
        <w:pStyle w:val="Default"/>
        <w:numPr>
          <w:ilvl w:val="0"/>
          <w:numId w:val="1"/>
        </w:numPr>
        <w:rPr>
          <w:rFonts w:eastAsia="Times New Roman"/>
        </w:rPr>
      </w:pPr>
      <w:r>
        <w:rPr>
          <w:rFonts w:eastAsia="Times New Roman"/>
          <w:sz w:val="23"/>
          <w:szCs w:val="23"/>
        </w:rPr>
        <w:t xml:space="preserve">Applicant to pay RBC’s standard monitoring fee for the s106 of </w:t>
      </w:r>
      <w:proofErr w:type="gramStart"/>
      <w:r>
        <w:rPr>
          <w:rFonts w:eastAsia="Times New Roman"/>
          <w:sz w:val="23"/>
          <w:szCs w:val="23"/>
        </w:rPr>
        <w:t>£800</w:t>
      </w:r>
      <w:proofErr w:type="gramEnd"/>
    </w:p>
    <w:p w14:paraId="7D8DDE03" w14:textId="77777777" w:rsidR="00A20292" w:rsidRDefault="00A20292" w:rsidP="00A20292">
      <w:pPr>
        <w:pStyle w:val="Default"/>
        <w:numPr>
          <w:ilvl w:val="0"/>
          <w:numId w:val="1"/>
        </w:numPr>
        <w:rPr>
          <w:rFonts w:eastAsia="Times New Roman"/>
        </w:rPr>
      </w:pPr>
      <w:r>
        <w:rPr>
          <w:rFonts w:eastAsia="Times New Roman"/>
          <w:sz w:val="23"/>
          <w:szCs w:val="23"/>
        </w:rPr>
        <w:t xml:space="preserve">Applicant to pay RBC standard legal costs for preparing the agreement, </w:t>
      </w:r>
      <w:proofErr w:type="gramStart"/>
      <w:r>
        <w:rPr>
          <w:rFonts w:eastAsia="Times New Roman"/>
          <w:sz w:val="23"/>
          <w:szCs w:val="23"/>
        </w:rPr>
        <w:t>whether or not</w:t>
      </w:r>
      <w:proofErr w:type="gramEnd"/>
      <w:r>
        <w:rPr>
          <w:rFonts w:eastAsia="Times New Roman"/>
          <w:sz w:val="23"/>
          <w:szCs w:val="23"/>
        </w:rPr>
        <w:t xml:space="preserve"> it proceeds to completion.</w:t>
      </w:r>
    </w:p>
    <w:p w14:paraId="468B0CB4" w14:textId="77777777" w:rsidR="00A20292" w:rsidRDefault="00A20292" w:rsidP="00A20292">
      <w:pPr>
        <w:pStyle w:val="Default"/>
        <w:numPr>
          <w:ilvl w:val="0"/>
          <w:numId w:val="1"/>
        </w:numPr>
        <w:rPr>
          <w:rFonts w:eastAsia="Times New Roman"/>
        </w:rPr>
      </w:pPr>
      <w:r>
        <w:rPr>
          <w:rFonts w:eastAsia="Times New Roman"/>
          <w:sz w:val="23"/>
          <w:szCs w:val="23"/>
        </w:rPr>
        <w:t>Timescale for completion of the s106 agreement: by Friday 26 April 2024.</w:t>
      </w:r>
    </w:p>
    <w:p w14:paraId="5F7339B8" w14:textId="77777777" w:rsidR="00A20292" w:rsidRPr="00940783" w:rsidRDefault="00A20292" w:rsidP="00A20292">
      <w:pPr>
        <w:rPr>
          <w:rFonts w:ascii="Trebuchet MS" w:hAnsi="Trebuchet MS"/>
          <w:sz w:val="24"/>
          <w:szCs w:val="24"/>
        </w:rPr>
      </w:pPr>
    </w:p>
    <w:p w14:paraId="406CE02D" w14:textId="2FB01C24" w:rsidR="00B1072D" w:rsidRPr="00940783" w:rsidRDefault="00B1072D" w:rsidP="00B1072D">
      <w:pPr>
        <w:rPr>
          <w:rFonts w:ascii="Trebuchet MS" w:hAnsi="Trebuchet MS"/>
          <w:sz w:val="24"/>
          <w:szCs w:val="24"/>
        </w:rPr>
      </w:pPr>
    </w:p>
    <w:p w14:paraId="2BE0EB60" w14:textId="77777777" w:rsidR="00B1072D" w:rsidRPr="00940783" w:rsidRDefault="00B1072D" w:rsidP="00B1072D">
      <w:pPr>
        <w:rPr>
          <w:rFonts w:ascii="Trebuchet MS" w:hAnsi="Trebuchet MS"/>
          <w:sz w:val="24"/>
          <w:szCs w:val="24"/>
        </w:rPr>
      </w:pPr>
    </w:p>
    <w:p w14:paraId="6EB29139" w14:textId="77777777" w:rsidR="00B1072D" w:rsidRPr="00940783" w:rsidRDefault="00B1072D" w:rsidP="00B1072D">
      <w:pPr>
        <w:pStyle w:val="Heading1"/>
        <w:rPr>
          <w:rFonts w:ascii="Trebuchet MS" w:hAnsi="Trebuchet MS"/>
          <w:szCs w:val="24"/>
        </w:rPr>
      </w:pPr>
      <w:r w:rsidRPr="00940783">
        <w:rPr>
          <w:rFonts w:ascii="Trebuchet MS" w:hAnsi="Trebuchet MS"/>
          <w:szCs w:val="24"/>
        </w:rPr>
        <w:t>SITE ADDRESS</w:t>
      </w:r>
    </w:p>
    <w:p w14:paraId="537A1F42" w14:textId="763B9C4B" w:rsidR="00B1072D" w:rsidRDefault="00A20292" w:rsidP="00B1072D">
      <w:pPr>
        <w:keepNext/>
        <w:tabs>
          <w:tab w:val="left" w:pos="1710"/>
          <w:tab w:val="left" w:pos="4590"/>
          <w:tab w:val="left" w:pos="5040"/>
        </w:tabs>
        <w:outlineLvl w:val="2"/>
        <w:rPr>
          <w:rFonts w:ascii="Trebuchet MS" w:hAnsi="Trebuchet MS"/>
          <w:b/>
          <w:sz w:val="24"/>
          <w:szCs w:val="24"/>
        </w:rPr>
      </w:pPr>
      <w:r>
        <w:rPr>
          <w:rFonts w:ascii="Trebuchet MS" w:hAnsi="Trebuchet MS"/>
          <w:b/>
          <w:sz w:val="24"/>
          <w:szCs w:val="24"/>
        </w:rPr>
        <w:t>28 Wokingham Road, Reading, RG6 1JQ</w:t>
      </w:r>
    </w:p>
    <w:p w14:paraId="0F0E0205"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p>
    <w:p w14:paraId="27702188"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r w:rsidRPr="00940783">
        <w:rPr>
          <w:rFonts w:ascii="Trebuchet MS" w:hAnsi="Trebuchet MS"/>
          <w:b/>
          <w:sz w:val="24"/>
          <w:szCs w:val="24"/>
        </w:rPr>
        <w:t>PROPOSED DEVELOPMENT</w:t>
      </w:r>
    </w:p>
    <w:p w14:paraId="6B40520F" w14:textId="77777777" w:rsidR="00A20292" w:rsidRPr="00A20292" w:rsidRDefault="00A20292" w:rsidP="00A20292">
      <w:pPr>
        <w:pStyle w:val="BodyText"/>
        <w:keepNext/>
        <w:tabs>
          <w:tab w:val="left" w:pos="1710"/>
          <w:tab w:val="left" w:pos="4590"/>
          <w:tab w:val="left" w:pos="5040"/>
        </w:tabs>
        <w:outlineLvl w:val="2"/>
        <w:rPr>
          <w:rFonts w:ascii="Trebuchet MS" w:hAnsi="Trebuchet MS"/>
          <w:szCs w:val="24"/>
        </w:rPr>
      </w:pPr>
      <w:r w:rsidRPr="00A20292">
        <w:rPr>
          <w:rFonts w:ascii="Trebuchet MS" w:hAnsi="Trebuchet MS"/>
          <w:szCs w:val="24"/>
        </w:rPr>
        <w:t>Erection of seven new flats (Class C3) 5 x 2 bed flat and 2 x 1 bed</w:t>
      </w:r>
    </w:p>
    <w:p w14:paraId="13C31C3A" w14:textId="1D98F75F" w:rsidR="00B1072D" w:rsidRDefault="00A20292" w:rsidP="00A20292">
      <w:pPr>
        <w:pStyle w:val="BodyText"/>
        <w:keepNext/>
        <w:tabs>
          <w:tab w:val="left" w:pos="1710"/>
          <w:tab w:val="left" w:pos="4590"/>
          <w:tab w:val="left" w:pos="5040"/>
        </w:tabs>
        <w:outlineLvl w:val="2"/>
        <w:rPr>
          <w:rFonts w:ascii="Trebuchet MS" w:hAnsi="Trebuchet MS"/>
          <w:szCs w:val="24"/>
        </w:rPr>
      </w:pPr>
      <w:r w:rsidRPr="00A20292">
        <w:rPr>
          <w:rFonts w:ascii="Trebuchet MS" w:hAnsi="Trebuchet MS"/>
          <w:szCs w:val="24"/>
        </w:rPr>
        <w:t>flats with associated parking and access (retrospective).</w:t>
      </w:r>
    </w:p>
    <w:p w14:paraId="3F1E8AED" w14:textId="77777777" w:rsidR="00B1072D" w:rsidRDefault="00B1072D" w:rsidP="00B1072D">
      <w:pPr>
        <w:pStyle w:val="BodyText"/>
        <w:keepNext/>
        <w:tabs>
          <w:tab w:val="left" w:pos="1710"/>
          <w:tab w:val="left" w:pos="4590"/>
          <w:tab w:val="left" w:pos="5040"/>
        </w:tabs>
        <w:outlineLvl w:val="2"/>
        <w:rPr>
          <w:rFonts w:ascii="Trebuchet MS" w:hAnsi="Trebuchet MS"/>
          <w:szCs w:val="24"/>
        </w:rPr>
      </w:pPr>
    </w:p>
    <w:p w14:paraId="11C4863C" w14:textId="77777777" w:rsidR="00B1072D" w:rsidRPr="00940783" w:rsidRDefault="00B1072D" w:rsidP="00B1072D">
      <w:pPr>
        <w:pStyle w:val="BodyText"/>
        <w:keepNext/>
        <w:tabs>
          <w:tab w:val="left" w:pos="1710"/>
          <w:tab w:val="left" w:pos="4590"/>
          <w:tab w:val="left" w:pos="5040"/>
        </w:tabs>
        <w:outlineLvl w:val="2"/>
        <w:rPr>
          <w:rFonts w:ascii="Trebuchet MS" w:hAnsi="Trebuchet MS"/>
          <w:szCs w:val="24"/>
        </w:rPr>
      </w:pPr>
    </w:p>
    <w:p w14:paraId="3B5E60FF" w14:textId="77777777" w:rsidR="00B1072D" w:rsidRPr="00940783" w:rsidRDefault="00B1072D" w:rsidP="00B1072D">
      <w:pPr>
        <w:pStyle w:val="BodyText"/>
        <w:keepNext/>
        <w:tabs>
          <w:tab w:val="left" w:pos="1710"/>
          <w:tab w:val="left" w:pos="4590"/>
          <w:tab w:val="left" w:pos="5040"/>
        </w:tabs>
        <w:outlineLvl w:val="2"/>
        <w:rPr>
          <w:rFonts w:ascii="Trebuchet MS" w:hAnsi="Trebuchet MS"/>
          <w:szCs w:val="24"/>
        </w:rPr>
      </w:pPr>
      <w:r w:rsidRPr="00940783">
        <w:rPr>
          <w:rFonts w:ascii="Trebuchet MS" w:hAnsi="Trebuchet MS"/>
          <w:szCs w:val="24"/>
        </w:rPr>
        <w:t xml:space="preserve">APPLICANT </w:t>
      </w:r>
    </w:p>
    <w:p w14:paraId="2EBBEF21" w14:textId="34276798" w:rsidR="00B1072D" w:rsidRDefault="00A20292" w:rsidP="00B1072D">
      <w:pPr>
        <w:pStyle w:val="BodyText"/>
        <w:keepNext/>
        <w:tabs>
          <w:tab w:val="left" w:pos="1710"/>
          <w:tab w:val="left" w:pos="4590"/>
          <w:tab w:val="left" w:pos="5040"/>
        </w:tabs>
        <w:outlineLvl w:val="2"/>
        <w:rPr>
          <w:rFonts w:ascii="Trebuchet MS" w:hAnsi="Trebuchet MS"/>
          <w:b w:val="0"/>
          <w:szCs w:val="24"/>
        </w:rPr>
      </w:pPr>
      <w:r>
        <w:rPr>
          <w:rFonts w:ascii="Trebuchet MS" w:hAnsi="Trebuchet MS"/>
          <w:b w:val="0"/>
          <w:szCs w:val="24"/>
        </w:rPr>
        <w:t>Sharma Family Properties Ltd.</w:t>
      </w:r>
    </w:p>
    <w:p w14:paraId="7AD18C51" w14:textId="77777777" w:rsidR="00B1072D" w:rsidRDefault="00B1072D" w:rsidP="00B1072D">
      <w:pPr>
        <w:pStyle w:val="BodyText"/>
        <w:keepNext/>
        <w:tabs>
          <w:tab w:val="left" w:pos="1710"/>
          <w:tab w:val="left" w:pos="4590"/>
          <w:tab w:val="left" w:pos="5040"/>
        </w:tabs>
        <w:outlineLvl w:val="2"/>
        <w:rPr>
          <w:rFonts w:ascii="Trebuchet MS" w:hAnsi="Trebuchet MS"/>
          <w:b w:val="0"/>
          <w:szCs w:val="24"/>
        </w:rPr>
      </w:pPr>
    </w:p>
    <w:p w14:paraId="5400FCA1" w14:textId="77777777" w:rsidR="00B1072D" w:rsidRPr="00940783" w:rsidRDefault="00B1072D" w:rsidP="00B1072D">
      <w:pPr>
        <w:pStyle w:val="BodyText"/>
        <w:keepNext/>
        <w:tabs>
          <w:tab w:val="left" w:pos="1710"/>
          <w:tab w:val="left" w:pos="4590"/>
          <w:tab w:val="left" w:pos="5040"/>
        </w:tabs>
        <w:outlineLvl w:val="2"/>
        <w:rPr>
          <w:rFonts w:ascii="Trebuchet MS" w:hAnsi="Trebuchet MS"/>
          <w:b w:val="0"/>
          <w:szCs w:val="24"/>
        </w:rPr>
      </w:pPr>
    </w:p>
    <w:p w14:paraId="44E89A68" w14:textId="77777777" w:rsidR="00B1072D" w:rsidRPr="00940783" w:rsidRDefault="00B1072D" w:rsidP="00B1072D">
      <w:pPr>
        <w:pStyle w:val="Heading6"/>
        <w:tabs>
          <w:tab w:val="left" w:pos="1710"/>
          <w:tab w:val="left" w:pos="4590"/>
          <w:tab w:val="left" w:pos="5040"/>
        </w:tabs>
        <w:rPr>
          <w:rFonts w:ascii="Trebuchet MS" w:hAnsi="Trebuchet MS"/>
          <w:sz w:val="24"/>
          <w:szCs w:val="24"/>
        </w:rPr>
      </w:pPr>
      <w:r w:rsidRPr="00940783">
        <w:rPr>
          <w:rFonts w:ascii="Trebuchet MS" w:hAnsi="Trebuchet MS"/>
          <w:sz w:val="24"/>
          <w:szCs w:val="24"/>
        </w:rPr>
        <w:t xml:space="preserve">APPLICANT’S AGENTS </w:t>
      </w:r>
    </w:p>
    <w:p w14:paraId="2A787388" w14:textId="4B37E3D6" w:rsidR="00B1072D" w:rsidRDefault="00A20292" w:rsidP="00B1072D">
      <w:pPr>
        <w:rPr>
          <w:rFonts w:ascii="Trebuchet MS" w:hAnsi="Trebuchet MS"/>
          <w:b/>
          <w:bCs/>
          <w:sz w:val="24"/>
          <w:szCs w:val="24"/>
        </w:rPr>
      </w:pPr>
      <w:r>
        <w:rPr>
          <w:rFonts w:ascii="Trebuchet MS" w:hAnsi="Trebuchet MS"/>
          <w:b/>
          <w:bCs/>
          <w:sz w:val="24"/>
          <w:szCs w:val="24"/>
        </w:rPr>
        <w:t>Planning Agent Colin Dawson of Colin Dawson Associates.</w:t>
      </w:r>
    </w:p>
    <w:p w14:paraId="5707BAAF" w14:textId="681EB021" w:rsidR="00A20292" w:rsidRPr="00940783" w:rsidRDefault="00A20292" w:rsidP="00B1072D">
      <w:pPr>
        <w:rPr>
          <w:rFonts w:ascii="Trebuchet MS" w:hAnsi="Trebuchet MS"/>
          <w:b/>
          <w:bCs/>
          <w:sz w:val="24"/>
          <w:szCs w:val="24"/>
        </w:rPr>
      </w:pPr>
      <w:r>
        <w:rPr>
          <w:rFonts w:ascii="Trebuchet MS" w:hAnsi="Trebuchet MS"/>
          <w:b/>
          <w:bCs/>
          <w:sz w:val="24"/>
          <w:szCs w:val="24"/>
        </w:rPr>
        <w:t xml:space="preserve">However, also using Nick Cobbold, Bell Cornwell Planning.  </w:t>
      </w:r>
    </w:p>
    <w:p w14:paraId="69F4E386" w14:textId="77777777" w:rsidR="00B1072D" w:rsidRPr="00940783" w:rsidRDefault="00B1072D" w:rsidP="00B1072D">
      <w:pPr>
        <w:pStyle w:val="Header"/>
        <w:keepNext/>
        <w:widowControl/>
        <w:tabs>
          <w:tab w:val="left" w:pos="720"/>
        </w:tabs>
        <w:outlineLvl w:val="2"/>
        <w:rPr>
          <w:rFonts w:ascii="Trebuchet MS" w:hAnsi="Trebuchet MS"/>
          <w:szCs w:val="24"/>
        </w:rPr>
      </w:pPr>
      <w:r w:rsidRPr="00940783">
        <w:rPr>
          <w:rFonts w:ascii="Trebuchet MS" w:hAnsi="Trebuchet MS"/>
          <w:szCs w:val="24"/>
        </w:rPr>
        <w:lastRenderedPageBreak/>
        <w:t> </w:t>
      </w:r>
    </w:p>
    <w:p w14:paraId="72C97194" w14:textId="77777777" w:rsidR="00B1072D" w:rsidRPr="00940783" w:rsidRDefault="00B1072D" w:rsidP="00B1072D">
      <w:pPr>
        <w:pStyle w:val="Header"/>
        <w:keepNext/>
        <w:widowControl/>
        <w:tabs>
          <w:tab w:val="left" w:pos="720"/>
        </w:tabs>
        <w:outlineLvl w:val="2"/>
        <w:rPr>
          <w:rFonts w:ascii="Trebuchet MS" w:hAnsi="Trebuchet MS"/>
          <w:szCs w:val="24"/>
        </w:rPr>
      </w:pPr>
    </w:p>
    <w:p w14:paraId="35173C2B"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r w:rsidRPr="00940783">
        <w:rPr>
          <w:rFonts w:ascii="Trebuchet MS" w:hAnsi="Trebuchet MS"/>
          <w:b/>
          <w:sz w:val="24"/>
          <w:szCs w:val="24"/>
        </w:rPr>
        <w:t xml:space="preserve">LANDOWNERS </w:t>
      </w:r>
    </w:p>
    <w:p w14:paraId="554CCFE3" w14:textId="1DD287C9" w:rsidR="00B1072D" w:rsidRDefault="00B1072D" w:rsidP="00B1072D">
      <w:pPr>
        <w:keepNext/>
        <w:tabs>
          <w:tab w:val="left" w:pos="1710"/>
          <w:tab w:val="left" w:pos="4590"/>
          <w:tab w:val="left" w:pos="5040"/>
        </w:tabs>
        <w:outlineLvl w:val="2"/>
        <w:rPr>
          <w:rFonts w:ascii="Trebuchet MS" w:hAnsi="Trebuchet MS"/>
          <w:b/>
          <w:sz w:val="24"/>
          <w:szCs w:val="24"/>
        </w:rPr>
      </w:pPr>
      <w:r>
        <w:rPr>
          <w:rFonts w:ascii="Trebuchet MS" w:hAnsi="Trebuchet MS"/>
          <w:b/>
          <w:sz w:val="24"/>
          <w:szCs w:val="24"/>
        </w:rPr>
        <w:t>Cert A signed by Mr P (Parmod) Sharma, Sharma Family Properties Ltd.</w:t>
      </w:r>
    </w:p>
    <w:p w14:paraId="670C6FB6"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p>
    <w:p w14:paraId="63268F94" w14:textId="77777777" w:rsidR="00B1072D" w:rsidRPr="00940783" w:rsidRDefault="00B1072D" w:rsidP="00B1072D">
      <w:pPr>
        <w:pStyle w:val="Heading1"/>
        <w:tabs>
          <w:tab w:val="left" w:pos="720"/>
        </w:tabs>
        <w:rPr>
          <w:rFonts w:ascii="Trebuchet MS" w:hAnsi="Trebuchet MS"/>
          <w:szCs w:val="24"/>
        </w:rPr>
      </w:pPr>
      <w:r w:rsidRPr="00940783">
        <w:rPr>
          <w:rFonts w:ascii="Trebuchet MS" w:hAnsi="Trebuchet MS"/>
          <w:szCs w:val="24"/>
        </w:rPr>
        <w:t>NAMES OF MORTGAGEES</w:t>
      </w:r>
    </w:p>
    <w:p w14:paraId="595F0146" w14:textId="3E642FED" w:rsidR="00B1072D" w:rsidRDefault="00B1072D" w:rsidP="00B1072D">
      <w:pPr>
        <w:keepNext/>
        <w:tabs>
          <w:tab w:val="left" w:pos="1710"/>
          <w:tab w:val="left" w:pos="4590"/>
          <w:tab w:val="left" w:pos="5040"/>
        </w:tabs>
        <w:outlineLvl w:val="2"/>
        <w:rPr>
          <w:rFonts w:ascii="Trebuchet MS" w:hAnsi="Trebuchet MS"/>
          <w:sz w:val="24"/>
          <w:szCs w:val="24"/>
        </w:rPr>
      </w:pPr>
      <w:proofErr w:type="spellStart"/>
      <w:proofErr w:type="gramStart"/>
      <w:r>
        <w:rPr>
          <w:rFonts w:ascii="Trebuchet MS" w:hAnsi="Trebuchet MS"/>
          <w:sz w:val="24"/>
          <w:szCs w:val="24"/>
        </w:rPr>
        <w:t>Bank..</w:t>
      </w:r>
      <w:proofErr w:type="gramEnd"/>
      <w:r w:rsidR="00A20292">
        <w:rPr>
          <w:rFonts w:ascii="Trebuchet MS" w:hAnsi="Trebuchet MS"/>
          <w:sz w:val="24"/>
          <w:szCs w:val="24"/>
        </w:rPr>
        <w:t>to</w:t>
      </w:r>
      <w:proofErr w:type="spellEnd"/>
      <w:r w:rsidR="00A20292">
        <w:rPr>
          <w:rFonts w:ascii="Trebuchet MS" w:hAnsi="Trebuchet MS"/>
          <w:sz w:val="24"/>
          <w:szCs w:val="24"/>
        </w:rPr>
        <w:t xml:space="preserve"> be advised</w:t>
      </w:r>
    </w:p>
    <w:p w14:paraId="2CC0B279" w14:textId="77777777" w:rsidR="00B1072D" w:rsidRPr="00940783" w:rsidRDefault="00B1072D" w:rsidP="00B1072D">
      <w:pPr>
        <w:keepNext/>
        <w:tabs>
          <w:tab w:val="left" w:pos="1710"/>
          <w:tab w:val="left" w:pos="4590"/>
          <w:tab w:val="left" w:pos="5040"/>
        </w:tabs>
        <w:outlineLvl w:val="2"/>
        <w:rPr>
          <w:rFonts w:ascii="Trebuchet MS" w:hAnsi="Trebuchet MS"/>
          <w:sz w:val="24"/>
          <w:szCs w:val="24"/>
        </w:rPr>
      </w:pPr>
    </w:p>
    <w:p w14:paraId="778B8FD7"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p>
    <w:p w14:paraId="401A1AAD"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r w:rsidRPr="00940783">
        <w:rPr>
          <w:rFonts w:ascii="Trebuchet MS" w:hAnsi="Trebuchet MS"/>
          <w:b/>
          <w:sz w:val="24"/>
          <w:szCs w:val="24"/>
        </w:rPr>
        <w:t>APPLICANT’S SOLICITOR including TELEPHONE,</w:t>
      </w:r>
      <w:r>
        <w:rPr>
          <w:rFonts w:ascii="Trebuchet MS" w:hAnsi="Trebuchet MS"/>
          <w:b/>
          <w:sz w:val="24"/>
          <w:szCs w:val="24"/>
        </w:rPr>
        <w:t xml:space="preserve"> DX, FAX </w:t>
      </w:r>
      <w:r w:rsidRPr="00940783">
        <w:rPr>
          <w:rFonts w:ascii="Trebuchet MS" w:hAnsi="Trebuchet MS"/>
          <w:b/>
          <w:sz w:val="24"/>
          <w:szCs w:val="24"/>
        </w:rPr>
        <w:t xml:space="preserve">&amp; E-MAIL </w:t>
      </w:r>
    </w:p>
    <w:p w14:paraId="2AE91DD2" w14:textId="77777777" w:rsidR="00A20292" w:rsidRDefault="00A20292" w:rsidP="00B1072D">
      <w:pPr>
        <w:pStyle w:val="BodyText2"/>
        <w:keepNext/>
        <w:tabs>
          <w:tab w:val="left" w:pos="1710"/>
          <w:tab w:val="left" w:pos="4590"/>
          <w:tab w:val="left" w:pos="5040"/>
        </w:tabs>
        <w:outlineLvl w:val="2"/>
        <w:rPr>
          <w:sz w:val="23"/>
          <w:szCs w:val="23"/>
        </w:rPr>
      </w:pPr>
      <w:r>
        <w:rPr>
          <w:sz w:val="23"/>
          <w:szCs w:val="23"/>
        </w:rPr>
        <w:t>L</w:t>
      </w:r>
      <w:r w:rsidR="00B1072D">
        <w:rPr>
          <w:sz w:val="23"/>
          <w:szCs w:val="23"/>
        </w:rPr>
        <w:t>ydia Methven</w:t>
      </w:r>
    </w:p>
    <w:p w14:paraId="447E2428" w14:textId="1B2DE46E" w:rsidR="00B1072D" w:rsidRDefault="00B1072D" w:rsidP="00B1072D">
      <w:pPr>
        <w:pStyle w:val="BodyText2"/>
        <w:keepNext/>
        <w:tabs>
          <w:tab w:val="left" w:pos="1710"/>
          <w:tab w:val="left" w:pos="4590"/>
          <w:tab w:val="left" w:pos="5040"/>
        </w:tabs>
        <w:outlineLvl w:val="2"/>
        <w:rPr>
          <w:sz w:val="23"/>
          <w:szCs w:val="23"/>
        </w:rPr>
      </w:pPr>
      <w:r>
        <w:rPr>
          <w:sz w:val="23"/>
          <w:szCs w:val="23"/>
        </w:rPr>
        <w:t xml:space="preserve">Clifton Ingram </w:t>
      </w:r>
      <w:r w:rsidR="00A20292">
        <w:rPr>
          <w:sz w:val="23"/>
          <w:szCs w:val="23"/>
        </w:rPr>
        <w:t>S</w:t>
      </w:r>
      <w:r>
        <w:rPr>
          <w:sz w:val="23"/>
          <w:szCs w:val="23"/>
        </w:rPr>
        <w:t>olicitors</w:t>
      </w:r>
      <w:r w:rsidR="00A20292">
        <w:rPr>
          <w:sz w:val="23"/>
          <w:szCs w:val="23"/>
        </w:rPr>
        <w:t>, Wokingham</w:t>
      </w:r>
    </w:p>
    <w:p w14:paraId="2215A2EF" w14:textId="5EE8EB79" w:rsidR="00A20292" w:rsidRDefault="00A20292" w:rsidP="00B1072D">
      <w:pPr>
        <w:pStyle w:val="BodyText2"/>
        <w:keepNext/>
        <w:tabs>
          <w:tab w:val="left" w:pos="1710"/>
          <w:tab w:val="left" w:pos="4590"/>
          <w:tab w:val="left" w:pos="5040"/>
        </w:tabs>
        <w:outlineLvl w:val="2"/>
        <w:rPr>
          <w:rFonts w:ascii="Trebuchet MS" w:hAnsi="Trebuchet MS"/>
          <w:szCs w:val="24"/>
        </w:rPr>
      </w:pPr>
      <w:hyperlink r:id="rId8" w:history="1">
        <w:r w:rsidRPr="00EC0318">
          <w:rPr>
            <w:rStyle w:val="Hyperlink"/>
            <w:rFonts w:ascii="Trebuchet MS" w:hAnsi="Trebuchet MS"/>
            <w:szCs w:val="24"/>
          </w:rPr>
          <w:t>lydiamethven@cliftoningram.co.uk</w:t>
        </w:r>
      </w:hyperlink>
    </w:p>
    <w:p w14:paraId="229DB2FD" w14:textId="77777777" w:rsidR="00A20292" w:rsidRDefault="00A20292" w:rsidP="00B1072D">
      <w:pPr>
        <w:pStyle w:val="BodyText2"/>
        <w:keepNext/>
        <w:tabs>
          <w:tab w:val="left" w:pos="1710"/>
          <w:tab w:val="left" w:pos="4590"/>
          <w:tab w:val="left" w:pos="5040"/>
        </w:tabs>
        <w:outlineLvl w:val="2"/>
        <w:rPr>
          <w:rFonts w:ascii="Trebuchet MS" w:hAnsi="Trebuchet MS"/>
          <w:szCs w:val="24"/>
        </w:rPr>
      </w:pPr>
    </w:p>
    <w:p w14:paraId="6CCFFB8B" w14:textId="77777777" w:rsidR="00A20292" w:rsidRPr="00940783" w:rsidRDefault="00A20292" w:rsidP="00B1072D">
      <w:pPr>
        <w:pStyle w:val="BodyText2"/>
        <w:keepNext/>
        <w:tabs>
          <w:tab w:val="left" w:pos="1710"/>
          <w:tab w:val="left" w:pos="4590"/>
          <w:tab w:val="left" w:pos="5040"/>
        </w:tabs>
        <w:outlineLvl w:val="2"/>
        <w:rPr>
          <w:rFonts w:ascii="Trebuchet MS" w:hAnsi="Trebuchet MS"/>
          <w:szCs w:val="24"/>
        </w:rPr>
      </w:pPr>
    </w:p>
    <w:p w14:paraId="00BBA906" w14:textId="77777777" w:rsidR="00B1072D" w:rsidRPr="00940783" w:rsidRDefault="00B1072D" w:rsidP="00B1072D">
      <w:pPr>
        <w:keepNext/>
        <w:tabs>
          <w:tab w:val="left" w:pos="1710"/>
          <w:tab w:val="left" w:pos="4590"/>
          <w:tab w:val="left" w:pos="5040"/>
        </w:tabs>
        <w:outlineLvl w:val="2"/>
        <w:rPr>
          <w:rFonts w:ascii="Trebuchet MS" w:hAnsi="Trebuchet MS"/>
          <w:b/>
          <w:sz w:val="24"/>
          <w:szCs w:val="24"/>
        </w:rPr>
      </w:pPr>
      <w:r w:rsidRPr="00940783">
        <w:rPr>
          <w:rFonts w:ascii="Trebuchet MS" w:hAnsi="Trebuchet MS"/>
          <w:b/>
          <w:sz w:val="24"/>
          <w:szCs w:val="24"/>
        </w:rPr>
        <w:t>PLANS TO BE ATTACHED TO THE AGREEMENT</w:t>
      </w:r>
    </w:p>
    <w:p w14:paraId="3A4FFF7B" w14:textId="22BE1719" w:rsidR="00B1072D" w:rsidRPr="00940783" w:rsidRDefault="00B1072D" w:rsidP="00B1072D">
      <w:pPr>
        <w:keepNext/>
        <w:tabs>
          <w:tab w:val="left" w:pos="1710"/>
          <w:tab w:val="left" w:pos="4590"/>
          <w:tab w:val="left" w:pos="5040"/>
        </w:tabs>
        <w:outlineLvl w:val="2"/>
        <w:rPr>
          <w:rFonts w:ascii="Trebuchet MS" w:hAnsi="Trebuchet MS"/>
          <w:sz w:val="24"/>
          <w:szCs w:val="24"/>
        </w:rPr>
      </w:pPr>
      <w:r>
        <w:rPr>
          <w:rFonts w:ascii="Trebuchet MS" w:hAnsi="Trebuchet MS"/>
          <w:sz w:val="24"/>
          <w:szCs w:val="24"/>
        </w:rPr>
        <w:t>See attached</w:t>
      </w:r>
      <w:r w:rsidR="00A84EAC">
        <w:rPr>
          <w:rFonts w:ascii="Trebuchet MS" w:hAnsi="Trebuchet MS"/>
          <w:sz w:val="24"/>
          <w:szCs w:val="24"/>
        </w:rPr>
        <w:t xml:space="preserve"> (foot of this memo.)</w:t>
      </w:r>
    </w:p>
    <w:p w14:paraId="2A08E349" w14:textId="77777777" w:rsidR="00B1072D" w:rsidRPr="00940783" w:rsidRDefault="00B1072D" w:rsidP="00B1072D">
      <w:pPr>
        <w:keepNext/>
        <w:tabs>
          <w:tab w:val="left" w:pos="1710"/>
          <w:tab w:val="left" w:pos="4590"/>
          <w:tab w:val="left" w:pos="5040"/>
        </w:tabs>
        <w:ind w:left="720" w:hanging="720"/>
        <w:outlineLvl w:val="2"/>
        <w:rPr>
          <w:rFonts w:ascii="Trebuchet MS" w:hAnsi="Trebuchet MS"/>
          <w:sz w:val="24"/>
          <w:szCs w:val="24"/>
        </w:rPr>
      </w:pPr>
    </w:p>
    <w:p w14:paraId="32041F0B" w14:textId="77777777" w:rsidR="00B1072D" w:rsidRPr="00940783" w:rsidRDefault="00B1072D" w:rsidP="00B1072D">
      <w:pPr>
        <w:pStyle w:val="Heading2"/>
        <w:tabs>
          <w:tab w:val="left" w:pos="1710"/>
          <w:tab w:val="left" w:pos="4590"/>
          <w:tab w:val="left" w:pos="5040"/>
        </w:tabs>
        <w:rPr>
          <w:rFonts w:ascii="Trebuchet MS" w:hAnsi="Trebuchet MS"/>
          <w:szCs w:val="24"/>
        </w:rPr>
      </w:pPr>
      <w:r w:rsidRPr="00940783">
        <w:rPr>
          <w:rFonts w:ascii="Trebuchet MS" w:hAnsi="Trebuchet MS"/>
          <w:szCs w:val="24"/>
        </w:rPr>
        <w:t>OTHER INFORMATION</w:t>
      </w:r>
    </w:p>
    <w:p w14:paraId="6327B353" w14:textId="77777777" w:rsidR="00B1072D" w:rsidRDefault="00B1072D" w:rsidP="00B1072D">
      <w:pPr>
        <w:pStyle w:val="Header"/>
        <w:keepNext/>
        <w:widowControl/>
        <w:tabs>
          <w:tab w:val="left" w:pos="720"/>
        </w:tabs>
        <w:outlineLvl w:val="2"/>
        <w:rPr>
          <w:rFonts w:ascii="Trebuchet MS" w:hAnsi="Trebuchet MS"/>
        </w:rPr>
      </w:pPr>
    </w:p>
    <w:p w14:paraId="60A2C2D5" w14:textId="77777777" w:rsidR="00B1072D" w:rsidRDefault="00B1072D" w:rsidP="00B1072D">
      <w:pPr>
        <w:pStyle w:val="Default"/>
        <w:spacing w:after="35"/>
        <w:rPr>
          <w:sz w:val="23"/>
          <w:szCs w:val="23"/>
        </w:rPr>
      </w:pPr>
    </w:p>
    <w:p w14:paraId="69A33618" w14:textId="77777777" w:rsidR="00B1072D" w:rsidRDefault="00B1072D" w:rsidP="00B1072D">
      <w:pPr>
        <w:pStyle w:val="Default"/>
        <w:spacing w:after="35"/>
        <w:rPr>
          <w:sz w:val="23"/>
          <w:szCs w:val="23"/>
        </w:rPr>
      </w:pPr>
    </w:p>
    <w:p w14:paraId="50CCF7DE" w14:textId="77777777" w:rsidR="00A84EAC" w:rsidRDefault="00A84EAC">
      <w:pPr>
        <w:rPr>
          <w:rFonts w:ascii="Arial" w:hAnsi="Arial" w:cs="Arial"/>
          <w:color w:val="000000"/>
          <w:sz w:val="23"/>
          <w:szCs w:val="23"/>
        </w:rPr>
      </w:pPr>
      <w:r>
        <w:rPr>
          <w:sz w:val="23"/>
          <w:szCs w:val="23"/>
        </w:rPr>
        <w:br w:type="page"/>
      </w:r>
    </w:p>
    <w:p w14:paraId="1BFF70F6" w14:textId="77777777" w:rsidR="00A84EAC" w:rsidRDefault="00B1072D" w:rsidP="00B1072D">
      <w:pPr>
        <w:pStyle w:val="Default"/>
        <w:spacing w:after="35"/>
        <w:rPr>
          <w:noProof/>
        </w:rPr>
      </w:pPr>
      <w:r>
        <w:rPr>
          <w:sz w:val="23"/>
          <w:szCs w:val="23"/>
        </w:rPr>
        <w:lastRenderedPageBreak/>
        <w:t> </w:t>
      </w:r>
    </w:p>
    <w:p w14:paraId="5FD7EA08" w14:textId="77777777" w:rsidR="00A84EAC" w:rsidRDefault="00A84EAC" w:rsidP="00B1072D">
      <w:pPr>
        <w:pStyle w:val="Default"/>
        <w:spacing w:after="35"/>
        <w:rPr>
          <w:noProof/>
        </w:rPr>
      </w:pPr>
    </w:p>
    <w:p w14:paraId="7C905AF4" w14:textId="77777777" w:rsidR="00A84EAC" w:rsidRDefault="00A84EAC" w:rsidP="00B1072D">
      <w:pPr>
        <w:pStyle w:val="Default"/>
        <w:spacing w:after="35"/>
        <w:rPr>
          <w:noProof/>
        </w:rPr>
      </w:pPr>
    </w:p>
    <w:p w14:paraId="1093A323" w14:textId="268CA485" w:rsidR="00B1072D" w:rsidRDefault="00A84EAC" w:rsidP="00B1072D">
      <w:pPr>
        <w:pStyle w:val="Default"/>
        <w:spacing w:after="35"/>
      </w:pPr>
      <w:r>
        <w:rPr>
          <w:noProof/>
        </w:rPr>
        <w:drawing>
          <wp:inline distT="0" distB="0" distL="0" distR="0" wp14:anchorId="39808FB0" wp14:editId="23330F5F">
            <wp:extent cx="4876006" cy="6080485"/>
            <wp:effectExtent l="7302" t="0" r="8573" b="8572"/>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2457" t="23159" r="13982" b="12091"/>
                    <a:stretch/>
                  </pic:blipFill>
                  <pic:spPr bwMode="auto">
                    <a:xfrm rot="16200000">
                      <a:off x="0" y="0"/>
                      <a:ext cx="4891521" cy="6099832"/>
                    </a:xfrm>
                    <a:prstGeom prst="rect">
                      <a:avLst/>
                    </a:prstGeom>
                    <a:ln>
                      <a:noFill/>
                    </a:ln>
                    <a:extLst>
                      <a:ext uri="{53640926-AAD7-44D8-BBD7-CCE9431645EC}">
                        <a14:shadowObscured xmlns:a14="http://schemas.microsoft.com/office/drawing/2010/main"/>
                      </a:ext>
                    </a:extLst>
                  </pic:spPr>
                </pic:pic>
              </a:graphicData>
            </a:graphic>
          </wp:inline>
        </w:drawing>
      </w:r>
    </w:p>
    <w:p w14:paraId="72B3800A" w14:textId="77777777" w:rsidR="0012658F" w:rsidRDefault="0012658F"/>
    <w:sectPr w:rsidR="001265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B28D8"/>
    <w:multiLevelType w:val="hybridMultilevel"/>
    <w:tmpl w:val="48BA8B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963286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72D"/>
    <w:rsid w:val="0012658F"/>
    <w:rsid w:val="00A20292"/>
    <w:rsid w:val="00A84EAC"/>
    <w:rsid w:val="00B10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E5AF1"/>
  <w15:chartTrackingRefBased/>
  <w15:docId w15:val="{4856E9BE-351C-44D7-9E60-247E9E6C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1072D"/>
    <w:pPr>
      <w:keepNext/>
      <w:tabs>
        <w:tab w:val="left" w:pos="1710"/>
        <w:tab w:val="left" w:pos="4590"/>
        <w:tab w:val="left" w:pos="5040"/>
      </w:tabs>
      <w:spacing w:after="0" w:line="240" w:lineRule="auto"/>
      <w:outlineLvl w:val="0"/>
    </w:pPr>
    <w:rPr>
      <w:rFonts w:ascii="Times New Roman" w:eastAsia="Times New Roman" w:hAnsi="Times New Roman" w:cs="Times New Roman"/>
      <w:b/>
      <w:sz w:val="24"/>
      <w:szCs w:val="20"/>
      <w:lang w:eastAsia="en-GB"/>
    </w:rPr>
  </w:style>
  <w:style w:type="paragraph" w:styleId="Heading2">
    <w:name w:val="heading 2"/>
    <w:basedOn w:val="Normal"/>
    <w:next w:val="Normal"/>
    <w:link w:val="Heading2Char"/>
    <w:qFormat/>
    <w:rsid w:val="00B1072D"/>
    <w:pPr>
      <w:keepNext/>
      <w:spacing w:after="0" w:line="240" w:lineRule="auto"/>
      <w:ind w:left="720" w:hanging="720"/>
      <w:outlineLvl w:val="1"/>
    </w:pPr>
    <w:rPr>
      <w:rFonts w:ascii="Times New Roman" w:eastAsia="Times New Roman" w:hAnsi="Times New Roman" w:cs="Times New Roman"/>
      <w:b/>
      <w:sz w:val="24"/>
      <w:szCs w:val="20"/>
      <w:lang w:eastAsia="en-GB"/>
    </w:rPr>
  </w:style>
  <w:style w:type="paragraph" w:styleId="Heading6">
    <w:name w:val="heading 6"/>
    <w:basedOn w:val="Normal"/>
    <w:next w:val="Normal"/>
    <w:link w:val="Heading6Char"/>
    <w:qFormat/>
    <w:rsid w:val="00B1072D"/>
    <w:pPr>
      <w:keepNext/>
      <w:spacing w:after="0" w:line="240" w:lineRule="auto"/>
      <w:outlineLvl w:val="5"/>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B1072D"/>
    <w:pPr>
      <w:autoSpaceDE w:val="0"/>
      <w:autoSpaceDN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rsid w:val="00B1072D"/>
    <w:rPr>
      <w:rFonts w:ascii="Times New Roman" w:eastAsia="Times New Roman" w:hAnsi="Times New Roman" w:cs="Times New Roman"/>
      <w:b/>
      <w:sz w:val="24"/>
      <w:szCs w:val="20"/>
      <w:lang w:eastAsia="en-GB"/>
    </w:rPr>
  </w:style>
  <w:style w:type="character" w:customStyle="1" w:styleId="Heading2Char">
    <w:name w:val="Heading 2 Char"/>
    <w:basedOn w:val="DefaultParagraphFont"/>
    <w:link w:val="Heading2"/>
    <w:rsid w:val="00B1072D"/>
    <w:rPr>
      <w:rFonts w:ascii="Times New Roman" w:eastAsia="Times New Roman" w:hAnsi="Times New Roman" w:cs="Times New Roman"/>
      <w:b/>
      <w:sz w:val="24"/>
      <w:szCs w:val="20"/>
      <w:lang w:eastAsia="en-GB"/>
    </w:rPr>
  </w:style>
  <w:style w:type="character" w:customStyle="1" w:styleId="Heading6Char">
    <w:name w:val="Heading 6 Char"/>
    <w:basedOn w:val="DefaultParagraphFont"/>
    <w:link w:val="Heading6"/>
    <w:rsid w:val="00B1072D"/>
    <w:rPr>
      <w:rFonts w:ascii="Times New Roman" w:eastAsia="Times New Roman" w:hAnsi="Times New Roman" w:cs="Times New Roman"/>
      <w:b/>
      <w:sz w:val="20"/>
      <w:szCs w:val="20"/>
      <w:lang w:eastAsia="en-GB"/>
    </w:rPr>
  </w:style>
  <w:style w:type="paragraph" w:styleId="Header">
    <w:name w:val="header"/>
    <w:basedOn w:val="Normal"/>
    <w:link w:val="HeaderChar"/>
    <w:rsid w:val="00B1072D"/>
    <w:pPr>
      <w:widowControl w:val="0"/>
      <w:tabs>
        <w:tab w:val="center" w:pos="4153"/>
        <w:tab w:val="right" w:pos="8306"/>
      </w:tabs>
      <w:spacing w:after="0" w:line="240" w:lineRule="auto"/>
    </w:pPr>
    <w:rPr>
      <w:rFonts w:ascii="Courier" w:eastAsia="Times New Roman" w:hAnsi="Courier" w:cs="Times New Roman"/>
      <w:sz w:val="24"/>
      <w:szCs w:val="20"/>
      <w:lang w:eastAsia="en-GB"/>
    </w:rPr>
  </w:style>
  <w:style w:type="character" w:customStyle="1" w:styleId="HeaderChar">
    <w:name w:val="Header Char"/>
    <w:basedOn w:val="DefaultParagraphFont"/>
    <w:link w:val="Header"/>
    <w:rsid w:val="00B1072D"/>
    <w:rPr>
      <w:rFonts w:ascii="Courier" w:eastAsia="Times New Roman" w:hAnsi="Courier" w:cs="Times New Roman"/>
      <w:sz w:val="24"/>
      <w:szCs w:val="20"/>
      <w:lang w:eastAsia="en-GB"/>
    </w:rPr>
  </w:style>
  <w:style w:type="paragraph" w:styleId="Title">
    <w:name w:val="Title"/>
    <w:basedOn w:val="Normal"/>
    <w:link w:val="TitleChar"/>
    <w:qFormat/>
    <w:rsid w:val="00B1072D"/>
    <w:pPr>
      <w:spacing w:after="0" w:line="240" w:lineRule="auto"/>
      <w:jc w:val="center"/>
    </w:pPr>
    <w:rPr>
      <w:rFonts w:ascii="Times New Roman" w:eastAsia="Times New Roman" w:hAnsi="Times New Roman" w:cs="Times New Roman"/>
      <w:b/>
      <w:sz w:val="24"/>
      <w:szCs w:val="20"/>
      <w:lang w:eastAsia="en-GB"/>
    </w:rPr>
  </w:style>
  <w:style w:type="character" w:customStyle="1" w:styleId="TitleChar">
    <w:name w:val="Title Char"/>
    <w:basedOn w:val="DefaultParagraphFont"/>
    <w:link w:val="Title"/>
    <w:rsid w:val="00B1072D"/>
    <w:rPr>
      <w:rFonts w:ascii="Times New Roman" w:eastAsia="Times New Roman" w:hAnsi="Times New Roman" w:cs="Times New Roman"/>
      <w:b/>
      <w:sz w:val="24"/>
      <w:szCs w:val="20"/>
      <w:lang w:eastAsia="en-GB"/>
    </w:rPr>
  </w:style>
  <w:style w:type="paragraph" w:styleId="BodyText">
    <w:name w:val="Body Text"/>
    <w:basedOn w:val="Normal"/>
    <w:link w:val="BodyTextChar"/>
    <w:rsid w:val="00B1072D"/>
    <w:pPr>
      <w:spacing w:after="0" w:line="240" w:lineRule="auto"/>
    </w:pPr>
    <w:rPr>
      <w:rFonts w:ascii="Times New Roman" w:eastAsia="Times New Roman" w:hAnsi="Times New Roman" w:cs="Times New Roman"/>
      <w:b/>
      <w:sz w:val="24"/>
      <w:szCs w:val="20"/>
      <w:lang w:eastAsia="en-GB"/>
    </w:rPr>
  </w:style>
  <w:style w:type="character" w:customStyle="1" w:styleId="BodyTextChar">
    <w:name w:val="Body Text Char"/>
    <w:basedOn w:val="DefaultParagraphFont"/>
    <w:link w:val="BodyText"/>
    <w:rsid w:val="00B1072D"/>
    <w:rPr>
      <w:rFonts w:ascii="Times New Roman" w:eastAsia="Times New Roman" w:hAnsi="Times New Roman" w:cs="Times New Roman"/>
      <w:b/>
      <w:sz w:val="24"/>
      <w:szCs w:val="20"/>
      <w:lang w:eastAsia="en-GB"/>
    </w:rPr>
  </w:style>
  <w:style w:type="paragraph" w:styleId="BodyText2">
    <w:name w:val="Body Text 2"/>
    <w:basedOn w:val="Normal"/>
    <w:link w:val="BodyText2Char"/>
    <w:rsid w:val="00B1072D"/>
    <w:pPr>
      <w:spacing w:after="0" w:line="240" w:lineRule="auto"/>
    </w:pPr>
    <w:rPr>
      <w:rFonts w:ascii="Times New Roman" w:eastAsia="Times New Roman" w:hAnsi="Times New Roman" w:cs="Times New Roman"/>
      <w:sz w:val="24"/>
      <w:szCs w:val="20"/>
      <w:lang w:eastAsia="en-GB"/>
    </w:rPr>
  </w:style>
  <w:style w:type="character" w:customStyle="1" w:styleId="BodyText2Char">
    <w:name w:val="Body Text 2 Char"/>
    <w:basedOn w:val="DefaultParagraphFont"/>
    <w:link w:val="BodyText2"/>
    <w:rsid w:val="00B1072D"/>
    <w:rPr>
      <w:rFonts w:ascii="Times New Roman" w:eastAsia="Times New Roman" w:hAnsi="Times New Roman" w:cs="Times New Roman"/>
      <w:sz w:val="24"/>
      <w:szCs w:val="20"/>
      <w:lang w:eastAsia="en-GB"/>
    </w:rPr>
  </w:style>
  <w:style w:type="paragraph" w:customStyle="1" w:styleId="msobodytext1">
    <w:name w:val="msobodytext1"/>
    <w:basedOn w:val="Normal"/>
    <w:rsid w:val="00B1072D"/>
    <w:pPr>
      <w:spacing w:after="0" w:line="240" w:lineRule="auto"/>
    </w:pPr>
    <w:rPr>
      <w:rFonts w:ascii="Times New Roman" w:eastAsia="Times New Roman" w:hAnsi="Times New Roman" w:cs="Times New Roman"/>
      <w:b/>
      <w:bCs/>
      <w:sz w:val="24"/>
      <w:szCs w:val="24"/>
      <w:lang w:eastAsia="en-GB"/>
    </w:rPr>
  </w:style>
  <w:style w:type="paragraph" w:customStyle="1" w:styleId="msonormal1">
    <w:name w:val="msonormal1"/>
    <w:basedOn w:val="Normal"/>
    <w:rsid w:val="00B1072D"/>
    <w:pPr>
      <w:spacing w:after="0" w:line="240" w:lineRule="auto"/>
    </w:pPr>
    <w:rPr>
      <w:rFonts w:ascii="Times New Roman" w:eastAsia="Times New Roman" w:hAnsi="Times New Roman" w:cs="Times New Roman"/>
      <w:sz w:val="20"/>
      <w:szCs w:val="20"/>
      <w:lang w:eastAsia="en-GB"/>
    </w:rPr>
  </w:style>
  <w:style w:type="character" w:customStyle="1" w:styleId="msobodytext0">
    <w:name w:val="msobodytext"/>
    <w:basedOn w:val="DefaultParagraphFont"/>
    <w:rsid w:val="00B1072D"/>
  </w:style>
  <w:style w:type="character" w:styleId="Hyperlink">
    <w:name w:val="Hyperlink"/>
    <w:basedOn w:val="DefaultParagraphFont"/>
    <w:uiPriority w:val="99"/>
    <w:unhideWhenUsed/>
    <w:rsid w:val="00A20292"/>
    <w:rPr>
      <w:color w:val="0563C1" w:themeColor="hyperlink"/>
      <w:u w:val="single"/>
    </w:rPr>
  </w:style>
  <w:style w:type="character" w:styleId="UnresolvedMention">
    <w:name w:val="Unresolved Mention"/>
    <w:basedOn w:val="DefaultParagraphFont"/>
    <w:uiPriority w:val="99"/>
    <w:semiHidden/>
    <w:unhideWhenUsed/>
    <w:rsid w:val="00A20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53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diamethven@cliftoningram.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SharedWithUsers xmlns="85257cab-393f-49f7-9d1e-3b45e853da0a">
      <UserInfo>
        <DisplayName>Tavernier, Patricia</DisplayName>
        <AccountId>104</AccountId>
        <AccountType/>
      </UserInfo>
      <UserInfo>
        <DisplayName>Eatough, Richard</DisplayName>
        <AccountId>32</AccountId>
        <AccountType/>
      </UserInfo>
    </SharedWithUsers>
  </documentManagement>
</p:properties>
</file>

<file path=customXml/itemProps1.xml><?xml version="1.0" encoding="utf-8"?>
<ds:datastoreItem xmlns:ds="http://schemas.openxmlformats.org/officeDocument/2006/customXml" ds:itemID="{1EC70BF4-44D6-4454-96E9-99F4C0242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4AF3C7-7569-4ECD-A8B2-6B127C27A83D}">
  <ds:schemaRefs>
    <ds:schemaRef ds:uri="http://schemas.microsoft.com/sharepoint/v3/contenttype/forms"/>
  </ds:schemaRefs>
</ds:datastoreItem>
</file>

<file path=customXml/itemProps3.xml><?xml version="1.0" encoding="utf-8"?>
<ds:datastoreItem xmlns:ds="http://schemas.openxmlformats.org/officeDocument/2006/customXml" ds:itemID="{A0686FA9-223E-4847-9B14-09B28AFE0265}">
  <ds:schemaRefs>
    <ds:schemaRef ds:uri="http://schemas.microsoft.com/office/2006/metadata/properties"/>
    <ds:schemaRef ds:uri="http://schemas.openxmlformats.org/package/2006/metadata/core-properties"/>
    <ds:schemaRef ds:uri="http://purl.org/dc/terms/"/>
    <ds:schemaRef ds:uri="http://schemas.microsoft.com/office/2006/documentManagement/types"/>
    <ds:schemaRef ds:uri="85257cab-393f-49f7-9d1e-3b45e853da0a"/>
    <ds:schemaRef ds:uri="http://schemas.microsoft.com/office/infopath/2007/PartnerControls"/>
    <ds:schemaRef ds:uri="http://purl.org/dc/elements/1.1/"/>
    <ds:schemaRef ds:uri="fcad44c5-711d-4cc8-8d15-9ffa5044bc2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Eatough, Richard</cp:lastModifiedBy>
  <cp:revision>1</cp:revision>
  <dcterms:created xsi:type="dcterms:W3CDTF">2024-03-08T15:03:00Z</dcterms:created>
  <dcterms:modified xsi:type="dcterms:W3CDTF">2024-03-08T15:54:00Z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gTeam">
    <vt:lpwstr>1;#DEGNS - Planning - Planning|ba4f6050-4427-4bef-be35-91053e57b257</vt:lpwstr>
  </property>
  <property fmtid="{D5CDD505-2E9C-101B-9397-08002B2CF9AE}" pid="4" name="SecClass">
    <vt:lpwstr>2;#OFFICIAL|aacd4e4f-7705-433a-a4bc-60b6539b36de</vt:lpwstr>
  </property>
  <property fmtid="{D5CDD505-2E9C-101B-9397-08002B2CF9AE}" pid="5" name="MediaServiceImageTags">
    <vt:lpwstr/>
  </property>
</Properties>
</file>