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Ind w:w="-10" w:type="dxa"/>
        <w:tblLook w:val="04A0" w:firstRow="1" w:lastRow="0" w:firstColumn="1" w:lastColumn="0" w:noHBand="0" w:noVBand="1"/>
      </w:tblPr>
      <w:tblGrid>
        <w:gridCol w:w="1843"/>
        <w:gridCol w:w="4538"/>
        <w:gridCol w:w="970"/>
        <w:gridCol w:w="1410"/>
        <w:gridCol w:w="265"/>
      </w:tblGrid>
      <w:tr w:rsidR="001E54AB" w:rsidRPr="00FF468A" w14:paraId="78A097CE" w14:textId="77777777" w:rsidTr="005704F6">
        <w:trPr>
          <w:trHeight w:val="28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3047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91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D909BB" w14:textId="78535AA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PL/25/0548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212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BB846B1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CBF9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7E99CF" w14:textId="35A08EBB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Lawful development: Proposed use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7C8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6642290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CC85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1FB6B6" w14:textId="6B90680F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21A3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1CF38893" w14:textId="77777777" w:rsidTr="005704F6">
        <w:trPr>
          <w:trHeight w:val="6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EB892" w14:textId="7CF6870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6CB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75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9723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6AC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E54AB" w:rsidRPr="00FF468A" w14:paraId="738E23FE" w14:textId="77777777" w:rsidTr="005704F6">
        <w:trPr>
          <w:trHeight w:val="4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23E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219A" w14:textId="7B446361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D702" w14:textId="2CAC6FE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414D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168F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8732A8C" w14:textId="77777777" w:rsidTr="005704F6">
        <w:trPr>
          <w:trHeight w:val="4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C26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EDDC" w14:textId="09A56E63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FCF7" w14:textId="6E4CB4D8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A8D17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5A7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16113CC" w14:textId="77777777" w:rsidTr="005704F6">
        <w:trPr>
          <w:trHeight w:val="93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44573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Ownership Certificate  - Cert A = Applicant?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5212" w14:textId="2A88800B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8224" w14:textId="0FC2C5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34D7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6C0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663A757A" w14:textId="77777777" w:rsidTr="005704F6">
        <w:trPr>
          <w:trHeight w:val="7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7A96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if required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A189" w14:textId="3EED826E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E4D5" w14:textId="3E2BCCC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C6D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D648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9004296" w14:textId="77777777" w:rsidTr="005704F6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9A3A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FF468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4CA9" w14:textId="38B18BE8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D261" w14:textId="315CA133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984B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4FA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2FBA6921" w14:textId="77777777" w:rsidTr="005704F6">
        <w:trPr>
          <w:trHeight w:val="48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3F9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9E07" w14:textId="2073E810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5227" w14:textId="49A0FB5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735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B96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A7FC981" w14:textId="77777777" w:rsidTr="005704F6">
        <w:trPr>
          <w:trHeight w:val="8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01F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C388" w14:textId="199A70E0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E9B5" w14:textId="3FD816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4B28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B37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0B73665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246D0" w14:textId="057A7D93" w:rsidR="001E54AB" w:rsidRPr="00FF468A" w:rsidRDefault="00B93F12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PS Scale correct?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513C" w14:textId="26EC491D" w:rsidR="001E54AB" w:rsidRPr="0044620F" w:rsidRDefault="005704F6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430F" w14:textId="5FF04FA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995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183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F3A5E93" w14:textId="77777777" w:rsidTr="005704F6">
        <w:trPr>
          <w:trHeight w:val="34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ABE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Site Address OK?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0727" w14:textId="54E90AA7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2029" w14:textId="212D94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7993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AD8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58843EB" w14:textId="77777777" w:rsidTr="005704F6">
        <w:trPr>
          <w:trHeight w:val="576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064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C48E1" w14:textId="0B4A9B3D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A1F9" w14:textId="6CA458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6BD2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518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1E54AB" w:rsidRPr="00FF468A" w14:paraId="46109794" w14:textId="77777777" w:rsidTr="005704F6">
        <w:trPr>
          <w:trHeight w:val="576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257B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C4DBE" w14:textId="2E1CBB0E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3D55" w14:textId="77E1B306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0880C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079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D1C293E" w14:textId="77777777" w:rsidTr="005704F6">
        <w:trPr>
          <w:trHeight w:val="6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F3B1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8887F" w14:textId="5E6D19E9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36A5" w14:textId="289DF494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22EDB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7C5F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18F71FDB" w14:textId="77777777" w:rsidTr="005704F6">
        <w:trPr>
          <w:trHeight w:val="61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71C78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C05A1" w14:textId="1768D30A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C9C0" w14:textId="4EBC8DEF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8C9E7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8633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895CD86" w14:textId="77777777" w:rsidTr="005704F6">
        <w:trPr>
          <w:trHeight w:val="6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D96B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AB4EF" w14:textId="68366ACF" w:rsidR="001E54AB" w:rsidRPr="0044620F" w:rsidRDefault="00AF60BF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3793" w14:textId="329DDE3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CDAE5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4A86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507BF42" w14:textId="77777777" w:rsidTr="005704F6">
        <w:trPr>
          <w:trHeight w:val="56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552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1EAAD" w14:textId="77777777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AE2A" w14:textId="6D61EBD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A476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A1C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006CA1F" w14:textId="77777777" w:rsidTr="005704F6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757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F4AB" w14:textId="77777777" w:rsidR="00EC0EDB" w:rsidRDefault="00EC0EDB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0A2B40F5" w14:textId="4269EB94" w:rsidR="00EC0EDB" w:rsidRDefault="005704F6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7F63C1" wp14:editId="5622DEE5">
                  <wp:extent cx="990600" cy="5013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098" cy="50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D656C" w14:textId="29E1674A" w:rsidR="001E54AB" w:rsidRPr="0044620F" w:rsidRDefault="001E54AB" w:rsidP="00EC0ED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9821" w14:textId="4052A729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1172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4C52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D5FCE94" w14:textId="77777777" w:rsidTr="005704F6">
        <w:trPr>
          <w:trHeight w:val="936"/>
        </w:trPr>
        <w:tc>
          <w:tcPr>
            <w:tcW w:w="876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FF98E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Decision on CIL liability is the responsibility of the Planning Officer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D6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14:paraId="44FE1E56" w14:textId="77777777" w:rsidR="008E6869" w:rsidRDefault="008E6869" w:rsidP="003F044C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79F3E" w14:textId="77777777" w:rsidR="00233093" w:rsidRDefault="00233093" w:rsidP="00FF468A">
      <w:pPr>
        <w:spacing w:after="0" w:line="240" w:lineRule="auto"/>
      </w:pPr>
      <w:r>
        <w:separator/>
      </w:r>
    </w:p>
  </w:endnote>
  <w:endnote w:type="continuationSeparator" w:id="0">
    <w:p w14:paraId="45E6A1FF" w14:textId="77777777" w:rsidR="00233093" w:rsidRDefault="00233093" w:rsidP="00FF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B69CB" w14:textId="77777777" w:rsidR="00233093" w:rsidRDefault="00233093" w:rsidP="00FF468A">
      <w:pPr>
        <w:spacing w:after="0" w:line="240" w:lineRule="auto"/>
      </w:pPr>
      <w:r>
        <w:separator/>
      </w:r>
    </w:p>
  </w:footnote>
  <w:footnote w:type="continuationSeparator" w:id="0">
    <w:p w14:paraId="329637CF" w14:textId="77777777" w:rsidR="00233093" w:rsidRDefault="00233093" w:rsidP="00FF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FAC14" w14:textId="77777777" w:rsidR="00FF468A" w:rsidRPr="00FF468A" w:rsidRDefault="00FF468A" w:rsidP="00FF468A">
    <w:pPr>
      <w:pStyle w:val="Header"/>
      <w:jc w:val="center"/>
      <w:rPr>
        <w:b/>
        <w:sz w:val="28"/>
        <w:u w:val="single"/>
      </w:rPr>
    </w:pPr>
    <w:r w:rsidRPr="00FF468A">
      <w:rPr>
        <w:b/>
        <w:sz w:val="28"/>
        <w:u w:val="single"/>
      </w:rPr>
      <w:t>CERTIFICATE OF LAWFULNESS FOR PROPOSED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8A"/>
    <w:rsid w:val="0005778E"/>
    <w:rsid w:val="0012417C"/>
    <w:rsid w:val="001E54AB"/>
    <w:rsid w:val="00233093"/>
    <w:rsid w:val="0038101E"/>
    <w:rsid w:val="003C6117"/>
    <w:rsid w:val="003F044C"/>
    <w:rsid w:val="0044620F"/>
    <w:rsid w:val="005704F6"/>
    <w:rsid w:val="008E6869"/>
    <w:rsid w:val="0094147A"/>
    <w:rsid w:val="00A22A32"/>
    <w:rsid w:val="00AF60BF"/>
    <w:rsid w:val="00B93F12"/>
    <w:rsid w:val="00B97AB5"/>
    <w:rsid w:val="00EC0EDB"/>
    <w:rsid w:val="00F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31495"/>
  <w15:chartTrackingRefBased/>
  <w15:docId w15:val="{C472707D-4CF5-45ED-B2DE-E24C713B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68A"/>
  </w:style>
  <w:style w:type="paragraph" w:styleId="Footer">
    <w:name w:val="footer"/>
    <w:basedOn w:val="Normal"/>
    <w:link w:val="Foot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6647D-ECA3-4C4B-AFEB-C2A5EBDC78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F1611-241C-4BEC-9DA0-ACE1C60D006F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FE4487AA-FDB1-4DC9-ACCD-C3C8830BF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salesforceId:e0a86257-9606-45ab-b86c-91c6a129558e</dc:subject>
  <dc:creator>Kilbee, Christina</dc:creator>
  <cp:keywords/>
  <dc:description/>
  <cp:lastModifiedBy>Jones, Grahame</cp:lastModifiedBy>
  <cp:revision>12</cp:revision>
  <dcterms:created xsi:type="dcterms:W3CDTF">2020-05-12T10:48:00Z</dcterms:created>
  <dcterms:modified xsi:type="dcterms:W3CDTF">2025-04-08T07:36:00Z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069P200000Q56kAIAR</vt:lpwstr>
  </property>
</Properties>
</file>