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E263B" w14:textId="1B805077" w:rsidR="00325529" w:rsidRPr="00325529" w:rsidRDefault="00325529">
      <w:pPr>
        <w:rPr>
          <w:lang w:val="en-US"/>
        </w:rPr>
      </w:pPr>
      <w:r>
        <w:rPr>
          <w:lang w:val="en-US"/>
        </w:rPr>
        <w:t>Our excavation will take place in line with all existing gas apparatus. We endeavor to inert the existing metallic pipe with new PE meaning we excavated on separate connections. During these works we replace all existing metallic service pipes ensuring a reliable network to properties is maintained. Access will be maintained for pedestrians at all times via the use of walk boards or suitable diversions. Clancy will communicate our works with residents prior and throughout this project.</w:t>
      </w:r>
    </w:p>
    <w:sectPr w:rsidR="00325529" w:rsidRPr="003255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529"/>
    <w:rsid w:val="00325529"/>
    <w:rsid w:val="00417C84"/>
    <w:rsid w:val="00485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A2DA2"/>
  <w15:chartTrackingRefBased/>
  <w15:docId w15:val="{C603D2FF-8288-4FBD-AFBF-24CA4CADD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5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55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55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55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55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55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55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55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55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55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55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55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55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55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55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55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55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5529"/>
    <w:rPr>
      <w:rFonts w:eastAsiaTheme="majorEastAsia" w:cstheme="majorBidi"/>
      <w:color w:val="272727" w:themeColor="text1" w:themeTint="D8"/>
    </w:rPr>
  </w:style>
  <w:style w:type="paragraph" w:styleId="Title">
    <w:name w:val="Title"/>
    <w:basedOn w:val="Normal"/>
    <w:next w:val="Normal"/>
    <w:link w:val="TitleChar"/>
    <w:uiPriority w:val="10"/>
    <w:qFormat/>
    <w:rsid w:val="003255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55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55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55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5529"/>
    <w:pPr>
      <w:spacing w:before="160"/>
      <w:jc w:val="center"/>
    </w:pPr>
    <w:rPr>
      <w:i/>
      <w:iCs/>
      <w:color w:val="404040" w:themeColor="text1" w:themeTint="BF"/>
    </w:rPr>
  </w:style>
  <w:style w:type="character" w:customStyle="1" w:styleId="QuoteChar">
    <w:name w:val="Quote Char"/>
    <w:basedOn w:val="DefaultParagraphFont"/>
    <w:link w:val="Quote"/>
    <w:uiPriority w:val="29"/>
    <w:rsid w:val="00325529"/>
    <w:rPr>
      <w:i/>
      <w:iCs/>
      <w:color w:val="404040" w:themeColor="text1" w:themeTint="BF"/>
    </w:rPr>
  </w:style>
  <w:style w:type="paragraph" w:styleId="ListParagraph">
    <w:name w:val="List Paragraph"/>
    <w:basedOn w:val="Normal"/>
    <w:uiPriority w:val="34"/>
    <w:qFormat/>
    <w:rsid w:val="00325529"/>
    <w:pPr>
      <w:ind w:left="720"/>
      <w:contextualSpacing/>
    </w:pPr>
  </w:style>
  <w:style w:type="character" w:styleId="IntenseEmphasis">
    <w:name w:val="Intense Emphasis"/>
    <w:basedOn w:val="DefaultParagraphFont"/>
    <w:uiPriority w:val="21"/>
    <w:qFormat/>
    <w:rsid w:val="00325529"/>
    <w:rPr>
      <w:i/>
      <w:iCs/>
      <w:color w:val="0F4761" w:themeColor="accent1" w:themeShade="BF"/>
    </w:rPr>
  </w:style>
  <w:style w:type="paragraph" w:styleId="IntenseQuote">
    <w:name w:val="Intense Quote"/>
    <w:basedOn w:val="Normal"/>
    <w:next w:val="Normal"/>
    <w:link w:val="IntenseQuoteChar"/>
    <w:uiPriority w:val="30"/>
    <w:qFormat/>
    <w:rsid w:val="00325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5529"/>
    <w:rPr>
      <w:i/>
      <w:iCs/>
      <w:color w:val="0F4761" w:themeColor="accent1" w:themeShade="BF"/>
    </w:rPr>
  </w:style>
  <w:style w:type="character" w:styleId="IntenseReference">
    <w:name w:val="Intense Reference"/>
    <w:basedOn w:val="DefaultParagraphFont"/>
    <w:uiPriority w:val="32"/>
    <w:qFormat/>
    <w:rsid w:val="003255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Words>
  <Characters>418</Characters>
  <Application>Microsoft Office Word</Application>
  <DocSecurity>0</DocSecurity>
  <Lines>3</Lines>
  <Paragraphs>1</Paragraphs>
  <ScaleCrop>false</ScaleCrop>
  <Company/>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Callum Marshall</dc:creator>
  <cp:keywords/>
  <dc:description/>
  <cp:lastModifiedBy>Callum Marshall</cp:lastModifiedBy>
  <cp:revision>1</cp:revision>
  <dcterms:created xsi:type="dcterms:W3CDTF">2025-02-28T14:47:00Z</dcterms:created>
  <dcterms:modified xsi:type="dcterms:W3CDTF">2025-02-28T14:50:00Z</dcterms:modified>
</cp:coreProperties>
</file>