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22F83B54" w14:textId="77777777" w:rsidR="006B0E87" w:rsidRDefault="006B0E87" w:rsidP="006B0E87">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The Planning (Listed Buildings and Conservation Areas) Regulations 1990</w:t>
      </w:r>
    </w:p>
    <w:p w14:paraId="2808C6DB" w14:textId="77777777" w:rsidR="006B0E87" w:rsidRDefault="006B0E87" w:rsidP="006B0E87">
      <w:pPr>
        <w:ind w:left="284" w:right="281"/>
        <w:jc w:val="center"/>
        <w:rPr>
          <w:rFonts w:ascii="Trebuchet MS" w:hAnsi="Trebuchet MS" w:cs="Trebuchet MS"/>
          <w:b/>
          <w:bCs/>
          <w:sz w:val="32"/>
          <w:szCs w:val="32"/>
          <w:u w:val="single"/>
        </w:rPr>
      </w:pPr>
    </w:p>
    <w:p w14:paraId="73C18204" w14:textId="77777777" w:rsidR="006B0E87" w:rsidRPr="00174A35" w:rsidRDefault="006B0E87" w:rsidP="006B0E87">
      <w:pPr>
        <w:ind w:right="281"/>
        <w:rPr>
          <w:rFonts w:ascii="Trebuchet MS" w:hAnsi="Trebuchet MS" w:cs="Trebuchet MS"/>
          <w:bCs/>
          <w:sz w:val="24"/>
          <w:szCs w:val="24"/>
        </w:rPr>
      </w:pPr>
      <w:r>
        <w:rPr>
          <w:rFonts w:ascii="Trebuchet MS" w:hAnsi="Trebuchet MS" w:cs="Trebuchet MS"/>
          <w:bCs/>
          <w:sz w:val="24"/>
          <w:szCs w:val="24"/>
        </w:rPr>
        <w:t>Notice of application for planning permission which the Local Planning Authority considers would affect the setting of a listed building.</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PL/24/1353</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Full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7 BLAGRAVE STREET, READING, RG1 1PJ</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La Baguette (Reading) Ltd</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9E4C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 xml:space="preserve">Good practice points for preparation and display of site </w:t>
      </w:r>
      <w:proofErr w:type="gramStart"/>
      <w:r w:rsidR="00E93255" w:rsidRPr="00E93255">
        <w:rPr>
          <w:rFonts w:ascii="Trebuchet MS" w:hAnsi="Trebuchet MS"/>
          <w:b/>
          <w:bCs/>
          <w:sz w:val="32"/>
          <w:szCs w:val="32"/>
          <w:u w:val="single"/>
        </w:rPr>
        <w:t>notices</w:t>
      </w:r>
      <w:proofErr w:type="gramEnd"/>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Please help your case officer by taking a photograph of the site notice in situ, confirming where that location is and then emailing it to them, if they are concerned with the location you will </w:t>
      </w:r>
      <w:proofErr w:type="gramStart"/>
      <w:r w:rsidRPr="00E93255">
        <w:rPr>
          <w:rFonts w:ascii="Trebuchet MS" w:hAnsi="Trebuchet MS"/>
          <w:sz w:val="24"/>
          <w:szCs w:val="24"/>
        </w:rPr>
        <w:t>advised</w:t>
      </w:r>
      <w:proofErr w:type="gramEnd"/>
      <w:r w:rsidRPr="00E93255">
        <w:rPr>
          <w:rFonts w:ascii="Trebuchet MS" w:hAnsi="Trebuchet MS"/>
          <w:sz w:val="24"/>
          <w:szCs w:val="24"/>
        </w:rPr>
        <w:t>.</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 xml:space="preserve">At the expiry of the </w:t>
      </w:r>
      <w:proofErr w:type="gramStart"/>
      <w:r w:rsidRPr="00E93255">
        <w:rPr>
          <w:rFonts w:ascii="Trebuchet MS" w:hAnsi="Trebuchet MS"/>
          <w:sz w:val="24"/>
          <w:szCs w:val="24"/>
        </w:rPr>
        <w:t>21 day</w:t>
      </w:r>
      <w:proofErr w:type="gramEnd"/>
      <w:r w:rsidRPr="00E93255">
        <w:rPr>
          <w:rFonts w:ascii="Trebuchet MS" w:hAnsi="Trebuchet MS"/>
          <w:sz w:val="24"/>
          <w:szCs w:val="24"/>
        </w:rPr>
        <w:t xml:space="preserve">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w:t>
      </w:r>
      <w:proofErr w:type="gramStart"/>
      <w:r w:rsidRPr="00E93255">
        <w:rPr>
          <w:rFonts w:ascii="Trebuchet MS" w:hAnsi="Trebuchet MS" w:cs="Trebuchet MS"/>
          <w:b/>
          <w:bCs/>
          <w:sz w:val="24"/>
          <w:szCs w:val="24"/>
        </w:rPr>
        <w:t>notice</w:t>
      </w:r>
      <w:proofErr w:type="gramEnd"/>
      <w:r w:rsidRPr="00E93255">
        <w:rPr>
          <w:rFonts w:ascii="Trebuchet MS" w:hAnsi="Trebuchet MS" w:cs="Trebuchet MS"/>
          <w:b/>
          <w:bCs/>
          <w:sz w:val="24"/>
          <w:szCs w:val="24"/>
        </w:rPr>
        <w:t xml:space="preserv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6B0E8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0E87"/>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645EF"/>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3539</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salesforceId:4f3dc54a-874f-4df2-8ce4-fd3826c7013a</dc:subject>
  <dc:creator>Tracey Carter</dc:creator>
  <keywords/>
  <dc:description/>
  <lastModifiedBy>Kilbee, Christina</lastModifiedBy>
  <revision>3</revision>
  <lastPrinted>2004-03-08T15:24:00.0000000Z</lastPrinted>
  <dcterms:created xsi:type="dcterms:W3CDTF">2023-11-17T16:30:00.0000000Z</dcterms:created>
  <dcterms:modified xsi:type="dcterms:W3CDTF">2023-11-17T16:31:00.0000000Z</dcterms:modified>
</coreProperties>
</file>