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FB15A" w14:textId="33BDAF81" w:rsidR="006B2315" w:rsidRPr="00B241DD" w:rsidRDefault="004E500E" w:rsidP="00B241DD">
      <w:pPr>
        <w:pStyle w:val="BodyText"/>
        <w:tabs>
          <w:tab w:val="left" w:pos="2552"/>
        </w:tabs>
        <w:ind w:left="2552" w:hanging="2552"/>
        <w:jc w:val="left"/>
        <w:rPr>
          <w:rFonts w:ascii="Arial" w:hAnsi="Arial" w:cs="Arial"/>
          <w:b/>
          <w:bCs/>
          <w:sz w:val="22"/>
          <w:szCs w:val="22"/>
        </w:rPr>
      </w:pPr>
      <w:r w:rsidRPr="00B241DD">
        <w:rPr>
          <w:rFonts w:ascii="Arial" w:hAnsi="Arial" w:cs="Arial"/>
          <w:b/>
          <w:bCs/>
          <w:sz w:val="22"/>
          <w:szCs w:val="22"/>
        </w:rPr>
        <w:t>DELEGATED APPLICATION REPORT</w:t>
      </w:r>
    </w:p>
    <w:p w14:paraId="648CC1D6" w14:textId="506A98DF" w:rsidR="00581707" w:rsidRPr="0018236E" w:rsidRDefault="00581707" w:rsidP="00581707">
      <w:pPr>
        <w:rPr>
          <w:rFonts w:cs="Arial"/>
          <w:sz w:val="22"/>
          <w:szCs w:val="22"/>
        </w:rPr>
      </w:pPr>
      <w:r w:rsidRPr="00FD77CF">
        <w:rPr>
          <w:rFonts w:cs="Arial"/>
          <w:sz w:val="22"/>
          <w:szCs w:val="22"/>
        </w:rPr>
        <w:t>Ward:</w:t>
      </w:r>
      <w:r w:rsidRPr="0018236E">
        <w:rPr>
          <w:rFonts w:cs="Arial"/>
          <w:sz w:val="22"/>
          <w:szCs w:val="22"/>
        </w:rPr>
        <w:t xml:space="preserve"> </w:t>
      </w:r>
      <w:r w:rsidR="00FD77CF" w:rsidRPr="00FD77CF">
        <w:rPr>
          <w:rFonts w:cs="Arial"/>
          <w:sz w:val="22"/>
          <w:szCs w:val="22"/>
        </w:rPr>
        <w:t/>
      </w:r>
      <w:proofErr w:type="spellStart"/>
      <w:r w:rsidR="00FD77CF" w:rsidRPr="00FD77CF">
        <w:rPr>
          <w:rFonts w:cs="Arial"/>
          <w:sz w:val="22"/>
          <w:szCs w:val="22"/>
        </w:rPr>
        <w:t/>
      </w:r>
      <w:proofErr w:type="spellEnd"/>
      <w:r w:rsidR="00FD77CF" w:rsidRPr="00FD77CF">
        <w:rPr>
          <w:rFonts w:cs="Arial"/>
          <w:sz w:val="22"/>
          <w:szCs w:val="22"/>
        </w:rPr>
        <w:t/>
      </w:r>
    </w:p>
    <w:p w14:paraId="06F50E94" w14:textId="5F386929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 Ref: PL/24/0782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ED7CF6">
        <w:rPr>
          <w:rFonts w:cs="Arial"/>
          <w:sz w:val="22"/>
          <w:szCs w:val="22"/>
        </w:rPr>
        <w:t xml:space="preserve"> </w:t>
      </w:r>
      <w:r w:rsidR="00ED7CF6" w:rsidRPr="00ED7CF6">
        <w:rPr>
          <w:rFonts w:cs="Arial"/>
          <w:sz w:val="22"/>
          <w:szCs w:val="22"/>
        </w:rPr>
        <w:t>Householder planning permission</w:t>
      </w:r>
      <w:proofErr w:type="spellStart"/>
      <w:r w:rsidR="00ED7CF6" w:rsidRPr="00ED7CF6">
        <w:rPr>
          <w:rFonts w:cs="Arial"/>
          <w:sz w:val="22"/>
          <w:szCs w:val="22"/>
        </w:rPr>
        <w:t/>
      </w:r>
      <w:proofErr w:type="spellEnd"/>
      <w:r w:rsidR="00ED7CF6" w:rsidRPr="00ED7CF6">
        <w:rPr>
          <w:rFonts w:cs="Arial"/>
          <w:sz w:val="22"/>
          <w:szCs w:val="22"/>
        </w:rPr>
        <w:t/>
      </w:r>
      <w:proofErr w:type="spellStart"/>
      <w:r w:rsidR="00ED7CF6" w:rsidRPr="00ED7CF6">
        <w:rPr>
          <w:rFonts w:cs="Arial"/>
          <w:sz w:val="22"/>
          <w:szCs w:val="22"/>
        </w:rPr>
        <w:t/>
      </w:r>
      <w:proofErr w:type="spellEnd"/>
      <w:r w:rsidR="00ED7CF6" w:rsidRPr="00ED7CF6">
        <w:rPr>
          <w:rFonts w:cs="Arial"/>
          <w:sz w:val="22"/>
          <w:szCs w:val="22"/>
        </w:rPr>
        <w:t/>
      </w:r>
    </w:p>
    <w:p w14:paraId="023D0375" w14:textId="106B7B61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Address: 30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  <w:br/>
        <w:t xml:space="preserve"> Armour Road</w:t>
        <w:br/>
        <w:t xml:space="preserve"> Tilehurst</w:t>
        <w:br/>
        <w:t xml:space="preserve"> Reading</w:t>
        <w:br/>
        <w:t xml:space="preserve"> RG31 6HN</w:t>
      </w:r>
    </w:p>
    <w:p w14:paraId="79BA621D" w14:textId="0C67E67B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Proposal: Single Storey Rear Extension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4C37A7F1" w14:textId="1B95134C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Applicant: Lee Evans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35040D61" w14:textId="54F1A0BA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Received date: 2024-06-18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4C8E48B6" w14:textId="248216BB" w:rsidR="00581707" w:rsidRPr="0018236E" w:rsidRDefault="00581707" w:rsidP="00581707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Target Decision date: 2024-08-20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64459742" w14:textId="77777777" w:rsidR="00B241DD" w:rsidRPr="00B241DD" w:rsidRDefault="00B241DD" w:rsidP="00B241DD">
      <w:pPr>
        <w:rPr>
          <w:rFonts w:cs="Arial"/>
          <w:b/>
          <w:bCs/>
          <w:sz w:val="22"/>
          <w:szCs w:val="22"/>
        </w:rPr>
      </w:pPr>
      <w:r w:rsidRPr="00065DC5">
        <w:rPr>
          <w:rFonts w:cs="Arial"/>
          <w:b/>
          <w:bCs/>
          <w:sz w:val="22"/>
          <w:szCs w:val="22"/>
        </w:rPr>
        <w:t>Case Officer: Gary Miles</w:t>
      </w:r>
      <w:proofErr w:type="spellStart"/>
      <w:proofErr w:type="gramStart"/>
      <w:r w:rsidRPr="00065DC5">
        <w:rPr>
          <w:rFonts w:cs="Arial"/>
          <w:b/>
          <w:bCs/>
          <w:sz w:val="22"/>
          <w:szCs w:val="22"/>
        </w:rPr>
        <w:t/>
      </w:r>
      <w:proofErr w:type="spellEnd"/>
      <w:proofErr w:type="gramEnd"/>
      <w:r w:rsidRPr="00065DC5">
        <w:rPr>
          <w:rFonts w:cs="Arial"/>
          <w:b/>
          <w:bCs/>
          <w:sz w:val="22"/>
          <w:szCs w:val="22"/>
        </w:rPr>
        <w:t/>
      </w:r>
    </w:p>
    <w:p w14:paraId="585DA35D" w14:textId="77777777" w:rsidR="00D73C80" w:rsidRPr="0018236E" w:rsidRDefault="00D73C80">
      <w:pPr>
        <w:pBdr>
          <w:bottom w:val="single" w:sz="6" w:space="1" w:color="auto"/>
        </w:pBdr>
        <w:rPr>
          <w:rFonts w:cs="Arial"/>
          <w:sz w:val="22"/>
          <w:szCs w:val="22"/>
        </w:rPr>
      </w:pPr>
    </w:p>
    <w:p w14:paraId="3EA0FB04" w14:textId="77777777" w:rsidR="00581707" w:rsidRPr="0018236E" w:rsidRDefault="00581707">
      <w:pPr>
        <w:rPr>
          <w:rFonts w:cs="Arial"/>
          <w:sz w:val="22"/>
          <w:szCs w:val="22"/>
        </w:rPr>
      </w:pPr>
    </w:p>
    <w:p w14:paraId="6B8D6823" w14:textId="7232567E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SITE DESCRIPTION</w:t>
      </w:r>
    </w:p>
    <w:p w14:paraId="4C322587" w14:textId="411677A2" w:rsidR="006B1606" w:rsidRPr="0018236E" w:rsidRDefault="005F1BF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r w:rsidR="00D45D2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="00D45D2E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3AD699BD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55D4BE80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5D9D2258" w14:textId="7E257E31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PROPOSAL AND SUPPORTING INFORMATION</w:t>
      </w:r>
    </w:p>
    <w:p w14:paraId="33BF2170" w14:textId="422B2FDD" w:rsidR="006B1606" w:rsidRPr="0018236E" w:rsidRDefault="009A539D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Single Storey Rear Extension</w:t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3713E791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6E61A202" w14:textId="77777777" w:rsidR="00C33D7E" w:rsidRDefault="005117F6" w:rsidP="00C33D7E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CONSULTATIONS</w:t>
      </w:r>
    </w:p>
    <w:p w14:paraId="034D8FAC" w14:textId="77777777" w:rsidR="00C33D7E" w:rsidRDefault="00C33D7E" w:rsidP="00C33D7E">
      <w:pPr>
        <w:pStyle w:val="ListParagraph"/>
        <w:ind w:left="1080"/>
        <w:rPr>
          <w:rFonts w:cs="Arial"/>
          <w:sz w:val="22"/>
          <w:szCs w:val="22"/>
        </w:rPr>
      </w:pPr>
    </w:p>
    <w:p w14:paraId="5F8FBDEE" w14:textId="008AF83B" w:rsidR="005117F6" w:rsidRPr="00C33D7E" w:rsidRDefault="005117F6" w:rsidP="00C33D7E">
      <w:pPr>
        <w:pStyle w:val="ListParagraph"/>
        <w:ind w:left="0"/>
        <w:rPr>
          <w:rFonts w:cs="Arial"/>
          <w:sz w:val="22"/>
          <w:szCs w:val="22"/>
        </w:rPr>
      </w:pPr>
      <w:r w:rsidRPr="00C33D7E">
        <w:rPr>
          <w:rFonts w:cs="Arial"/>
          <w:sz w:val="22"/>
          <w:szCs w:val="22"/>
        </w:rPr>
        <w:t>The following were consulted:</w:t>
      </w:r>
    </w:p>
    <w:p w14:paraId="4FCB3BC3" w14:textId="77777777" w:rsidR="00C607B0" w:rsidRDefault="00C607B0" w:rsidP="00C607B0">
      <w:pPr>
        <w:rPr>
          <w:rFonts w:cs="Arial"/>
          <w:sz w:val="22"/>
          <w:szCs w:val="22"/>
        </w:rPr>
      </w:pPr>
    </w:p>
    <w:p w14:paraId="169C31D1" w14:textId="77777777" w:rsidR="00C607B0" w:rsidRDefault="00C607B0" w:rsidP="00C607B0">
      <w:pPr>
        <w:rPr>
          <w:rFonts w:cs="Arial"/>
          <w:sz w:val="22"/>
          <w:szCs w:val="22"/>
        </w:rPr>
      </w:pPr>
    </w:p>
    <w:p w14:paraId="0AA8213A" w14:textId="77777777" w:rsidR="00C607B0" w:rsidRPr="005117F6" w:rsidRDefault="00C607B0" w:rsidP="005117F6">
      <w:pPr>
        <w:rPr>
          <w:rFonts w:cs="Arial"/>
          <w:sz w:val="22"/>
          <w:szCs w:val="22"/>
        </w:rPr>
      </w:pPr>
    </w:p>
    <w:p w14:paraId="6F598815" w14:textId="609ED575" w:rsidR="005117F6" w:rsidRPr="005117F6" w:rsidRDefault="005117F6" w:rsidP="005117F6">
      <w:pPr>
        <w:rPr>
          <w:rFonts w:cs="Arial"/>
          <w:sz w:val="22"/>
          <w:szCs w:val="22"/>
        </w:rPr>
      </w:pPr>
      <w:r w:rsidRPr="005117F6">
        <w:rPr>
          <w:rFonts w:cs="Arial"/>
          <w:sz w:val="22"/>
          <w:szCs w:val="22"/>
        </w:rPr>
        <w:t>The following addresses were consulted by letter</w:t>
      </w:r>
      <w:r w:rsidR="005A3D9D">
        <w:rPr>
          <w:rFonts w:cs="Arial"/>
          <w:sz w:val="22"/>
          <w:szCs w:val="22"/>
        </w:rPr>
        <w:t>:</w:t>
      </w:r>
    </w:p>
    <w:p w14:paraId="0329E78C" w14:textId="5BB98A63" w:rsidR="005117F6" w:rsidRDefault="005A3D9D" w:rsidP="005A3D9D">
      <w:pPr>
        <w:pStyle w:val="ListParagraph"/>
        <w:numPr>
          <w:ilvl w:val="0"/>
          <w:numId w:val="12"/>
        </w:numPr>
        <w:rPr>
          <w:rFonts w:cs="Arial"/>
          <w:sz w:val="22"/>
          <w:szCs w:val="22"/>
        </w:rPr>
      </w:pPr>
      <w:r w:rsidRPr="005A3D9D">
        <w:rPr>
          <w:rFonts w:cs="Arial"/>
          <w:sz w:val="22"/>
          <w:szCs w:val="22"/>
        </w:rPr>
        <w:t>28</w:t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  <w:br/>
        <w:t>, Armour Road</w:t>
        <w:br/>
        <w:t>, Tilehurst</w:t>
        <w:br/>
        <w:t>, Reading</w:t>
        <w:br/>
        <w:t>, RG31 6HN</w:t>
      </w:r>
    </w:p>
    <w:p w14:paraId="0329E78C" w14:textId="5BB98A63" w:rsidR="005117F6" w:rsidRDefault="005A3D9D" w:rsidP="005A3D9D">
      <w:pPr>
        <w:pStyle w:val="ListParagraph"/>
        <w:numPr>
          <w:ilvl w:val="0"/>
          <w:numId w:val="12"/>
        </w:numPr>
        <w:rPr>
          <w:rFonts w:cs="Arial"/>
          <w:sz w:val="22"/>
          <w:szCs w:val="22"/>
        </w:rPr>
      </w:pPr>
      <w:r w:rsidRPr="005A3D9D">
        <w:rPr>
          <w:rFonts w:cs="Arial"/>
          <w:sz w:val="22"/>
          <w:szCs w:val="22"/>
        </w:rPr>
        <w:t>32</w:t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  <w:br/>
        <w:t>, Armour Road</w:t>
        <w:br/>
        <w:t>, Tilehurst</w:t>
        <w:br/>
        <w:t>, Reading</w:t>
        <w:br/>
        <w:t>, RG31 6HN</w:t>
      </w:r>
    </w:p>
    <w:p w14:paraId="0329E78C" w14:textId="5BB98A63" w:rsidR="005117F6" w:rsidRDefault="005A3D9D" w:rsidP="005A3D9D">
      <w:pPr>
        <w:pStyle w:val="ListParagraph"/>
        <w:numPr>
          <w:ilvl w:val="0"/>
          <w:numId w:val="12"/>
        </w:numPr>
        <w:rPr>
          <w:rFonts w:cs="Arial"/>
          <w:sz w:val="22"/>
          <w:szCs w:val="22"/>
        </w:rPr>
      </w:pPr>
      <w:r w:rsidRPr="005A3D9D">
        <w:rPr>
          <w:rFonts w:cs="Arial"/>
          <w:sz w:val="22"/>
          <w:szCs w:val="22"/>
        </w:rPr>
        <w:t>9</w:t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</w:r>
      <w:proofErr w:type="spellStart"/>
      <w:r w:rsidRPr="005A3D9D">
        <w:rPr>
          <w:rFonts w:cs="Arial"/>
          <w:sz w:val="22"/>
          <w:szCs w:val="22"/>
        </w:rPr>
        <w:t/>
      </w:r>
      <w:proofErr w:type="spellEnd"/>
      <w:r w:rsidRPr="005A3D9D">
        <w:rPr>
          <w:rFonts w:cs="Arial"/>
          <w:sz w:val="22"/>
          <w:szCs w:val="22"/>
        </w:rPr>
        <w:t/>
        <w:br/>
        <w:t>, Andover Close</w:t>
        <w:br/>
        <w:t>, Tilehurst</w:t>
        <w:br/>
        <w:t>, Reading</w:t>
        <w:br/>
        <w:t>, RG31 6HU</w:t>
      </w:r>
    </w:p>
    <w:p w14:paraId="14A5D916" w14:textId="77777777" w:rsidR="005A3D9D" w:rsidRPr="005A3D9D" w:rsidRDefault="005A3D9D" w:rsidP="005A3D9D">
      <w:pPr>
        <w:pStyle w:val="ListParagraph"/>
        <w:rPr>
          <w:rFonts w:cs="Arial"/>
          <w:sz w:val="22"/>
          <w:szCs w:val="22"/>
        </w:rPr>
      </w:pPr>
    </w:p>
    <w:p w14:paraId="79A49510" w14:textId="3C9F3B78" w:rsidR="005117F6" w:rsidRPr="005117F6" w:rsidRDefault="005117F6" w:rsidP="005117F6">
      <w:pPr>
        <w:rPr>
          <w:rFonts w:cs="Arial"/>
          <w:sz w:val="22"/>
          <w:szCs w:val="22"/>
        </w:rPr>
      </w:pPr>
      <w:r w:rsidRPr="005117F6">
        <w:rPr>
          <w:rFonts w:cs="Arial"/>
          <w:sz w:val="22"/>
          <w:szCs w:val="22"/>
        </w:rPr>
        <w:t>Letters of representation have been received as follows:</w:t>
      </w:r>
    </w:p>
    <w:p w14:paraId="39F7714A" w14:textId="77777777" w:rsidR="005117F6" w:rsidRPr="005117F6" w:rsidRDefault="005117F6" w:rsidP="005117F6">
      <w:pPr>
        <w:rPr>
          <w:rFonts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8"/>
        <w:gridCol w:w="3335"/>
        <w:gridCol w:w="2754"/>
      </w:tblGrid>
      <w:tr w:rsidR="003E3CA3" w14:paraId="109157DE" w14:textId="77777777" w:rsidTr="003E3CA3">
        <w:tc>
          <w:tcPr>
            <w:tcW w:w="1243" w:type="dxa"/>
          </w:tcPr>
          <w:p w14:paraId="1EB2BB57" w14:textId="1D6CBDF6" w:rsidR="003E3CA3" w:rsidRPr="00D25817" w:rsidRDefault="003E3CA3" w:rsidP="00D25817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2"/>
                <w:szCs w:val="22"/>
              </w:rPr>
            </w:pPr>
            <w:r w:rsidRPr="003E3CA3">
              <w:rPr>
                <w:rFonts w:cs="Arial"/>
                <w:sz w:val="22"/>
                <w:szCs w:val="22"/>
              </w:rPr>
              <w:t>Member of the Public</w:t>
            </w:r>
            <w:proofErr w:type="spellStart"/>
            <w:r w:rsidRPr="003E3CA3">
              <w:rPr>
                <w:rFonts w:cs="Arial"/>
                <w:sz w:val="22"/>
                <w:szCs w:val="22"/>
              </w:rPr>
              <w:t/>
            </w:r>
            <w:proofErr w:type="spellEnd"/>
            <w:r w:rsidRPr="003E3CA3">
              <w:rPr>
                <w:rFonts w:cs="Arial"/>
                <w:sz w:val="22"/>
                <w:szCs w:val="22"/>
              </w:rPr>
              <w:t/>
            </w:r>
            <w:proofErr w:type="spellStart"/>
            <w:r w:rsidRPr="003E3CA3">
              <w:rPr>
                <w:rFonts w:cs="Arial"/>
                <w:sz w:val="22"/>
                <w:szCs w:val="22"/>
              </w:rPr>
              <w:t/>
            </w:r>
            <w:proofErr w:type="spellEnd"/>
            <w:r w:rsidRPr="003E3CA3">
              <w:rPr>
                <w:rFonts w:cs="Arial"/>
                <w:sz w:val="22"/>
                <w:szCs w:val="22"/>
              </w:rPr>
              <w:t/>
            </w:r>
          </w:p>
        </w:tc>
        <w:tc>
          <w:tcPr>
            <w:tcW w:w="4815" w:type="dxa"/>
          </w:tcPr>
          <w:p w14:paraId="5BD5A444" w14:textId="46E6C8D0" w:rsidR="003E3CA3" w:rsidRPr="00D25817" w:rsidRDefault="003E3CA3" w:rsidP="003E3CA3">
            <w:pPr>
              <w:pStyle w:val="ListParagraph"/>
              <w:rPr>
                <w:rFonts w:cs="Arial"/>
                <w:sz w:val="22"/>
                <w:szCs w:val="22"/>
              </w:rPr>
            </w:pPr>
            <w:r w:rsidRPr="00D25817">
              <w:rPr>
                <w:rFonts w:cs="Arial"/>
                <w:sz w:val="22"/>
                <w:szCs w:val="22"/>
              </w:rPr>
              <w:t>28 Armour Road, Tilehurst, Reading, RG31 6HN</w:t>
            </w:r>
            <w:proofErr w:type="spellStart"/>
            <w:r w:rsidRPr="00D25817">
              <w:rPr>
                <w:rFonts w:cs="Arial"/>
                <w:sz w:val="22"/>
                <w:szCs w:val="22"/>
              </w:rPr>
              <w:t/>
            </w:r>
            <w:proofErr w:type="spellEnd"/>
            <w:r w:rsidRPr="00D25817">
              <w:rPr>
                <w:rFonts w:cs="Arial"/>
                <w:sz w:val="22"/>
                <w:szCs w:val="22"/>
              </w:rPr>
              <w:t/>
            </w:r>
            <w:proofErr w:type="spellStart"/>
            <w:r w:rsidRPr="00D25817">
              <w:rPr>
                <w:rFonts w:cs="Arial"/>
                <w:sz w:val="22"/>
                <w:szCs w:val="22"/>
              </w:rPr>
              <w:t/>
            </w:r>
            <w:proofErr w:type="spellEnd"/>
            <w:r w:rsidRPr="00D25817">
              <w:rPr>
                <w:rFonts w:cs="Arial"/>
                <w:sz w:val="22"/>
                <w:szCs w:val="22"/>
              </w:rPr>
              <w:t/>
            </w:r>
          </w:p>
        </w:tc>
        <w:tc>
          <w:tcPr>
            <w:tcW w:w="4149" w:type="dxa"/>
          </w:tcPr>
          <w:p w14:paraId="2E0BAA4F" w14:textId="581D1223" w:rsidR="003E3CA3" w:rsidRDefault="003E3CA3" w:rsidP="005117F6">
            <w:pPr>
              <w:rPr>
                <w:rFonts w:cs="Arial"/>
                <w:sz w:val="22"/>
                <w:szCs w:val="22"/>
              </w:rPr>
            </w:pPr>
            <w:r w:rsidRPr="00D25817">
              <w:rPr>
                <w:rFonts w:cs="Arial"/>
                <w:sz w:val="22"/>
                <w:szCs w:val="22"/>
              </w:rPr>
              <w:t>Object</w:t>
            </w:r>
            <w:proofErr w:type="spellStart"/>
            <w:r w:rsidRPr="00D25817">
              <w:rPr>
                <w:rFonts w:cs="Arial"/>
                <w:sz w:val="22"/>
                <w:szCs w:val="22"/>
              </w:rPr>
              <w:t/>
            </w:r>
            <w:proofErr w:type="spellEnd"/>
            <w:r w:rsidRPr="00D25817">
              <w:rPr>
                <w:rFonts w:cs="Arial"/>
                <w:sz w:val="22"/>
                <w:szCs w:val="22"/>
              </w:rPr>
              <w:t/>
            </w:r>
            <w:proofErr w:type="spellStart"/>
            <w:r w:rsidRPr="00D25817">
              <w:rPr>
                <w:rFonts w:cs="Arial"/>
                <w:sz w:val="22"/>
                <w:szCs w:val="22"/>
              </w:rPr>
              <w:t/>
            </w:r>
            <w:proofErr w:type="spellEnd"/>
            <w:r w:rsidRPr="00D25817">
              <w:rPr>
                <w:rFonts w:cs="Arial"/>
                <w:sz w:val="22"/>
                <w:szCs w:val="22"/>
              </w:rPr>
              <w:t/>
            </w:r>
          </w:p>
        </w:tc>
      </w:tr>
    </w:tbl>
    <w:p w14:paraId="5129AE1E" w14:textId="23CFF23C" w:rsidR="005117F6" w:rsidRDefault="005117F6" w:rsidP="005117F6">
      <w:pPr>
        <w:rPr>
          <w:rFonts w:cs="Arial"/>
          <w:sz w:val="22"/>
          <w:szCs w:val="22"/>
        </w:rPr>
      </w:pPr>
    </w:p>
    <w:p w14:paraId="59A9398E" w14:textId="2EB63B92" w:rsidR="00F069C3" w:rsidRDefault="005F2EC2" w:rsidP="005117F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[Manually add other comments not </w:t>
      </w:r>
      <w:r w:rsidR="004362D0">
        <w:rPr>
          <w:rFonts w:cs="Arial"/>
          <w:sz w:val="22"/>
          <w:szCs w:val="22"/>
        </w:rPr>
        <w:t>logged via web comments</w:t>
      </w:r>
      <w:r>
        <w:rPr>
          <w:rFonts w:cs="Arial"/>
          <w:sz w:val="22"/>
          <w:szCs w:val="22"/>
        </w:rPr>
        <w:t>]</w:t>
      </w:r>
    </w:p>
    <w:p w14:paraId="53A4A69E" w14:textId="77777777" w:rsidR="005117F6" w:rsidRPr="0018236E" w:rsidRDefault="005117F6" w:rsidP="005117F6">
      <w:pPr>
        <w:rPr>
          <w:rFonts w:cs="Arial"/>
          <w:sz w:val="22"/>
          <w:szCs w:val="22"/>
        </w:rPr>
      </w:pPr>
    </w:p>
    <w:p w14:paraId="46AD72EA" w14:textId="0B5CE864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LEGAL AND PLANNING POLICY CONTEXT</w:t>
      </w:r>
    </w:p>
    <w:p w14:paraId="0DF31A8F" w14:textId="42C614ED" w:rsidR="00B9275C" w:rsidRPr="0018236E" w:rsidRDefault="00B9275C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0F1927D9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1622F88E" w14:textId="5A7CE93C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>APPRAISAL</w:t>
      </w:r>
    </w:p>
    <w:p w14:paraId="04E2414B" w14:textId="1CF72A54" w:rsidR="00D4125F" w:rsidRPr="0018236E" w:rsidRDefault="000866C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17A0E58D" w14:textId="77777777" w:rsidR="006B1606" w:rsidRPr="0018236E" w:rsidRDefault="006B1606" w:rsidP="006B1606">
      <w:pPr>
        <w:rPr>
          <w:rFonts w:cs="Arial"/>
          <w:sz w:val="22"/>
          <w:szCs w:val="22"/>
        </w:rPr>
      </w:pPr>
    </w:p>
    <w:p w14:paraId="1293167C" w14:textId="7E38BDE7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 xml:space="preserve">CONCLUSION  </w:t>
      </w:r>
    </w:p>
    <w:p w14:paraId="16436D7E" w14:textId="0CD2A3F5" w:rsidR="006B1606" w:rsidRPr="0018236E" w:rsidRDefault="000D3BE6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r w:rsidR="00513182">
        <w:rPr>
          <w:rFonts w:cs="Arial"/>
          <w:sz w:val="22"/>
          <w:szCs w:val="22"/>
        </w:rPr>
        <w:t/>
      </w:r>
      <w:r w:rsidR="002F41F7">
        <w:rPr>
          <w:rFonts w:cs="Arial"/>
          <w:sz w:val="22"/>
          <w:szCs w:val="22"/>
        </w:rPr>
        <w:t/>
      </w:r>
      <w:r w:rsidRPr="0018236E">
        <w:rPr>
          <w:rFonts w:cs="Arial"/>
          <w:sz w:val="22"/>
          <w:szCs w:val="22"/>
        </w:rPr>
        <w:t/>
      </w:r>
    </w:p>
    <w:p w14:paraId="59319943" w14:textId="77777777" w:rsidR="000D3BE6" w:rsidRPr="0018236E" w:rsidRDefault="000D3BE6" w:rsidP="006B1606">
      <w:pPr>
        <w:rPr>
          <w:rFonts w:cs="Arial"/>
          <w:sz w:val="22"/>
          <w:szCs w:val="22"/>
        </w:rPr>
      </w:pPr>
    </w:p>
    <w:p w14:paraId="33CC3AC3" w14:textId="659CCA74" w:rsidR="006B1606" w:rsidRPr="00064DE2" w:rsidRDefault="006B1606" w:rsidP="00064DE2">
      <w:pPr>
        <w:pStyle w:val="ListParagraph"/>
        <w:numPr>
          <w:ilvl w:val="0"/>
          <w:numId w:val="5"/>
        </w:numPr>
        <w:rPr>
          <w:rFonts w:cs="Arial"/>
          <w:sz w:val="22"/>
          <w:szCs w:val="22"/>
        </w:rPr>
      </w:pPr>
      <w:r w:rsidRPr="00064DE2">
        <w:rPr>
          <w:rFonts w:cs="Arial"/>
          <w:sz w:val="22"/>
          <w:szCs w:val="22"/>
        </w:rPr>
        <w:t xml:space="preserve">RECOMMENDATION  </w:t>
      </w:r>
    </w:p>
    <w:p w14:paraId="70F930DD" w14:textId="6D71A888" w:rsidR="006B1606" w:rsidRPr="0018236E" w:rsidRDefault="005F1BFF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  <w:proofErr w:type="spellStart"/>
      <w:r w:rsidRPr="0018236E">
        <w:rPr>
          <w:rFonts w:cs="Arial"/>
          <w:sz w:val="22"/>
          <w:szCs w:val="22"/>
        </w:rPr>
        <w:t/>
      </w:r>
      <w:proofErr w:type="spellEnd"/>
      <w:r w:rsidRPr="0018236E">
        <w:rPr>
          <w:rFonts w:cs="Arial"/>
          <w:sz w:val="22"/>
          <w:szCs w:val="22"/>
        </w:rPr>
        <w:t/>
      </w:r>
    </w:p>
    <w:p w14:paraId="185449D7" w14:textId="77777777" w:rsidR="005F1BFF" w:rsidRPr="0018236E" w:rsidRDefault="005F1BFF" w:rsidP="006B1606">
      <w:pPr>
        <w:rPr>
          <w:rFonts w:cs="Arial"/>
          <w:sz w:val="22"/>
          <w:szCs w:val="22"/>
        </w:rPr>
      </w:pPr>
    </w:p>
    <w:p w14:paraId="352B6B22" w14:textId="22D474B7" w:rsidR="006B1606" w:rsidRPr="0018236E" w:rsidRDefault="006B1606" w:rsidP="006B1606">
      <w:pPr>
        <w:rPr>
          <w:rFonts w:cs="Arial"/>
          <w:sz w:val="22"/>
          <w:szCs w:val="22"/>
        </w:rPr>
      </w:pPr>
      <w:r w:rsidRPr="0018236E">
        <w:rPr>
          <w:rFonts w:cs="Arial"/>
          <w:sz w:val="22"/>
          <w:szCs w:val="22"/>
        </w:rPr>
        <w:t>Recommended Conditions:</w:t>
      </w: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</w:tbl>
    <w:p w14:paraId="07C51CED" w14:textId="77777777" w:rsidR="00A902D0" w:rsidRDefault="00A902D0" w:rsidP="006B1606">
      <w:pPr>
        <w:rPr>
          <w:rFonts w:cs="Arial"/>
          <w:sz w:val="22"/>
          <w:szCs w:val="22"/>
        </w:rPr>
      </w:pPr>
    </w:p>
    <w:p w14:paraId="741BB898" w14:textId="4EBB19A2" w:rsidR="00046087" w:rsidRPr="00B6778C" w:rsidRDefault="00046087" w:rsidP="006B1606">
      <w:pPr>
        <w:rPr>
          <w:rFonts w:cs="Arial"/>
          <w:sz w:val="22"/>
          <w:szCs w:val="22"/>
        </w:rPr>
      </w:pPr>
      <w:r w:rsidRPr="00B6778C">
        <w:rPr>
          <w:rFonts w:cs="Arial"/>
          <w:sz w:val="22"/>
          <w:szCs w:val="22"/>
        </w:rPr>
        <w:t xml:space="preserve">Informatives: </w:t>
      </w: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</w:tbl>
    <w:p w14:paraId="2F4D4377" w14:textId="77777777" w:rsidR="00046087" w:rsidRPr="0018236E" w:rsidRDefault="00046087" w:rsidP="00D53FAF">
      <w:pPr>
        <w:rPr>
          <w:rFonts w:cs="Arial"/>
          <w:sz w:val="22"/>
          <w:szCs w:val="22"/>
        </w:rPr>
      </w:pPr>
    </w:p>
    <w:sectPr w:rsidR="00046087" w:rsidRPr="0018236E" w:rsidSect="003E68CB">
      <w:headerReference w:type="default" r:id="rId7"/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7CCF6" w14:textId="77777777" w:rsidR="00003109" w:rsidRDefault="00003109">
      <w:r>
        <w:separator/>
      </w:r>
    </w:p>
  </w:endnote>
  <w:endnote w:type="continuationSeparator" w:id="0">
    <w:p w14:paraId="16A0778C" w14:textId="77777777" w:rsidR="00003109" w:rsidRDefault="0000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CF4E" w14:textId="77777777" w:rsidR="00003109" w:rsidRDefault="00003109">
      <w:r>
        <w:separator/>
      </w:r>
    </w:p>
  </w:footnote>
  <w:footnote w:type="continuationSeparator" w:id="0">
    <w:p w14:paraId="1CF73832" w14:textId="77777777" w:rsidR="00003109" w:rsidRDefault="00003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5448" w14:textId="1134AEF2" w:rsidR="00FA3A22" w:rsidRDefault="00FA3A22">
    <w:pPr>
      <w:pStyle w:val="Header"/>
    </w:pPr>
    <w:r>
      <w:rPr>
        <w:rFonts w:ascii="Trebuchet MS" w:hAnsi="Trebuchet MS" w:cs="Arial"/>
        <w:noProof/>
      </w:rPr>
      <w:drawing>
        <wp:anchor distT="0" distB="0" distL="114300" distR="114300" simplePos="0" relativeHeight="251659264" behindDoc="0" locked="0" layoutInCell="1" allowOverlap="1" wp14:anchorId="2D283077" wp14:editId="30CE576D">
          <wp:simplePos x="0" y="0"/>
          <wp:positionH relativeFrom="column">
            <wp:posOffset>4533900</wp:posOffset>
          </wp:positionH>
          <wp:positionV relativeFrom="paragraph">
            <wp:posOffset>-883920</wp:posOffset>
          </wp:positionV>
          <wp:extent cx="2260451" cy="937260"/>
          <wp:effectExtent l="0" t="0" r="6985" b="0"/>
          <wp:wrapThrough wrapText="bothSides">
            <wp:wrapPolygon edited="0">
              <wp:start x="0" y="0"/>
              <wp:lineTo x="0" y="21073"/>
              <wp:lineTo x="21485" y="21073"/>
              <wp:lineTo x="21485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451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618E5"/>
    <w:multiLevelType w:val="hybridMultilevel"/>
    <w:tmpl w:val="8446D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513B8"/>
    <w:multiLevelType w:val="hybridMultilevel"/>
    <w:tmpl w:val="37985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9407B"/>
    <w:multiLevelType w:val="hybridMultilevel"/>
    <w:tmpl w:val="FA008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C7B18"/>
    <w:multiLevelType w:val="hybridMultilevel"/>
    <w:tmpl w:val="905A2EF8"/>
    <w:lvl w:ilvl="0" w:tplc="F77E5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F57BF2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F64175"/>
    <w:multiLevelType w:val="hybridMultilevel"/>
    <w:tmpl w:val="DDFA3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7474D"/>
    <w:multiLevelType w:val="hybridMultilevel"/>
    <w:tmpl w:val="452C1948"/>
    <w:lvl w:ilvl="0" w:tplc="F77E50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B60EB"/>
    <w:multiLevelType w:val="multilevel"/>
    <w:tmpl w:val="6B5896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9D56375"/>
    <w:multiLevelType w:val="hybridMultilevel"/>
    <w:tmpl w:val="86829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6181C"/>
    <w:multiLevelType w:val="hybridMultilevel"/>
    <w:tmpl w:val="35CE9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262402">
    <w:abstractNumId w:val="3"/>
  </w:num>
  <w:num w:numId="2" w16cid:durableId="1142696957">
    <w:abstractNumId w:val="5"/>
  </w:num>
  <w:num w:numId="3" w16cid:durableId="879902349">
    <w:abstractNumId w:val="6"/>
  </w:num>
  <w:num w:numId="4" w16cid:durableId="1432314049">
    <w:abstractNumId w:val="0"/>
  </w:num>
  <w:num w:numId="5" w16cid:durableId="1731416559">
    <w:abstractNumId w:val="4"/>
  </w:num>
  <w:num w:numId="6" w16cid:durableId="846675286">
    <w:abstractNumId w:val="8"/>
  </w:num>
  <w:num w:numId="7" w16cid:durableId="68773253">
    <w:abstractNumId w:val="9"/>
  </w:num>
  <w:num w:numId="8" w16cid:durableId="163208992">
    <w:abstractNumId w:val="2"/>
  </w:num>
  <w:num w:numId="9" w16cid:durableId="642853519">
    <w:abstractNumId w:val="10"/>
  </w:num>
  <w:num w:numId="10" w16cid:durableId="269824405">
    <w:abstractNumId w:val="7"/>
  </w:num>
  <w:num w:numId="11" w16cid:durableId="1181816058">
    <w:abstractNumId w:val="11"/>
  </w:num>
  <w:num w:numId="12" w16cid:durableId="1878931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109"/>
    <w:rsid w:val="00003EAD"/>
    <w:rsid w:val="0000557E"/>
    <w:rsid w:val="00012701"/>
    <w:rsid w:val="0001697A"/>
    <w:rsid w:val="00017DB8"/>
    <w:rsid w:val="00032AE6"/>
    <w:rsid w:val="0004138A"/>
    <w:rsid w:val="00046087"/>
    <w:rsid w:val="00054E8E"/>
    <w:rsid w:val="00064DE2"/>
    <w:rsid w:val="00065762"/>
    <w:rsid w:val="00065DC5"/>
    <w:rsid w:val="000731EE"/>
    <w:rsid w:val="000866CF"/>
    <w:rsid w:val="00090D52"/>
    <w:rsid w:val="00091689"/>
    <w:rsid w:val="000C44A8"/>
    <w:rsid w:val="000D3BE6"/>
    <w:rsid w:val="000E61CC"/>
    <w:rsid w:val="000E7A11"/>
    <w:rsid w:val="000F7496"/>
    <w:rsid w:val="001320D1"/>
    <w:rsid w:val="00136ECA"/>
    <w:rsid w:val="00157220"/>
    <w:rsid w:val="00165EC3"/>
    <w:rsid w:val="0018236E"/>
    <w:rsid w:val="001843F6"/>
    <w:rsid w:val="00192E8F"/>
    <w:rsid w:val="001A7402"/>
    <w:rsid w:val="001C5B0E"/>
    <w:rsid w:val="001C6E59"/>
    <w:rsid w:val="001D4057"/>
    <w:rsid w:val="001E4549"/>
    <w:rsid w:val="001E5EAA"/>
    <w:rsid w:val="001F4A36"/>
    <w:rsid w:val="001F6AAD"/>
    <w:rsid w:val="00203838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2297"/>
    <w:rsid w:val="00276A14"/>
    <w:rsid w:val="0028076E"/>
    <w:rsid w:val="00290B4A"/>
    <w:rsid w:val="0029588C"/>
    <w:rsid w:val="002A38AC"/>
    <w:rsid w:val="002C3069"/>
    <w:rsid w:val="002D2CD3"/>
    <w:rsid w:val="002F40A0"/>
    <w:rsid w:val="002F41F7"/>
    <w:rsid w:val="002F65F6"/>
    <w:rsid w:val="0031456A"/>
    <w:rsid w:val="00316DBD"/>
    <w:rsid w:val="00325F1D"/>
    <w:rsid w:val="00332ED5"/>
    <w:rsid w:val="00340E5C"/>
    <w:rsid w:val="00346F8F"/>
    <w:rsid w:val="00353494"/>
    <w:rsid w:val="003553CB"/>
    <w:rsid w:val="003615C5"/>
    <w:rsid w:val="00367EB9"/>
    <w:rsid w:val="0037410E"/>
    <w:rsid w:val="003751F3"/>
    <w:rsid w:val="003A20DF"/>
    <w:rsid w:val="003A65D8"/>
    <w:rsid w:val="003B4E85"/>
    <w:rsid w:val="003E3CA3"/>
    <w:rsid w:val="003E67F7"/>
    <w:rsid w:val="003E68CB"/>
    <w:rsid w:val="003F15BF"/>
    <w:rsid w:val="003F1ED3"/>
    <w:rsid w:val="003F4B9C"/>
    <w:rsid w:val="0041543F"/>
    <w:rsid w:val="004215C7"/>
    <w:rsid w:val="004240F7"/>
    <w:rsid w:val="004362D0"/>
    <w:rsid w:val="004545BB"/>
    <w:rsid w:val="00455BD4"/>
    <w:rsid w:val="004567FC"/>
    <w:rsid w:val="00457891"/>
    <w:rsid w:val="00461911"/>
    <w:rsid w:val="00462AE5"/>
    <w:rsid w:val="0047268D"/>
    <w:rsid w:val="00475588"/>
    <w:rsid w:val="0048632B"/>
    <w:rsid w:val="004D3F99"/>
    <w:rsid w:val="004D5632"/>
    <w:rsid w:val="004D7547"/>
    <w:rsid w:val="004E07EC"/>
    <w:rsid w:val="004E379E"/>
    <w:rsid w:val="004E500E"/>
    <w:rsid w:val="004F2402"/>
    <w:rsid w:val="0050004E"/>
    <w:rsid w:val="005117F6"/>
    <w:rsid w:val="00513182"/>
    <w:rsid w:val="00522D49"/>
    <w:rsid w:val="00532C93"/>
    <w:rsid w:val="00537868"/>
    <w:rsid w:val="00546286"/>
    <w:rsid w:val="0055689E"/>
    <w:rsid w:val="00557375"/>
    <w:rsid w:val="00581707"/>
    <w:rsid w:val="00587BCA"/>
    <w:rsid w:val="00590BF5"/>
    <w:rsid w:val="00594943"/>
    <w:rsid w:val="005A3D9D"/>
    <w:rsid w:val="005C308A"/>
    <w:rsid w:val="005E6E03"/>
    <w:rsid w:val="005F0FF5"/>
    <w:rsid w:val="005F1BFF"/>
    <w:rsid w:val="005F2EC2"/>
    <w:rsid w:val="005F3062"/>
    <w:rsid w:val="005F31B2"/>
    <w:rsid w:val="00602B84"/>
    <w:rsid w:val="00605633"/>
    <w:rsid w:val="00613C75"/>
    <w:rsid w:val="006225EB"/>
    <w:rsid w:val="00626EE4"/>
    <w:rsid w:val="00632614"/>
    <w:rsid w:val="00635D7A"/>
    <w:rsid w:val="006676C7"/>
    <w:rsid w:val="00672B00"/>
    <w:rsid w:val="00676B7C"/>
    <w:rsid w:val="0068471C"/>
    <w:rsid w:val="00697237"/>
    <w:rsid w:val="006B1606"/>
    <w:rsid w:val="006B2315"/>
    <w:rsid w:val="006B27A3"/>
    <w:rsid w:val="006B7479"/>
    <w:rsid w:val="00702196"/>
    <w:rsid w:val="00705892"/>
    <w:rsid w:val="00725D22"/>
    <w:rsid w:val="00730111"/>
    <w:rsid w:val="007333B6"/>
    <w:rsid w:val="0074672F"/>
    <w:rsid w:val="00773638"/>
    <w:rsid w:val="00781D48"/>
    <w:rsid w:val="0078641C"/>
    <w:rsid w:val="007D1179"/>
    <w:rsid w:val="007D41C3"/>
    <w:rsid w:val="008115D1"/>
    <w:rsid w:val="008551D9"/>
    <w:rsid w:val="00862031"/>
    <w:rsid w:val="00872644"/>
    <w:rsid w:val="00873EC1"/>
    <w:rsid w:val="00877D9C"/>
    <w:rsid w:val="008C516B"/>
    <w:rsid w:val="008D1D1B"/>
    <w:rsid w:val="008D6D08"/>
    <w:rsid w:val="008F5669"/>
    <w:rsid w:val="009166E2"/>
    <w:rsid w:val="009174CE"/>
    <w:rsid w:val="009208F2"/>
    <w:rsid w:val="009246AB"/>
    <w:rsid w:val="009253AF"/>
    <w:rsid w:val="00925C26"/>
    <w:rsid w:val="009307E5"/>
    <w:rsid w:val="00931D1F"/>
    <w:rsid w:val="00952D9F"/>
    <w:rsid w:val="009531DE"/>
    <w:rsid w:val="009619F3"/>
    <w:rsid w:val="00962E2B"/>
    <w:rsid w:val="00962FFE"/>
    <w:rsid w:val="009A539D"/>
    <w:rsid w:val="009A64CA"/>
    <w:rsid w:val="009A7F44"/>
    <w:rsid w:val="009B0625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02D0"/>
    <w:rsid w:val="00A9668C"/>
    <w:rsid w:val="00A96F41"/>
    <w:rsid w:val="00AA394B"/>
    <w:rsid w:val="00AA3E48"/>
    <w:rsid w:val="00AB2047"/>
    <w:rsid w:val="00AC3C3A"/>
    <w:rsid w:val="00AE296C"/>
    <w:rsid w:val="00AF48A7"/>
    <w:rsid w:val="00AF7B6E"/>
    <w:rsid w:val="00B05767"/>
    <w:rsid w:val="00B1069D"/>
    <w:rsid w:val="00B148F0"/>
    <w:rsid w:val="00B20ACC"/>
    <w:rsid w:val="00B241DD"/>
    <w:rsid w:val="00B31EB7"/>
    <w:rsid w:val="00B37233"/>
    <w:rsid w:val="00B65B59"/>
    <w:rsid w:val="00B6778C"/>
    <w:rsid w:val="00B678C6"/>
    <w:rsid w:val="00B717AB"/>
    <w:rsid w:val="00B80159"/>
    <w:rsid w:val="00B811B0"/>
    <w:rsid w:val="00B9275C"/>
    <w:rsid w:val="00B96996"/>
    <w:rsid w:val="00BB7390"/>
    <w:rsid w:val="00BC59BE"/>
    <w:rsid w:val="00BD588F"/>
    <w:rsid w:val="00BE2967"/>
    <w:rsid w:val="00BE29D8"/>
    <w:rsid w:val="00BE36C7"/>
    <w:rsid w:val="00BF0038"/>
    <w:rsid w:val="00BF0D85"/>
    <w:rsid w:val="00BF79A6"/>
    <w:rsid w:val="00C17E51"/>
    <w:rsid w:val="00C30772"/>
    <w:rsid w:val="00C33D7E"/>
    <w:rsid w:val="00C34FC2"/>
    <w:rsid w:val="00C37698"/>
    <w:rsid w:val="00C41DED"/>
    <w:rsid w:val="00C5696B"/>
    <w:rsid w:val="00C607B0"/>
    <w:rsid w:val="00C75321"/>
    <w:rsid w:val="00C87391"/>
    <w:rsid w:val="00CA2376"/>
    <w:rsid w:val="00CB407E"/>
    <w:rsid w:val="00CD5F55"/>
    <w:rsid w:val="00CE011F"/>
    <w:rsid w:val="00CE0EC6"/>
    <w:rsid w:val="00CF4D4E"/>
    <w:rsid w:val="00D04C0B"/>
    <w:rsid w:val="00D05A64"/>
    <w:rsid w:val="00D072C0"/>
    <w:rsid w:val="00D16B66"/>
    <w:rsid w:val="00D25817"/>
    <w:rsid w:val="00D3057B"/>
    <w:rsid w:val="00D4125F"/>
    <w:rsid w:val="00D4465A"/>
    <w:rsid w:val="00D45D2E"/>
    <w:rsid w:val="00D53FAF"/>
    <w:rsid w:val="00D543D3"/>
    <w:rsid w:val="00D56F5A"/>
    <w:rsid w:val="00D70D79"/>
    <w:rsid w:val="00D73C80"/>
    <w:rsid w:val="00D859B1"/>
    <w:rsid w:val="00DA45A9"/>
    <w:rsid w:val="00DA7320"/>
    <w:rsid w:val="00DC470A"/>
    <w:rsid w:val="00DD4901"/>
    <w:rsid w:val="00DD4912"/>
    <w:rsid w:val="00DF274D"/>
    <w:rsid w:val="00E15EA8"/>
    <w:rsid w:val="00E20641"/>
    <w:rsid w:val="00E27C80"/>
    <w:rsid w:val="00E35A84"/>
    <w:rsid w:val="00E37AE6"/>
    <w:rsid w:val="00E528B3"/>
    <w:rsid w:val="00E53CA2"/>
    <w:rsid w:val="00E654EB"/>
    <w:rsid w:val="00E6597C"/>
    <w:rsid w:val="00E659E1"/>
    <w:rsid w:val="00E84BA4"/>
    <w:rsid w:val="00E85923"/>
    <w:rsid w:val="00E960B8"/>
    <w:rsid w:val="00EC032F"/>
    <w:rsid w:val="00EC06EA"/>
    <w:rsid w:val="00EC28AA"/>
    <w:rsid w:val="00ED2021"/>
    <w:rsid w:val="00ED7CF6"/>
    <w:rsid w:val="00F069C3"/>
    <w:rsid w:val="00F130F4"/>
    <w:rsid w:val="00F1701E"/>
    <w:rsid w:val="00F36DD5"/>
    <w:rsid w:val="00F567AA"/>
    <w:rsid w:val="00F6775F"/>
    <w:rsid w:val="00FA3A22"/>
    <w:rsid w:val="00FB3F87"/>
    <w:rsid w:val="00FB62EC"/>
    <w:rsid w:val="00FC7412"/>
    <w:rsid w:val="00FD48AE"/>
    <w:rsid w:val="00FD77CF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62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65762"/>
    <w:pPr>
      <w:keepNext/>
      <w:jc w:val="center"/>
      <w:outlineLvl w:val="0"/>
    </w:pPr>
    <w:rPr>
      <w:rFonts w:cs="Univers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65762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65762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065762"/>
    <w:rPr>
      <w:rFonts w:ascii="Arial" w:hAnsi="Arial" w:cs="Univers"/>
      <w:b/>
      <w:bCs/>
      <w:sz w:val="24"/>
      <w:lang w:eastAsia="en-US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customStyle="1" w:styleId="Arial12">
    <w:name w:val="Arial 12"/>
    <w:link w:val="Arial12Char"/>
    <w:qFormat/>
    <w:rsid w:val="00065762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065762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9"/>
    <w:rsid w:val="00065762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rsid w:val="00065762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99"/>
    <w:qFormat/>
    <w:rsid w:val="00065762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065762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06576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65762"/>
    <w:rPr>
      <w:rFonts w:ascii="Arial" w:hAnsi="Arial"/>
      <w:sz w:val="24"/>
      <w:lang w:eastAsia="en-US"/>
    </w:rPr>
  </w:style>
  <w:style w:type="table" w:styleId="TableGrid">
    <w:name w:val="Table Grid"/>
    <w:basedOn w:val="TableNormal"/>
    <w:uiPriority w:val="59"/>
    <w:rsid w:val="00A90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1525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salesforceId:c0b115ea-df24-4bae-af37-287e372e8ccd</dc:subject>
  <dc:creator>buildtest</dc:creator>
  <keywords/>
  <dc:description/>
  <lastModifiedBy>Kilbee, Christina</lastModifiedBy>
  <revision>46</revision>
  <dcterms:created xsi:type="dcterms:W3CDTF">2024-03-05T12:46:00.0000000Z</dcterms:created>
  <dcterms:modified xsi:type="dcterms:W3CDTF">2024-04-30T11:55:00.0000000Z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</Properties>
</file>