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F8650" w14:textId="77777777" w:rsidR="009819D4" w:rsidRDefault="009819D4" w:rsidP="009A2225">
      <w:r>
        <w:t>AIR SOURCE HEAT PUMP: ADDITIONAL DATA</w:t>
      </w:r>
    </w:p>
    <w:p w14:paraId="60E184A4" w14:textId="77777777" w:rsidR="009819D4" w:rsidRDefault="009819D4" w:rsidP="009A2225"/>
    <w:p w14:paraId="6F3C21BC" w14:textId="7CD05F36" w:rsidR="009A2225" w:rsidRDefault="009A2225" w:rsidP="009A2225">
      <w:r>
        <w:t xml:space="preserve">It’s no overly clearly what they’re looking for, or where their measurement/assessment point is. Generally planners want to ensure that the heat pump system passes the noise assessment at the nearest neighbouring window. I have done the calcs based on a 10m distance between the heat pumps and the neighbouring window (see below and attached) – this passes the MCS requirements. </w:t>
      </w:r>
    </w:p>
    <w:p w14:paraId="70E72454" w14:textId="77777777" w:rsidR="009A2225" w:rsidRDefault="009A2225" w:rsidP="009A2225"/>
    <w:p w14:paraId="6E698E3E" w14:textId="77777777" w:rsidR="009A2225" w:rsidRDefault="009A2225" w:rsidP="009A2225">
      <w:r>
        <w:t>I have attached the calcs themselves (see tab MCS 020) so you can tweak them if you need to.</w:t>
      </w:r>
    </w:p>
    <w:p w14:paraId="6282D7BC" w14:textId="77777777" w:rsidR="009A2225" w:rsidRDefault="009A2225" w:rsidP="009A2225"/>
    <w:p w14:paraId="509B20D6" w14:textId="77777777" w:rsidR="009A2225" w:rsidRDefault="009A2225" w:rsidP="009A2225">
      <w:r>
        <w:t>In terms of assessing the sound itself, where we have 3 heat pumps, it get slightly more complex. Sound (dB) isn’t linear (i.e. it doesn’t increase in a straight line). We use the below link to assess the starting level of the sound:</w:t>
      </w:r>
    </w:p>
    <w:p w14:paraId="6A478DE7" w14:textId="77777777" w:rsidR="009A2225" w:rsidRDefault="009A2225" w:rsidP="009A2225"/>
    <w:p w14:paraId="561BC0CA" w14:textId="77777777" w:rsidR="009A2225" w:rsidRDefault="009819D4" w:rsidP="009A2225">
      <w:hyperlink r:id="rId5" w:history="1">
        <w:r w:rsidR="009A2225">
          <w:rPr>
            <w:rStyle w:val="Hyperlink"/>
          </w:rPr>
          <w:t>https://www.noisemeters.co.uk/apps/db-calculator/</w:t>
        </w:r>
      </w:hyperlink>
    </w:p>
    <w:p w14:paraId="01BFF87A" w14:textId="77777777" w:rsidR="009A2225" w:rsidRDefault="009A2225" w:rsidP="009A2225"/>
    <w:p w14:paraId="3CAC13CC" w14:textId="77777777" w:rsidR="009A2225" w:rsidRDefault="009A2225" w:rsidP="009A2225">
      <w:r>
        <w:t>We have installed the following on site:</w:t>
      </w:r>
    </w:p>
    <w:p w14:paraId="30804AC9" w14:textId="77777777" w:rsidR="009A2225" w:rsidRDefault="009A2225" w:rsidP="009A2225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Mitsubishi EcoDan 11.2kW          60dBA</w:t>
      </w:r>
    </w:p>
    <w:p w14:paraId="44C1CB0C" w14:textId="77777777" w:rsidR="009A2225" w:rsidRDefault="009A2225" w:rsidP="009A2225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Mitsubishi EcoDan 8.5kW             58dBA</w:t>
      </w:r>
    </w:p>
    <w:p w14:paraId="599776E1" w14:textId="77777777" w:rsidR="009A2225" w:rsidRDefault="009A2225" w:rsidP="009A2225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Mitsubishi EcoDan 8.5kW             58dBa</w:t>
      </w:r>
    </w:p>
    <w:p w14:paraId="22B888AE" w14:textId="77777777" w:rsidR="009A2225" w:rsidRDefault="009A2225" w:rsidP="009A2225"/>
    <w:p w14:paraId="1C60471E" w14:textId="77777777" w:rsidR="009A2225" w:rsidRDefault="009A2225" w:rsidP="009A2225">
      <w:r>
        <w:t>Using the above dB Calculator link, the total comes to 63.5dB</w:t>
      </w:r>
    </w:p>
    <w:p w14:paraId="3494FD73" w14:textId="77777777" w:rsidR="009A2225" w:rsidRDefault="009A2225" w:rsidP="009A2225"/>
    <w:tbl>
      <w:tblPr>
        <w:tblW w:w="9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538"/>
        <w:gridCol w:w="509"/>
        <w:gridCol w:w="487"/>
        <w:gridCol w:w="469"/>
        <w:gridCol w:w="497"/>
        <w:gridCol w:w="6216"/>
        <w:gridCol w:w="222"/>
        <w:gridCol w:w="50"/>
      </w:tblGrid>
      <w:tr w:rsidR="009A2225" w14:paraId="02B59369" w14:textId="77777777" w:rsidTr="009A2225">
        <w:trPr>
          <w:trHeight w:val="510"/>
        </w:trPr>
        <w:tc>
          <w:tcPr>
            <w:tcW w:w="9350" w:type="dxa"/>
            <w:gridSpan w:val="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CBFD6B" w14:textId="11655C90" w:rsidR="009A2225" w:rsidRDefault="009A2225">
            <w:pPr>
              <w:rPr>
                <w:color w:val="000000"/>
                <w:lang w:eastAsia="en-GB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4050276" wp14:editId="07458754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266700</wp:posOffset>
                  </wp:positionV>
                  <wp:extent cx="5600700" cy="3638550"/>
                  <wp:effectExtent l="0" t="0" r="0" b="0"/>
                  <wp:wrapNone/>
                  <wp:docPr id="2029907210" name="Picture 1" descr="A black screen with blue lines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907210" name="Picture 1" descr="A black screen with blue lines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0" cy="3638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40"/>
            </w:tblGrid>
            <w:tr w:rsidR="009A2225" w14:paraId="1C757EAE" w14:textId="77777777">
              <w:trPr>
                <w:trHeight w:val="510"/>
                <w:tblCellSpacing w:w="0" w:type="dxa"/>
              </w:trPr>
              <w:tc>
                <w:tcPr>
                  <w:tcW w:w="8440" w:type="dxa"/>
                  <w:noWrap/>
                  <w:vAlign w:val="bottom"/>
                  <w:hideMark/>
                </w:tcPr>
                <w:p w14:paraId="76C5C723" w14:textId="77777777" w:rsidR="009A2225" w:rsidRDefault="009A2225">
                  <w:pPr>
                    <w:jc w:val="center"/>
                    <w:rPr>
                      <w:rFonts w:ascii="Arial" w:hAnsi="Arial" w:cs="Arial"/>
                      <w:color w:val="000000"/>
                      <w:sz w:val="36"/>
                      <w:szCs w:val="36"/>
                      <w:lang w:eastAsia="en-GB"/>
                      <w14:ligatures w14:val="none"/>
                    </w:rPr>
                  </w:pPr>
                  <w:r>
                    <w:rPr>
                      <w:rFonts w:ascii="Arial" w:hAnsi="Arial" w:cs="Arial"/>
                      <w:color w:val="000000"/>
                      <w:sz w:val="36"/>
                      <w:szCs w:val="36"/>
                      <w:lang w:eastAsia="en-GB"/>
                      <w14:ligatures w14:val="none"/>
                    </w:rPr>
                    <w:t>ASHP - Sound Power Level</w:t>
                  </w:r>
                </w:p>
              </w:tc>
            </w:tr>
          </w:tbl>
          <w:p w14:paraId="6289A184" w14:textId="77777777" w:rsidR="009A2225" w:rsidRDefault="009A2225">
            <w:pPr>
              <w:rPr>
                <w:lang w:eastAsia="en-GB"/>
                <w14:ligatures w14:val="none"/>
              </w:rPr>
            </w:pPr>
          </w:p>
        </w:tc>
        <w:tc>
          <w:tcPr>
            <w:tcW w:w="15" w:type="dxa"/>
            <w:vAlign w:val="center"/>
            <w:hideMark/>
          </w:tcPr>
          <w:p w14:paraId="550629A8" w14:textId="77777777" w:rsidR="009A2225" w:rsidRDefault="009A2225">
            <w:r>
              <w:t> </w:t>
            </w:r>
          </w:p>
        </w:tc>
        <w:tc>
          <w:tcPr>
            <w:tcW w:w="6" w:type="dxa"/>
            <w:vAlign w:val="center"/>
            <w:hideMark/>
          </w:tcPr>
          <w:p w14:paraId="6878F0AA" w14:textId="77777777" w:rsidR="009A2225" w:rsidRDefault="009A2225"/>
        </w:tc>
      </w:tr>
      <w:tr w:rsidR="009A2225" w14:paraId="53FA7A1D" w14:textId="77777777" w:rsidTr="009A2225">
        <w:trPr>
          <w:trHeight w:val="255"/>
        </w:trPr>
        <w:tc>
          <w:tcPr>
            <w:tcW w:w="3134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4DAF8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eastAsia="en-GB"/>
                <w14:ligatures w14:val="none"/>
              </w:rPr>
              <w:t>1. Sound power level (dB)</w:t>
            </w:r>
          </w:p>
        </w:tc>
        <w:tc>
          <w:tcPr>
            <w:tcW w:w="6216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11BF0" w14:textId="77777777" w:rsidR="009A2225" w:rsidRDefault="009A2225">
            <w:pPr>
              <w:jc w:val="center"/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  <w:r>
              <w:rPr>
                <w:i/>
                <w:iCs/>
                <w:sz w:val="20"/>
                <w:szCs w:val="20"/>
                <w:lang w:eastAsia="en-GB"/>
                <w14:ligatures w14:val="none"/>
              </w:rPr>
              <w:t>63.5</w:t>
            </w:r>
          </w:p>
        </w:tc>
        <w:tc>
          <w:tcPr>
            <w:tcW w:w="15" w:type="dxa"/>
            <w:vAlign w:val="center"/>
            <w:hideMark/>
          </w:tcPr>
          <w:p w14:paraId="0D89875F" w14:textId="77777777" w:rsidR="009A2225" w:rsidRDefault="009A2225">
            <w:r>
              <w:t> </w:t>
            </w:r>
          </w:p>
        </w:tc>
        <w:tc>
          <w:tcPr>
            <w:tcW w:w="6" w:type="dxa"/>
            <w:vAlign w:val="center"/>
            <w:hideMark/>
          </w:tcPr>
          <w:p w14:paraId="701AECC7" w14:textId="77777777" w:rsidR="009A2225" w:rsidRDefault="009A2225"/>
        </w:tc>
      </w:tr>
      <w:tr w:rsidR="009A2225" w14:paraId="5042E565" w14:textId="77777777" w:rsidTr="009A2225">
        <w:trPr>
          <w:trHeight w:val="255"/>
        </w:trPr>
        <w:tc>
          <w:tcPr>
            <w:tcW w:w="0" w:type="auto"/>
            <w:gridSpan w:val="6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B2B930F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B58F32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436ED2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6EFF3937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0C005C1B" w14:textId="77777777" w:rsidTr="009A2225">
        <w:trPr>
          <w:trHeight w:val="255"/>
        </w:trPr>
        <w:tc>
          <w:tcPr>
            <w:tcW w:w="3134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73B9E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eastAsia="en-GB"/>
                <w14:ligatures w14:val="none"/>
              </w:rPr>
              <w:t>2. Sound pressure level (dB)</w:t>
            </w:r>
          </w:p>
        </w:tc>
        <w:tc>
          <w:tcPr>
            <w:tcW w:w="62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6F3C3" w14:textId="77777777" w:rsidR="009A2225" w:rsidRDefault="009A2225">
            <w:pPr>
              <w:jc w:val="center"/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  <w:r>
              <w:rPr>
                <w:i/>
                <w:iCs/>
                <w:sz w:val="20"/>
                <w:szCs w:val="20"/>
                <w:lang w:eastAsia="en-GB"/>
                <w14:ligatures w14:val="none"/>
              </w:rPr>
              <w:t>Q8 - "Three Reflective Surfaces"</w:t>
            </w:r>
          </w:p>
        </w:tc>
        <w:tc>
          <w:tcPr>
            <w:tcW w:w="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27819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BE64561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48CA7976" w14:textId="77777777" w:rsidTr="009A2225">
        <w:trPr>
          <w:trHeight w:val="25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4DA1E53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A1791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F6DF1A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ED9E8F3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6EB2A112" w14:textId="77777777" w:rsidTr="009A2225">
        <w:trPr>
          <w:trHeight w:val="255"/>
        </w:trPr>
        <w:tc>
          <w:tcPr>
            <w:tcW w:w="3134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26CC6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eastAsia="en-GB"/>
                <w14:ligatures w14:val="none"/>
              </w:rPr>
              <w:t>3.Distance from heat pump to assessment position (meters)</w:t>
            </w:r>
          </w:p>
        </w:tc>
        <w:tc>
          <w:tcPr>
            <w:tcW w:w="62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3B7A7" w14:textId="77777777" w:rsidR="009A2225" w:rsidRDefault="009A2225">
            <w:pPr>
              <w:jc w:val="center"/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965B3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7C5F4A4F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0782D230" w14:textId="77777777" w:rsidTr="009A2225">
        <w:trPr>
          <w:trHeight w:val="25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5DA30CA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8E9BF6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01F965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56C9670A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5E0C88E7" w14:textId="77777777" w:rsidTr="009A2225">
        <w:trPr>
          <w:trHeight w:val="255"/>
        </w:trPr>
        <w:tc>
          <w:tcPr>
            <w:tcW w:w="3134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62FF6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eastAsia="en-GB"/>
                <w14:ligatures w14:val="none"/>
              </w:rPr>
              <w:t>4. dB Distance Reduction</w:t>
            </w:r>
          </w:p>
        </w:tc>
        <w:tc>
          <w:tcPr>
            <w:tcW w:w="62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AD6DF" w14:textId="77777777" w:rsidR="009A2225" w:rsidRDefault="009A2225">
            <w:pPr>
              <w:jc w:val="center"/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-22</w:t>
            </w:r>
          </w:p>
        </w:tc>
        <w:tc>
          <w:tcPr>
            <w:tcW w:w="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1EF12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FBD5902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3E515B97" w14:textId="77777777" w:rsidTr="009A2225">
        <w:trPr>
          <w:trHeight w:val="25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1ECE454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003F43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87B186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5CB246C2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0FD87F68" w14:textId="77777777" w:rsidTr="009A2225">
        <w:trPr>
          <w:trHeight w:val="255"/>
        </w:trPr>
        <w:tc>
          <w:tcPr>
            <w:tcW w:w="3134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384E6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eastAsia="en-GB"/>
                <w14:ligatures w14:val="none"/>
              </w:rPr>
              <w:t>5. Barriers Between heat pump and assessment position</w:t>
            </w:r>
          </w:p>
        </w:tc>
        <w:tc>
          <w:tcPr>
            <w:tcW w:w="62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E4B9D" w14:textId="77777777" w:rsidR="009A2225" w:rsidRDefault="009A2225">
            <w:pPr>
              <w:jc w:val="center"/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Barrier (partial view)</w:t>
            </w:r>
          </w:p>
        </w:tc>
        <w:tc>
          <w:tcPr>
            <w:tcW w:w="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79AA2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3763EF1A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34838C0E" w14:textId="77777777" w:rsidTr="009A2225">
        <w:trPr>
          <w:trHeight w:val="25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F9C6CC7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0610BF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BD2C02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724DFA2D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34D25C65" w14:textId="77777777" w:rsidTr="009A2225">
        <w:trPr>
          <w:trHeight w:val="255"/>
        </w:trPr>
        <w:tc>
          <w:tcPr>
            <w:tcW w:w="3134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A0CABB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eastAsia="en-GB"/>
                <w14:ligatures w14:val="none"/>
              </w:rPr>
              <w:t>6.Sound pressure level @ assessment position</w:t>
            </w:r>
          </w:p>
        </w:tc>
        <w:tc>
          <w:tcPr>
            <w:tcW w:w="62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E3302" w14:textId="77777777" w:rsidR="009A2225" w:rsidRDefault="009A2225">
            <w:pPr>
              <w:jc w:val="center"/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36.5</w:t>
            </w:r>
          </w:p>
        </w:tc>
        <w:tc>
          <w:tcPr>
            <w:tcW w:w="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7D415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749FE2F2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566F1BEE" w14:textId="77777777" w:rsidTr="009A2225">
        <w:trPr>
          <w:trHeight w:val="25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52F598C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B14F2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AF4D85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6E3DDDB3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67A30B26" w14:textId="77777777" w:rsidTr="009A2225">
        <w:trPr>
          <w:trHeight w:val="255"/>
        </w:trPr>
        <w:tc>
          <w:tcPr>
            <w:tcW w:w="3134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F55B2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eastAsia="en-GB"/>
                <w14:ligatures w14:val="none"/>
              </w:rPr>
              <w:t>7. Background noise level (dB)</w:t>
            </w:r>
          </w:p>
        </w:tc>
        <w:tc>
          <w:tcPr>
            <w:tcW w:w="62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77E82" w14:textId="77777777" w:rsidR="009A2225" w:rsidRDefault="009A2225">
            <w:pPr>
              <w:jc w:val="center"/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D09FB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7B14CA55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5BD879B3" w14:textId="77777777" w:rsidTr="009A2225">
        <w:trPr>
          <w:trHeight w:val="25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4EF9CC6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E4E51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EF52F7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634EA9E4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15054A4B" w14:textId="77777777" w:rsidTr="009A2225">
        <w:trPr>
          <w:trHeight w:val="255"/>
        </w:trPr>
        <w:tc>
          <w:tcPr>
            <w:tcW w:w="3134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C1BB1F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eastAsia="en-GB"/>
                <w14:ligatures w14:val="none"/>
              </w:rPr>
              <w:t>8. Differential between 6. &amp; 7.</w:t>
            </w:r>
          </w:p>
        </w:tc>
        <w:tc>
          <w:tcPr>
            <w:tcW w:w="62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447BE" w14:textId="77777777" w:rsidR="009A2225" w:rsidRDefault="009A2225">
            <w:pPr>
              <w:jc w:val="center"/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3.5</w:t>
            </w:r>
          </w:p>
        </w:tc>
        <w:tc>
          <w:tcPr>
            <w:tcW w:w="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0EF56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4BDA6945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34285A4A" w14:textId="77777777" w:rsidTr="009A2225">
        <w:trPr>
          <w:trHeight w:val="25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6FFEB01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E72AFB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6899B5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5CDD62E9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2A07DB0B" w14:textId="77777777" w:rsidTr="009A2225">
        <w:trPr>
          <w:trHeight w:val="255"/>
        </w:trPr>
        <w:tc>
          <w:tcPr>
            <w:tcW w:w="3134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C93F7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eastAsia="en-GB"/>
                <w14:ligatures w14:val="none"/>
              </w:rPr>
              <w:t>9. Decibel Correction (dB)</w:t>
            </w:r>
          </w:p>
        </w:tc>
        <w:tc>
          <w:tcPr>
            <w:tcW w:w="62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51E5B" w14:textId="77777777" w:rsidR="009A2225" w:rsidRDefault="009A2225">
            <w:pPr>
              <w:jc w:val="center"/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  <w:r>
              <w:rPr>
                <w:i/>
                <w:iCs/>
                <w:color w:val="000000"/>
                <w:sz w:val="20"/>
                <w:szCs w:val="20"/>
                <w:lang w:eastAsia="en-GB"/>
                <w14:ligatures w14:val="none"/>
              </w:rPr>
              <w:t>41.8</w:t>
            </w:r>
          </w:p>
        </w:tc>
        <w:tc>
          <w:tcPr>
            <w:tcW w:w="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A68AA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2D9E3945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3D46475A" w14:textId="77777777" w:rsidTr="009A2225">
        <w:trPr>
          <w:trHeight w:val="25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A6AF9B5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FA5DE2" w14:textId="77777777" w:rsidR="009A2225" w:rsidRDefault="009A2225">
            <w:pPr>
              <w:rPr>
                <w:i/>
                <w:i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F08BBB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4E2D5C99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3EC6651A" w14:textId="77777777" w:rsidTr="009A2225">
        <w:trPr>
          <w:trHeight w:val="255"/>
        </w:trPr>
        <w:tc>
          <w:tcPr>
            <w:tcW w:w="3134" w:type="dxa"/>
            <w:gridSpan w:val="6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C2581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sz w:val="20"/>
                <w:szCs w:val="20"/>
                <w:lang w:eastAsia="en-GB"/>
                <w14:ligatures w14:val="none"/>
              </w:rPr>
              <w:t>10. Final Result (dB)</w:t>
            </w:r>
          </w:p>
        </w:tc>
        <w:tc>
          <w:tcPr>
            <w:tcW w:w="621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7AF96" w14:textId="77777777" w:rsidR="009A2225" w:rsidRDefault="009A2225">
            <w:pPr>
              <w:jc w:val="center"/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  <w14:ligatures w14:val="none"/>
              </w:rPr>
              <w:t>42.0</w:t>
            </w:r>
          </w:p>
        </w:tc>
        <w:tc>
          <w:tcPr>
            <w:tcW w:w="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07F2A5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0BF48607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18B861C5" w14:textId="77777777" w:rsidTr="009A2225">
        <w:trPr>
          <w:trHeight w:val="255"/>
        </w:trPr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C2176E0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DA66D0" w14:textId="77777777" w:rsidR="009A2225" w:rsidRDefault="009A2225">
            <w:pPr>
              <w:rPr>
                <w:b/>
                <w:bCs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A70191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5CF406DE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7E13BBC5" w14:textId="77777777" w:rsidTr="009A2225">
        <w:trPr>
          <w:trHeight w:val="255"/>
        </w:trPr>
        <w:tc>
          <w:tcPr>
            <w:tcW w:w="6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8B845A" w14:textId="77777777" w:rsidR="009A2225" w:rsidRDefault="009A2225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615CF8" w14:textId="77777777" w:rsidR="009A2225" w:rsidRDefault="009A2225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385BB3" w14:textId="77777777" w:rsidR="009A2225" w:rsidRDefault="009A2225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87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22D86A" w14:textId="77777777" w:rsidR="009A2225" w:rsidRDefault="009A2225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69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D5340D" w14:textId="77777777" w:rsidR="009A2225" w:rsidRDefault="009A2225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3A8C86" w14:textId="77777777" w:rsidR="009A2225" w:rsidRDefault="009A2225">
            <w:pPr>
              <w:rPr>
                <w:color w:val="000000"/>
                <w:sz w:val="20"/>
                <w:szCs w:val="20"/>
                <w:lang w:eastAsia="en-GB"/>
                <w14:ligatures w14:val="none"/>
              </w:rPr>
            </w:pPr>
            <w:r>
              <w:rPr>
                <w:color w:val="00000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2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2DB430" w14:textId="77777777" w:rsidR="009A2225" w:rsidRDefault="009A2225">
            <w:pPr>
              <w:jc w:val="center"/>
              <w:rPr>
                <w:b/>
                <w:bCs/>
                <w:color w:val="70AD47"/>
                <w:sz w:val="20"/>
                <w:szCs w:val="20"/>
                <w:u w:val="single"/>
                <w:lang w:eastAsia="en-GB"/>
                <w14:ligatures w14:val="none"/>
              </w:rPr>
            </w:pPr>
            <w:r>
              <w:rPr>
                <w:b/>
                <w:bCs/>
                <w:color w:val="70AD47"/>
                <w:sz w:val="20"/>
                <w:szCs w:val="20"/>
                <w:u w:val="single"/>
                <w:lang w:eastAsia="en-GB"/>
                <w14:ligatures w14:val="none"/>
              </w:rPr>
              <w:t>Pass</w:t>
            </w:r>
          </w:p>
        </w:tc>
        <w:tc>
          <w:tcPr>
            <w:tcW w:w="1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68888" w14:textId="77777777" w:rsidR="009A2225" w:rsidRDefault="009A2225">
            <w:pPr>
              <w:rPr>
                <w:b/>
                <w:bCs/>
                <w:color w:val="70AD47"/>
                <w:sz w:val="20"/>
                <w:szCs w:val="20"/>
                <w:u w:val="single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6C907CE1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9A2225" w14:paraId="6B7247AB" w14:textId="77777777" w:rsidTr="009A2225">
        <w:tc>
          <w:tcPr>
            <w:tcW w:w="630" w:type="dxa"/>
            <w:vAlign w:val="center"/>
            <w:hideMark/>
          </w:tcPr>
          <w:p w14:paraId="56177478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40" w:type="dxa"/>
            <w:vAlign w:val="center"/>
            <w:hideMark/>
          </w:tcPr>
          <w:p w14:paraId="5CDBFBD4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10" w:type="dxa"/>
            <w:vAlign w:val="center"/>
            <w:hideMark/>
          </w:tcPr>
          <w:p w14:paraId="7E58E4DB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80" w:type="dxa"/>
            <w:vAlign w:val="center"/>
            <w:hideMark/>
          </w:tcPr>
          <w:p w14:paraId="33509487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65" w:type="dxa"/>
            <w:vAlign w:val="center"/>
            <w:hideMark/>
          </w:tcPr>
          <w:p w14:paraId="355ED955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495" w:type="dxa"/>
            <w:vAlign w:val="center"/>
            <w:hideMark/>
          </w:tcPr>
          <w:p w14:paraId="12C46700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210" w:type="dxa"/>
            <w:vAlign w:val="center"/>
            <w:hideMark/>
          </w:tcPr>
          <w:p w14:paraId="13B02BAB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5" w:type="dxa"/>
            <w:vAlign w:val="center"/>
            <w:hideMark/>
          </w:tcPr>
          <w:p w14:paraId="6887E93B" w14:textId="77777777" w:rsidR="009A2225" w:rsidRDefault="009A222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" w:type="dxa"/>
            <w:vAlign w:val="center"/>
            <w:hideMark/>
          </w:tcPr>
          <w:p w14:paraId="410B596B" w14:textId="77777777" w:rsidR="009A2225" w:rsidRDefault="009A2225">
            <w:r>
              <w:t> </w:t>
            </w:r>
          </w:p>
        </w:tc>
      </w:tr>
    </w:tbl>
    <w:p w14:paraId="06887EFF" w14:textId="77777777" w:rsidR="0015269F" w:rsidRDefault="0015269F"/>
    <w:sectPr w:rsidR="001526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55729C"/>
    <w:multiLevelType w:val="hybridMultilevel"/>
    <w:tmpl w:val="FC04F212"/>
    <w:lvl w:ilvl="0" w:tplc="184ED2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637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173"/>
    <w:rsid w:val="0015269F"/>
    <w:rsid w:val="007C7173"/>
    <w:rsid w:val="009819D4"/>
    <w:rsid w:val="009A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43F35"/>
  <w15:chartTrackingRefBased/>
  <w15:docId w15:val="{9212CC09-AE48-4992-B1A6-D5712C18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Theme="minorHAnsi" w:hAnsi="Trebuchet MS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225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222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A222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6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link.edgepilot.com/s/95152ec5/PimqfVAM2kuoPun5lHN-fA?u=https://www.noisemeters.co.uk/apps/db-calculato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Company>Goadsby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Atfield</dc:creator>
  <cp:keywords/>
  <dc:description/>
  <cp:lastModifiedBy>Peter Atfield</cp:lastModifiedBy>
  <cp:revision>3</cp:revision>
  <dcterms:created xsi:type="dcterms:W3CDTF">2023-12-20T16:33:00Z</dcterms:created>
  <dcterms:modified xsi:type="dcterms:W3CDTF">2023-12-20T16:34:00Z</dcterms:modified>
</cp:coreProperties>
</file>