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D90AF0" w:rsidRDefault="003104EB" w:rsidP="00672BF7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490997">
        <w:rPr>
          <w:rFonts w:cs="Courier New"/>
          <w:b/>
          <w:color w:val="000000"/>
          <w:szCs w:val="24"/>
          <w:lang w:eastAsia="en-GB"/>
        </w:rPr>
        <w:t xml:space="preserve"> </w:t>
      </w:r>
      <w:r w:rsidR="00ED7A81" w:rsidRPr="00ED7A81">
        <w:rPr>
          <w:rFonts w:cs="Courier New"/>
          <w:color w:val="000000"/>
          <w:szCs w:val="24"/>
          <w:lang w:eastAsia="en-GB"/>
        </w:rPr>
        <w:t>02/03/17</w:t>
      </w:r>
    </w:p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ED7A81">
        <w:rPr>
          <w:rFonts w:cs="Courier New"/>
          <w:color w:val="000000"/>
          <w:szCs w:val="24"/>
          <w:lang w:eastAsia="en-GB"/>
        </w:rPr>
        <w:t xml:space="preserve"> 170103/HPA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ED7A81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ED7A81">
        <w:rPr>
          <w:rFonts w:cs="Courier New"/>
          <w:color w:val="000000"/>
          <w:szCs w:val="24"/>
          <w:lang w:eastAsia="en-GB"/>
        </w:rPr>
        <w:t>123 Wantage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</w:t>
      </w:r>
      <w:r w:rsidR="00ED7A81">
        <w:rPr>
          <w:rFonts w:cs="Courier New"/>
          <w:color w:val="000000"/>
          <w:szCs w:val="24"/>
          <w:lang w:eastAsia="en-GB"/>
        </w:rPr>
        <w:t xml:space="preserve"> and single storey side and rear</w:t>
      </w:r>
      <w:r w:rsidR="00D90AF0">
        <w:rPr>
          <w:rFonts w:cs="Courier New"/>
          <w:color w:val="000000"/>
          <w:szCs w:val="24"/>
          <w:lang w:eastAsia="en-GB"/>
        </w:rPr>
        <w:t xml:space="preserve"> extension</w:t>
      </w:r>
      <w:r w:rsidR="00ED7A81">
        <w:rPr>
          <w:rFonts w:cs="Courier New"/>
          <w:color w:val="000000"/>
          <w:szCs w:val="24"/>
          <w:lang w:eastAsia="en-GB"/>
        </w:rPr>
        <w:t>s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ED7A81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ED7A81">
        <w:rPr>
          <w:color w:val="000000"/>
          <w:szCs w:val="24"/>
        </w:rPr>
        <w:t>2.8m</w:t>
      </w:r>
    </w:p>
    <w:p w:rsidR="00CB13E6" w:rsidRPr="00ED7A81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ED7A81">
        <w:rPr>
          <w:color w:val="000000"/>
          <w:szCs w:val="24"/>
        </w:rPr>
        <w:t>2.5m</w:t>
      </w:r>
    </w:p>
    <w:p w:rsidR="00ED7A81" w:rsidRDefault="00ED7A81" w:rsidP="00ED7A81">
      <w:pPr>
        <w:jc w:val="both"/>
      </w:pPr>
    </w:p>
    <w:p w:rsidR="00ED7A81" w:rsidRDefault="00ED7A81" w:rsidP="00ED7A81">
      <w:pPr>
        <w:jc w:val="both"/>
      </w:pPr>
      <w:r>
        <w:t>The agent has provided information on the proposed single storey side and rear extension.</w:t>
      </w:r>
    </w:p>
    <w:p w:rsidR="00ED7A81" w:rsidRDefault="00ED7A81" w:rsidP="00ED7A81">
      <w:pPr>
        <w:jc w:val="both"/>
      </w:pPr>
      <w:r>
        <w:t>The extension would:</w:t>
      </w:r>
    </w:p>
    <w:p w:rsidR="00ED7A81" w:rsidRDefault="00ED7A81" w:rsidP="00ED7A81">
      <w:pPr>
        <w:pStyle w:val="ListParagraph"/>
        <w:numPr>
          <w:ilvl w:val="0"/>
          <w:numId w:val="10"/>
        </w:numPr>
        <w:jc w:val="both"/>
      </w:pPr>
      <w:r>
        <w:t>Extend beyond the rear wall of the original dwelling by 4.7m</w:t>
      </w:r>
    </w:p>
    <w:p w:rsidR="00ED7A81" w:rsidRDefault="00ED7A81" w:rsidP="00ED7A81">
      <w:pPr>
        <w:pStyle w:val="ListParagraph"/>
        <w:numPr>
          <w:ilvl w:val="0"/>
          <w:numId w:val="10"/>
        </w:numPr>
        <w:jc w:val="both"/>
      </w:pPr>
      <w:r>
        <w:t>Have a maximum height of 3.4m</w:t>
      </w:r>
    </w:p>
    <w:p w:rsidR="00ED7A81" w:rsidRDefault="00ED7A81" w:rsidP="00ED7A81">
      <w:pPr>
        <w:pStyle w:val="ListParagraph"/>
        <w:numPr>
          <w:ilvl w:val="0"/>
          <w:numId w:val="10"/>
        </w:numPr>
        <w:jc w:val="both"/>
      </w:pPr>
      <w:r>
        <w:t>Have an eaves height of 2.5m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2F17D2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 xml:space="preserve">, received on </w:t>
      </w:r>
      <w:r w:rsidR="00ED7A81">
        <w:rPr>
          <w:color w:val="000000"/>
          <w:szCs w:val="24"/>
        </w:rPr>
        <w:t>20</w:t>
      </w:r>
      <w:r w:rsidR="00ED7A81" w:rsidRPr="00ED7A81">
        <w:rPr>
          <w:color w:val="000000"/>
          <w:szCs w:val="24"/>
          <w:vertAlign w:val="superscript"/>
        </w:rPr>
        <w:t>th</w:t>
      </w:r>
      <w:r w:rsidR="00ED7A81">
        <w:rPr>
          <w:color w:val="000000"/>
          <w:szCs w:val="24"/>
        </w:rPr>
        <w:t xml:space="preserve"> January 2017:</w:t>
      </w:r>
    </w:p>
    <w:p w:rsidR="00ED7A81" w:rsidRDefault="00ED7A81" w:rsidP="002F17D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Site Location</w:t>
      </w:r>
    </w:p>
    <w:p w:rsidR="00ED7A81" w:rsidRDefault="00ED7A81" w:rsidP="002F17D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Existing and Proposed Block Plans and Site Location</w:t>
      </w:r>
    </w:p>
    <w:p w:rsidR="00ED7A81" w:rsidRDefault="00ED7A81" w:rsidP="002F17D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01 – Existing Floor Plans and Roof Plan</w:t>
      </w:r>
    </w:p>
    <w:p w:rsidR="00ED7A81" w:rsidRDefault="00ED7A81" w:rsidP="002F17D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02 – Existing Elevations</w:t>
      </w:r>
    </w:p>
    <w:p w:rsidR="00ED7A81" w:rsidRDefault="00ED7A81" w:rsidP="002F17D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03 – Proposed Floor Plan and Roof Plan</w:t>
      </w:r>
    </w:p>
    <w:p w:rsidR="00ED7A81" w:rsidRPr="004900B0" w:rsidRDefault="00ED7A81" w:rsidP="002F17D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04 – Proposed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024A9F" w:rsidRDefault="00ED7A81" w:rsidP="00ED7A81">
      <w:pPr>
        <w:jc w:val="both"/>
        <w:rPr>
          <w:rFonts w:cs="Courier New"/>
          <w:color w:val="000000"/>
          <w:szCs w:val="24"/>
          <w:lang w:eastAsia="en-GB"/>
        </w:rPr>
      </w:pPr>
      <w:proofErr w:type="gramStart"/>
      <w:r>
        <w:rPr>
          <w:bCs/>
          <w:color w:val="000000"/>
          <w:szCs w:val="24"/>
        </w:rPr>
        <w:t>None.</w:t>
      </w:r>
      <w:proofErr w:type="gramEnd"/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DF5C7D" w:rsidRDefault="00DF5C7D" w:rsidP="003104EB">
      <w:pPr>
        <w:jc w:val="both"/>
        <w:rPr>
          <w:b/>
          <w:color w:val="000000"/>
          <w:szCs w:val="24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lastRenderedPageBreak/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Pr="004900B0">
        <w:rPr>
          <w:color w:val="000000"/>
          <w:szCs w:val="24"/>
        </w:rPr>
        <w:t>the adjoining owners and occupiers at</w:t>
      </w:r>
      <w:r w:rsidR="00DF5C7D">
        <w:rPr>
          <w:color w:val="000000"/>
          <w:szCs w:val="24"/>
        </w:rPr>
        <w:t xml:space="preserve"> Flats 1 and 2, 121 Wantage Road and 125 Wantage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DF5C7D">
        <w:rPr>
          <w:color w:val="000000"/>
          <w:szCs w:val="24"/>
        </w:rPr>
        <w:t xml:space="preserve"> 15</w:t>
      </w:r>
      <w:r w:rsidR="00DF5C7D" w:rsidRPr="00DF5C7D">
        <w:rPr>
          <w:color w:val="000000"/>
          <w:szCs w:val="24"/>
          <w:vertAlign w:val="superscript"/>
        </w:rPr>
        <w:t>th</w:t>
      </w:r>
      <w:r w:rsidR="00DF5C7D">
        <w:rPr>
          <w:color w:val="000000"/>
          <w:szCs w:val="24"/>
        </w:rPr>
        <w:t xml:space="preserve"> February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As such, because there have been no objections, the proposed extension is Permitted Development under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DF5C7D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DF5C7D">
        <w:rPr>
          <w:color w:val="000000"/>
          <w:szCs w:val="24"/>
        </w:rPr>
        <w:t>2.8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DF5C7D">
        <w:rPr>
          <w:color w:val="000000"/>
          <w:szCs w:val="24"/>
        </w:rPr>
        <w:t>2.5</w:t>
      </w:r>
      <w:bookmarkStart w:id="0" w:name="_GoBack"/>
      <w:bookmarkEnd w:id="0"/>
      <w:r w:rsidR="004931E8">
        <w:rPr>
          <w:color w:val="000000"/>
          <w:szCs w:val="24"/>
        </w:rPr>
        <w:t>m</w:t>
      </w:r>
      <w:r w:rsidR="00DF5C7D">
        <w:rPr>
          <w:color w:val="000000"/>
          <w:szCs w:val="24"/>
        </w:rPr>
        <w:t>; depth 4.7m, height 3.4m, eaves 2.5m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footerReference w:type="default" r:id="rId9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AB6A77"/>
    <w:multiLevelType w:val="hybridMultilevel"/>
    <w:tmpl w:val="5240D8EA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1559B1"/>
    <w:rsid w:val="00196750"/>
    <w:rsid w:val="00233D61"/>
    <w:rsid w:val="002F17D2"/>
    <w:rsid w:val="003104EB"/>
    <w:rsid w:val="003336D9"/>
    <w:rsid w:val="003B4EF5"/>
    <w:rsid w:val="003D26F8"/>
    <w:rsid w:val="0046375F"/>
    <w:rsid w:val="00490997"/>
    <w:rsid w:val="004931E8"/>
    <w:rsid w:val="00672BF7"/>
    <w:rsid w:val="00726019"/>
    <w:rsid w:val="00911CD0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DF5C7D"/>
    <w:rsid w:val="00E05D92"/>
    <w:rsid w:val="00ED7A81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7CA79-489D-4B57-961F-D9301BBEE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2017-02-06T10:57:00Z</dcterms:created>
  <dcterms:modified xsi:type="dcterms:W3CDTF">2017-02-06T10:57:00Z</dcterms:modified>
</cp:coreProperties>
</file>