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504EBA" w:rsidRDefault="0059452E" w:rsidP="001B0819">
      <w:pPr>
        <w:pStyle w:val="PlainText"/>
        <w:jc w:val="both"/>
        <w:rPr>
          <w:rFonts w:ascii="Trebuchet MS" w:hAnsi="Trebuchet MS"/>
          <w:b/>
          <w:color w:val="000000" w:themeColor="text1"/>
          <w:sz w:val="24"/>
          <w:szCs w:val="24"/>
        </w:rPr>
      </w:pPr>
      <w:r w:rsidRPr="00504EBA">
        <w:rPr>
          <w:rFonts w:ascii="Trebuchet MS" w:hAnsi="Trebuchet MS"/>
          <w:b/>
          <w:color w:val="000000" w:themeColor="text1"/>
          <w:sz w:val="24"/>
          <w:szCs w:val="24"/>
        </w:rPr>
        <w:t>DELEGATED APPLICATION REPORT</w:t>
      </w:r>
      <w:r w:rsidR="00790E47" w:rsidRPr="00504EBA">
        <w:rPr>
          <w:rFonts w:ascii="Trebuchet MS" w:hAnsi="Trebuchet MS"/>
          <w:b/>
          <w:color w:val="000000" w:themeColor="text1"/>
          <w:sz w:val="24"/>
          <w:szCs w:val="24"/>
        </w:rPr>
        <w:t xml:space="preserve"> </w:t>
      </w:r>
      <w:r w:rsidR="004C6DB6" w:rsidRPr="00504EBA">
        <w:rPr>
          <w:rFonts w:ascii="Trebuchet MS" w:hAnsi="Trebuchet MS"/>
          <w:b/>
          <w:color w:val="000000" w:themeColor="text1"/>
          <w:sz w:val="24"/>
          <w:szCs w:val="24"/>
        </w:rPr>
        <w:tab/>
      </w:r>
      <w:r w:rsidR="004C6DB6" w:rsidRPr="00504EBA">
        <w:rPr>
          <w:rFonts w:ascii="Trebuchet MS" w:hAnsi="Trebuchet MS"/>
          <w:b/>
          <w:color w:val="000000" w:themeColor="text1"/>
          <w:sz w:val="24"/>
          <w:szCs w:val="24"/>
        </w:rPr>
        <w:tab/>
      </w:r>
      <w:r w:rsidR="004C6DB6" w:rsidRPr="00504EBA">
        <w:rPr>
          <w:rFonts w:ascii="Trebuchet MS" w:hAnsi="Trebuchet MS"/>
          <w:b/>
          <w:color w:val="000000" w:themeColor="text1"/>
          <w:sz w:val="24"/>
          <w:szCs w:val="24"/>
        </w:rPr>
        <w:tab/>
      </w:r>
      <w:r w:rsidR="004C6DB6" w:rsidRPr="00504EBA">
        <w:rPr>
          <w:rFonts w:ascii="Trebuchet MS" w:hAnsi="Trebuchet MS"/>
          <w:b/>
          <w:color w:val="000000" w:themeColor="text1"/>
          <w:sz w:val="24"/>
          <w:szCs w:val="24"/>
        </w:rPr>
        <w:tab/>
      </w:r>
      <w:r w:rsidR="008E1486" w:rsidRPr="00504EBA">
        <w:rPr>
          <w:rFonts w:ascii="Trebuchet MS" w:hAnsi="Trebuchet MS"/>
          <w:b/>
          <w:color w:val="000000" w:themeColor="text1"/>
          <w:sz w:val="24"/>
          <w:szCs w:val="24"/>
        </w:rPr>
        <w:t>Target Date:</w:t>
      </w:r>
      <w:r w:rsidR="008E1486" w:rsidRPr="00504EBA">
        <w:rPr>
          <w:rFonts w:ascii="Trebuchet MS" w:hAnsi="Trebuchet MS"/>
          <w:b/>
          <w:color w:val="000000" w:themeColor="text1"/>
          <w:sz w:val="24"/>
          <w:szCs w:val="24"/>
        </w:rPr>
        <w:tab/>
      </w:r>
      <w:r w:rsidR="00636D2E" w:rsidRPr="00504EBA">
        <w:rPr>
          <w:rFonts w:ascii="Trebuchet MS" w:hAnsi="Trebuchet MS"/>
          <w:color w:val="000000" w:themeColor="text1"/>
          <w:sz w:val="24"/>
          <w:szCs w:val="24"/>
        </w:rPr>
        <w:t>09</w:t>
      </w:r>
      <w:r w:rsidR="00C12380" w:rsidRPr="00504EBA">
        <w:rPr>
          <w:rFonts w:ascii="Trebuchet MS" w:hAnsi="Trebuchet MS"/>
          <w:color w:val="000000" w:themeColor="text1"/>
          <w:sz w:val="24"/>
          <w:szCs w:val="24"/>
        </w:rPr>
        <w:t>/</w:t>
      </w:r>
      <w:r w:rsidR="0067218C" w:rsidRPr="00504EBA">
        <w:rPr>
          <w:rFonts w:ascii="Trebuchet MS" w:hAnsi="Trebuchet MS"/>
          <w:color w:val="000000" w:themeColor="text1"/>
          <w:sz w:val="24"/>
          <w:szCs w:val="24"/>
        </w:rPr>
        <w:t>0</w:t>
      </w:r>
      <w:r w:rsidR="00395C84" w:rsidRPr="00504EBA">
        <w:rPr>
          <w:rFonts w:ascii="Trebuchet MS" w:hAnsi="Trebuchet MS"/>
          <w:color w:val="000000" w:themeColor="text1"/>
          <w:sz w:val="24"/>
          <w:szCs w:val="24"/>
        </w:rPr>
        <w:t>4</w:t>
      </w:r>
      <w:r w:rsidR="00C12380" w:rsidRPr="00504EBA">
        <w:rPr>
          <w:rFonts w:ascii="Trebuchet MS" w:hAnsi="Trebuchet MS"/>
          <w:color w:val="000000" w:themeColor="text1"/>
          <w:sz w:val="24"/>
          <w:szCs w:val="24"/>
        </w:rPr>
        <w:t>/201</w:t>
      </w:r>
      <w:r w:rsidR="00636D2E" w:rsidRPr="00504EBA">
        <w:rPr>
          <w:rFonts w:ascii="Trebuchet MS" w:hAnsi="Trebuchet MS"/>
          <w:color w:val="000000" w:themeColor="text1"/>
          <w:sz w:val="24"/>
          <w:szCs w:val="24"/>
        </w:rPr>
        <w:t>8</w:t>
      </w:r>
      <w:r w:rsidR="008E1486" w:rsidRPr="00504EBA">
        <w:rPr>
          <w:rFonts w:ascii="Trebuchet MS" w:hAnsi="Trebuchet MS"/>
          <w:b/>
          <w:color w:val="000000" w:themeColor="text1"/>
          <w:sz w:val="24"/>
          <w:szCs w:val="24"/>
        </w:rPr>
        <w:tab/>
      </w:r>
      <w:r w:rsidR="008E1486" w:rsidRPr="00504EBA">
        <w:rPr>
          <w:rFonts w:ascii="Trebuchet MS" w:hAnsi="Trebuchet MS"/>
          <w:b/>
          <w:color w:val="000000" w:themeColor="text1"/>
          <w:sz w:val="24"/>
          <w:szCs w:val="24"/>
        </w:rPr>
        <w:tab/>
      </w:r>
      <w:r w:rsidR="008E1486" w:rsidRPr="00504EBA">
        <w:rPr>
          <w:rFonts w:ascii="Trebuchet MS" w:hAnsi="Trebuchet MS"/>
          <w:b/>
          <w:color w:val="000000" w:themeColor="text1"/>
          <w:sz w:val="24"/>
          <w:szCs w:val="24"/>
        </w:rPr>
        <w:tab/>
      </w:r>
    </w:p>
    <w:p w:rsidR="00025CC2" w:rsidRPr="00504EBA" w:rsidRDefault="00790E47" w:rsidP="001B0819">
      <w:pPr>
        <w:pStyle w:val="PlainText"/>
        <w:jc w:val="both"/>
        <w:rPr>
          <w:rFonts w:ascii="Trebuchet MS" w:hAnsi="Trebuchet MS"/>
          <w:color w:val="000000" w:themeColor="text1"/>
          <w:sz w:val="24"/>
          <w:szCs w:val="24"/>
        </w:rPr>
      </w:pPr>
      <w:r w:rsidRPr="00504EBA">
        <w:rPr>
          <w:rFonts w:ascii="Trebuchet MS" w:hAnsi="Trebuchet MS"/>
          <w:b/>
          <w:color w:val="000000" w:themeColor="text1"/>
          <w:sz w:val="24"/>
          <w:szCs w:val="24"/>
        </w:rPr>
        <w:t>Application No:</w:t>
      </w:r>
      <w:r w:rsidR="00FB1E6D" w:rsidRPr="00504EBA">
        <w:rPr>
          <w:rFonts w:ascii="Trebuchet MS" w:hAnsi="Trebuchet MS"/>
          <w:b/>
          <w:color w:val="000000" w:themeColor="text1"/>
          <w:sz w:val="24"/>
          <w:szCs w:val="24"/>
        </w:rPr>
        <w:t xml:space="preserve"> </w:t>
      </w:r>
      <w:r w:rsidR="00C12380" w:rsidRPr="00504EBA">
        <w:rPr>
          <w:rFonts w:ascii="Trebuchet MS" w:hAnsi="Trebuchet MS"/>
          <w:color w:val="000000" w:themeColor="text1"/>
          <w:sz w:val="24"/>
          <w:szCs w:val="24"/>
        </w:rPr>
        <w:t>1</w:t>
      </w:r>
      <w:r w:rsidR="00636D2E" w:rsidRPr="00504EBA">
        <w:rPr>
          <w:rFonts w:ascii="Trebuchet MS" w:hAnsi="Trebuchet MS"/>
          <w:color w:val="000000" w:themeColor="text1"/>
          <w:sz w:val="24"/>
          <w:szCs w:val="24"/>
        </w:rPr>
        <w:t>80241</w:t>
      </w:r>
      <w:r w:rsidR="00C12380" w:rsidRPr="00504EBA">
        <w:rPr>
          <w:rFonts w:ascii="Trebuchet MS" w:hAnsi="Trebuchet MS"/>
          <w:color w:val="000000" w:themeColor="text1"/>
          <w:sz w:val="24"/>
          <w:szCs w:val="24"/>
        </w:rPr>
        <w:t>/HOU</w:t>
      </w:r>
      <w:r w:rsidR="001F4B07" w:rsidRPr="00504EBA">
        <w:rPr>
          <w:rFonts w:ascii="Trebuchet MS" w:hAnsi="Trebuchet MS"/>
          <w:color w:val="000000" w:themeColor="text1"/>
          <w:sz w:val="24"/>
          <w:szCs w:val="24"/>
        </w:rPr>
        <w:tab/>
      </w:r>
      <w:r w:rsidR="001F4B07" w:rsidRPr="00504EBA">
        <w:rPr>
          <w:rFonts w:ascii="Trebuchet MS" w:hAnsi="Trebuchet MS"/>
          <w:color w:val="000000" w:themeColor="text1"/>
          <w:sz w:val="24"/>
          <w:szCs w:val="24"/>
        </w:rPr>
        <w:tab/>
      </w:r>
      <w:r w:rsidR="001F4B07" w:rsidRPr="00504EBA">
        <w:rPr>
          <w:rFonts w:ascii="Trebuchet MS" w:hAnsi="Trebuchet MS"/>
          <w:color w:val="000000" w:themeColor="text1"/>
          <w:sz w:val="24"/>
          <w:szCs w:val="24"/>
        </w:rPr>
        <w:tab/>
      </w:r>
      <w:r w:rsidR="001F4B07" w:rsidRPr="00504EBA">
        <w:rPr>
          <w:rFonts w:ascii="Trebuchet MS" w:hAnsi="Trebuchet MS"/>
          <w:color w:val="000000" w:themeColor="text1"/>
          <w:sz w:val="24"/>
          <w:szCs w:val="24"/>
        </w:rPr>
        <w:tab/>
      </w:r>
      <w:r w:rsidR="001F4B07" w:rsidRPr="00504EBA">
        <w:rPr>
          <w:rFonts w:ascii="Trebuchet MS" w:hAnsi="Trebuchet MS"/>
          <w:color w:val="000000" w:themeColor="text1"/>
          <w:sz w:val="24"/>
          <w:szCs w:val="24"/>
        </w:rPr>
        <w:tab/>
      </w:r>
    </w:p>
    <w:p w:rsidR="00E64B9F" w:rsidRPr="00504EBA" w:rsidRDefault="0059452E" w:rsidP="001B0819">
      <w:pPr>
        <w:pStyle w:val="PlainText"/>
        <w:jc w:val="both"/>
        <w:rPr>
          <w:rFonts w:ascii="Trebuchet MS" w:hAnsi="Trebuchet MS"/>
          <w:color w:val="000000" w:themeColor="text1"/>
          <w:sz w:val="24"/>
          <w:szCs w:val="24"/>
        </w:rPr>
      </w:pPr>
      <w:r w:rsidRPr="00504EBA">
        <w:rPr>
          <w:rFonts w:ascii="Trebuchet MS" w:hAnsi="Trebuchet MS"/>
          <w:b/>
          <w:color w:val="000000" w:themeColor="text1"/>
          <w:sz w:val="24"/>
          <w:szCs w:val="24"/>
        </w:rPr>
        <w:t>Address:</w:t>
      </w:r>
      <w:r w:rsidR="00A3419E" w:rsidRPr="00504EBA">
        <w:rPr>
          <w:rFonts w:ascii="Trebuchet MS" w:hAnsi="Trebuchet MS"/>
          <w:color w:val="000000" w:themeColor="text1"/>
          <w:sz w:val="24"/>
          <w:szCs w:val="24"/>
        </w:rPr>
        <w:t xml:space="preserve"> </w:t>
      </w:r>
      <w:r w:rsidR="00636D2E" w:rsidRPr="00504EBA">
        <w:rPr>
          <w:rFonts w:ascii="Trebuchet MS" w:hAnsi="Trebuchet MS"/>
          <w:color w:val="000000" w:themeColor="text1"/>
          <w:sz w:val="24"/>
          <w:szCs w:val="24"/>
        </w:rPr>
        <w:t>2</w:t>
      </w:r>
      <w:r w:rsidR="00A70C45" w:rsidRPr="00504EBA">
        <w:rPr>
          <w:rFonts w:ascii="Trebuchet MS" w:hAnsi="Trebuchet MS"/>
          <w:color w:val="000000" w:themeColor="text1"/>
          <w:sz w:val="24"/>
          <w:szCs w:val="24"/>
        </w:rPr>
        <w:t xml:space="preserve"> Littlecote Drive, Reading</w:t>
      </w:r>
    </w:p>
    <w:p w:rsidR="00B45D85" w:rsidRPr="00504EBA" w:rsidRDefault="0059452E" w:rsidP="001B0819">
      <w:pPr>
        <w:pStyle w:val="PlainText"/>
        <w:jc w:val="both"/>
        <w:rPr>
          <w:rFonts w:ascii="Trebuchet MS" w:hAnsi="Trebuchet MS"/>
          <w:color w:val="000000" w:themeColor="text1"/>
          <w:sz w:val="24"/>
          <w:szCs w:val="24"/>
        </w:rPr>
      </w:pPr>
      <w:r w:rsidRPr="00504EBA">
        <w:rPr>
          <w:rFonts w:ascii="Trebuchet MS" w:hAnsi="Trebuchet MS"/>
          <w:b/>
          <w:color w:val="000000" w:themeColor="text1"/>
          <w:sz w:val="24"/>
          <w:szCs w:val="24"/>
        </w:rPr>
        <w:t>Proposal:</w:t>
      </w:r>
      <w:r w:rsidR="00537DFF" w:rsidRPr="00504EBA">
        <w:rPr>
          <w:rFonts w:ascii="Trebuchet MS" w:hAnsi="Trebuchet MS"/>
          <w:b/>
          <w:color w:val="000000" w:themeColor="text1"/>
          <w:sz w:val="24"/>
          <w:szCs w:val="24"/>
        </w:rPr>
        <w:t xml:space="preserve"> </w:t>
      </w:r>
      <w:r w:rsidR="00636D2E" w:rsidRPr="00504EBA">
        <w:rPr>
          <w:rFonts w:ascii="Trebuchet MS" w:hAnsi="Trebuchet MS"/>
          <w:color w:val="000000" w:themeColor="text1"/>
          <w:sz w:val="24"/>
          <w:szCs w:val="24"/>
        </w:rPr>
        <w:t>Two storey side and rear extension</w:t>
      </w:r>
    </w:p>
    <w:p w:rsidR="0059452E" w:rsidRPr="00504EBA" w:rsidRDefault="0059452E" w:rsidP="001B0819">
      <w:pPr>
        <w:pStyle w:val="PlainText"/>
        <w:jc w:val="both"/>
        <w:rPr>
          <w:rFonts w:ascii="Trebuchet MS" w:hAnsi="Trebuchet MS"/>
          <w:color w:val="000000" w:themeColor="text1"/>
          <w:sz w:val="24"/>
          <w:szCs w:val="24"/>
        </w:rPr>
      </w:pPr>
      <w:r w:rsidRPr="00504EBA">
        <w:rPr>
          <w:rFonts w:ascii="Trebuchet MS" w:hAnsi="Trebuchet MS"/>
          <w:b/>
          <w:color w:val="000000" w:themeColor="text1"/>
          <w:sz w:val="24"/>
          <w:szCs w:val="24"/>
        </w:rPr>
        <w:t xml:space="preserve">Case officer: </w:t>
      </w:r>
      <w:r w:rsidR="00C12380" w:rsidRPr="00504EBA">
        <w:rPr>
          <w:rFonts w:ascii="Trebuchet MS" w:hAnsi="Trebuchet MS"/>
          <w:color w:val="000000" w:themeColor="text1"/>
          <w:sz w:val="24"/>
          <w:szCs w:val="24"/>
        </w:rPr>
        <w:t>Claire Ringwood</w:t>
      </w:r>
    </w:p>
    <w:p w:rsidR="00636D2E" w:rsidRPr="00504EBA" w:rsidRDefault="00636D2E" w:rsidP="001B0819">
      <w:pPr>
        <w:pStyle w:val="PlainText"/>
        <w:pBdr>
          <w:bottom w:val="single" w:sz="12" w:space="1" w:color="auto"/>
        </w:pBdr>
        <w:jc w:val="both"/>
        <w:rPr>
          <w:rFonts w:ascii="Trebuchet MS" w:hAnsi="Trebuchet MS"/>
          <w:color w:val="000000" w:themeColor="text1"/>
          <w:sz w:val="24"/>
          <w:szCs w:val="24"/>
        </w:rPr>
      </w:pPr>
    </w:p>
    <w:p w:rsidR="0059452E" w:rsidRPr="00504EBA" w:rsidRDefault="0059452E" w:rsidP="001B0819">
      <w:pPr>
        <w:pStyle w:val="PlainText"/>
        <w:jc w:val="both"/>
        <w:rPr>
          <w:rFonts w:ascii="Trebuchet MS" w:hAnsi="Trebuchet MS"/>
          <w:color w:val="000000" w:themeColor="text1"/>
          <w:sz w:val="24"/>
          <w:szCs w:val="24"/>
        </w:rPr>
      </w:pPr>
    </w:p>
    <w:p w:rsidR="0059452E" w:rsidRPr="00504EBA" w:rsidRDefault="0059452E" w:rsidP="001B0819">
      <w:pPr>
        <w:pStyle w:val="PlainText"/>
        <w:jc w:val="both"/>
        <w:rPr>
          <w:rFonts w:ascii="Trebuchet MS" w:hAnsi="Trebuchet MS"/>
          <w:b/>
          <w:color w:val="000000" w:themeColor="text1"/>
          <w:sz w:val="24"/>
          <w:szCs w:val="24"/>
        </w:rPr>
      </w:pPr>
      <w:r w:rsidRPr="00504EBA">
        <w:rPr>
          <w:rFonts w:ascii="Trebuchet MS" w:hAnsi="Trebuchet MS"/>
          <w:b/>
          <w:color w:val="000000" w:themeColor="text1"/>
          <w:sz w:val="24"/>
          <w:szCs w:val="24"/>
        </w:rPr>
        <w:t>Site Description and Surrounding Area</w:t>
      </w:r>
      <w:r w:rsidR="00790E47" w:rsidRPr="00504EBA">
        <w:rPr>
          <w:rFonts w:ascii="Trebuchet MS" w:hAnsi="Trebuchet MS"/>
          <w:b/>
          <w:color w:val="000000" w:themeColor="text1"/>
          <w:sz w:val="24"/>
          <w:szCs w:val="24"/>
        </w:rPr>
        <w:t>:</w:t>
      </w:r>
      <w:r w:rsidR="000676FE" w:rsidRPr="00504EBA">
        <w:rPr>
          <w:rFonts w:ascii="Trebuchet MS" w:hAnsi="Trebuchet MS"/>
          <w:b/>
          <w:color w:val="000000" w:themeColor="text1"/>
          <w:sz w:val="24"/>
          <w:szCs w:val="24"/>
        </w:rPr>
        <w:t xml:space="preserve"> </w:t>
      </w:r>
      <w:r w:rsidR="002A1C04" w:rsidRPr="00504EBA">
        <w:rPr>
          <w:rFonts w:ascii="Trebuchet MS" w:hAnsi="Trebuchet MS"/>
          <w:b/>
          <w:color w:val="000000" w:themeColor="text1"/>
          <w:sz w:val="24"/>
          <w:szCs w:val="24"/>
        </w:rPr>
        <w:t xml:space="preserve">    </w:t>
      </w:r>
    </w:p>
    <w:p w:rsidR="008643D2" w:rsidRPr="00504EBA" w:rsidRDefault="00537DFF" w:rsidP="001B0819">
      <w:pPr>
        <w:jc w:val="both"/>
        <w:rPr>
          <w:rFonts w:ascii="Trebuchet MS" w:eastAsia="Times New Roman" w:hAnsi="Trebuchet MS"/>
          <w:color w:val="000000" w:themeColor="text1"/>
          <w:sz w:val="24"/>
          <w:szCs w:val="24"/>
          <w:lang w:val="en-US" w:eastAsia="en-US"/>
        </w:rPr>
      </w:pPr>
      <w:r w:rsidRPr="00504EBA">
        <w:rPr>
          <w:rFonts w:ascii="Trebuchet MS" w:eastAsia="Times New Roman" w:hAnsi="Trebuchet MS"/>
          <w:color w:val="000000" w:themeColor="text1"/>
          <w:sz w:val="24"/>
          <w:szCs w:val="24"/>
          <w:lang w:val="en-US" w:eastAsia="en-US"/>
        </w:rPr>
        <w:t>The application site is a</w:t>
      </w:r>
      <w:r w:rsidR="00287CEE" w:rsidRPr="00504EBA">
        <w:rPr>
          <w:rFonts w:ascii="Trebuchet MS" w:eastAsia="Times New Roman" w:hAnsi="Trebuchet MS"/>
          <w:color w:val="000000" w:themeColor="text1"/>
          <w:sz w:val="24"/>
          <w:szCs w:val="24"/>
          <w:lang w:val="en-US" w:eastAsia="en-US"/>
        </w:rPr>
        <w:t xml:space="preserve"> </w:t>
      </w:r>
      <w:r w:rsidR="00803C3E" w:rsidRPr="00504EBA">
        <w:rPr>
          <w:rFonts w:ascii="Trebuchet MS" w:eastAsia="Times New Roman" w:hAnsi="Trebuchet MS"/>
          <w:color w:val="000000" w:themeColor="text1"/>
          <w:sz w:val="24"/>
          <w:szCs w:val="24"/>
          <w:lang w:val="en-US" w:eastAsia="en-US"/>
        </w:rPr>
        <w:t>two storey</w:t>
      </w:r>
      <w:r w:rsidR="00424374" w:rsidRPr="00504EBA">
        <w:rPr>
          <w:rFonts w:ascii="Trebuchet MS" w:eastAsia="Times New Roman" w:hAnsi="Trebuchet MS"/>
          <w:color w:val="000000" w:themeColor="text1"/>
          <w:sz w:val="24"/>
          <w:szCs w:val="24"/>
          <w:lang w:val="en-US" w:eastAsia="en-US"/>
        </w:rPr>
        <w:t xml:space="preserve"> </w:t>
      </w:r>
      <w:r w:rsidR="00BB0EAE" w:rsidRPr="00504EBA">
        <w:rPr>
          <w:rFonts w:ascii="Trebuchet MS" w:eastAsia="Times New Roman" w:hAnsi="Trebuchet MS"/>
          <w:color w:val="000000" w:themeColor="text1"/>
          <w:sz w:val="24"/>
          <w:szCs w:val="24"/>
          <w:lang w:val="en-US" w:eastAsia="en-US"/>
        </w:rPr>
        <w:t xml:space="preserve">semi-detached </w:t>
      </w:r>
      <w:r w:rsidR="00F01EDB" w:rsidRPr="00504EBA">
        <w:rPr>
          <w:rFonts w:ascii="Trebuchet MS" w:eastAsia="Times New Roman" w:hAnsi="Trebuchet MS"/>
          <w:color w:val="000000" w:themeColor="text1"/>
          <w:sz w:val="24"/>
          <w:szCs w:val="24"/>
          <w:lang w:val="en-US" w:eastAsia="en-US"/>
        </w:rPr>
        <w:t xml:space="preserve">property </w:t>
      </w:r>
      <w:r w:rsidR="00BB0EAE" w:rsidRPr="00504EBA">
        <w:rPr>
          <w:rFonts w:ascii="Trebuchet MS" w:eastAsia="Times New Roman" w:hAnsi="Trebuchet MS"/>
          <w:color w:val="000000" w:themeColor="text1"/>
          <w:sz w:val="24"/>
          <w:szCs w:val="24"/>
          <w:lang w:val="en-US" w:eastAsia="en-US"/>
        </w:rPr>
        <w:t>with a</w:t>
      </w:r>
      <w:r w:rsidR="00636D2E" w:rsidRPr="00504EBA">
        <w:rPr>
          <w:rFonts w:ascii="Trebuchet MS" w:eastAsia="Times New Roman" w:hAnsi="Trebuchet MS"/>
          <w:color w:val="000000" w:themeColor="text1"/>
          <w:sz w:val="24"/>
          <w:szCs w:val="24"/>
          <w:lang w:val="en-US" w:eastAsia="en-US"/>
        </w:rPr>
        <w:t xml:space="preserve"> de</w:t>
      </w:r>
      <w:r w:rsidR="00BB0EAE" w:rsidRPr="00504EBA">
        <w:rPr>
          <w:rFonts w:ascii="Trebuchet MS" w:eastAsia="Times New Roman" w:hAnsi="Trebuchet MS"/>
          <w:color w:val="000000" w:themeColor="text1"/>
          <w:sz w:val="24"/>
          <w:szCs w:val="24"/>
          <w:lang w:val="en-US" w:eastAsia="en-US"/>
        </w:rPr>
        <w:t xml:space="preserve">tached garage to the </w:t>
      </w:r>
      <w:r w:rsidR="00636D2E" w:rsidRPr="00504EBA">
        <w:rPr>
          <w:rFonts w:ascii="Trebuchet MS" w:eastAsia="Times New Roman" w:hAnsi="Trebuchet MS"/>
          <w:color w:val="000000" w:themeColor="text1"/>
          <w:sz w:val="24"/>
          <w:szCs w:val="24"/>
          <w:lang w:val="en-US" w:eastAsia="en-US"/>
        </w:rPr>
        <w:t>rear</w:t>
      </w:r>
      <w:r w:rsidR="00BB0EAE" w:rsidRPr="00504EBA">
        <w:rPr>
          <w:rFonts w:ascii="Trebuchet MS" w:eastAsia="Times New Roman" w:hAnsi="Trebuchet MS"/>
          <w:color w:val="000000" w:themeColor="text1"/>
          <w:sz w:val="24"/>
          <w:szCs w:val="24"/>
          <w:lang w:val="en-US" w:eastAsia="en-US"/>
        </w:rPr>
        <w:t xml:space="preserve">.  The property is located in a cul-de-sac position and there are examples of other side and rear extensions at neighbouring properties.  </w:t>
      </w:r>
      <w:r w:rsidR="00A70C45" w:rsidRPr="00504EBA">
        <w:rPr>
          <w:rFonts w:ascii="Trebuchet MS" w:eastAsia="Times New Roman" w:hAnsi="Trebuchet MS"/>
          <w:color w:val="000000" w:themeColor="text1"/>
          <w:sz w:val="24"/>
          <w:szCs w:val="24"/>
          <w:lang w:val="en-US" w:eastAsia="en-US"/>
        </w:rPr>
        <w:t xml:space="preserve">The application site is at a </w:t>
      </w:r>
      <w:r w:rsidR="00636D2E" w:rsidRPr="00504EBA">
        <w:rPr>
          <w:rFonts w:ascii="Trebuchet MS" w:eastAsia="Times New Roman" w:hAnsi="Trebuchet MS"/>
          <w:color w:val="000000" w:themeColor="text1"/>
          <w:sz w:val="24"/>
          <w:szCs w:val="24"/>
          <w:lang w:val="en-US" w:eastAsia="en-US"/>
        </w:rPr>
        <w:t xml:space="preserve">lower </w:t>
      </w:r>
      <w:r w:rsidR="00A70C45" w:rsidRPr="00504EBA">
        <w:rPr>
          <w:rFonts w:ascii="Trebuchet MS" w:eastAsia="Times New Roman" w:hAnsi="Trebuchet MS"/>
          <w:color w:val="000000" w:themeColor="text1"/>
          <w:sz w:val="24"/>
          <w:szCs w:val="24"/>
          <w:lang w:val="en-US" w:eastAsia="en-US"/>
        </w:rPr>
        <w:t xml:space="preserve">level than the neighbouring property at </w:t>
      </w:r>
      <w:r w:rsidR="00636D2E" w:rsidRPr="00504EBA">
        <w:rPr>
          <w:rFonts w:ascii="Trebuchet MS" w:eastAsia="Times New Roman" w:hAnsi="Trebuchet MS"/>
          <w:color w:val="000000" w:themeColor="text1"/>
          <w:sz w:val="24"/>
          <w:szCs w:val="24"/>
          <w:lang w:val="en-US" w:eastAsia="en-US"/>
        </w:rPr>
        <w:t>3</w:t>
      </w:r>
      <w:r w:rsidR="00A70C45" w:rsidRPr="00504EBA">
        <w:rPr>
          <w:rFonts w:ascii="Trebuchet MS" w:eastAsia="Times New Roman" w:hAnsi="Trebuchet MS"/>
          <w:color w:val="000000" w:themeColor="text1"/>
          <w:sz w:val="24"/>
          <w:szCs w:val="24"/>
          <w:lang w:val="en-US" w:eastAsia="en-US"/>
        </w:rPr>
        <w:t xml:space="preserve"> Littlecote Drive.  </w:t>
      </w:r>
      <w:r w:rsidR="00BB0EAE" w:rsidRPr="00504EBA">
        <w:rPr>
          <w:rFonts w:ascii="Trebuchet MS" w:eastAsia="Times New Roman" w:hAnsi="Trebuchet MS"/>
          <w:color w:val="000000" w:themeColor="text1"/>
          <w:sz w:val="24"/>
          <w:szCs w:val="24"/>
          <w:lang w:val="en-US" w:eastAsia="en-US"/>
        </w:rPr>
        <w:t>The surrounding area is predominantly residential with similar style properties</w:t>
      </w:r>
      <w:r w:rsidR="00982C97" w:rsidRPr="00504EBA">
        <w:rPr>
          <w:rFonts w:ascii="Trebuchet MS" w:eastAsia="Times New Roman" w:hAnsi="Trebuchet MS"/>
          <w:color w:val="000000" w:themeColor="text1"/>
          <w:sz w:val="24"/>
          <w:szCs w:val="24"/>
          <w:lang w:val="en-US" w:eastAsia="en-US"/>
        </w:rPr>
        <w:t>.</w:t>
      </w:r>
    </w:p>
    <w:p w:rsidR="00982C97" w:rsidRPr="00504EBA" w:rsidRDefault="00982C97" w:rsidP="001B0819">
      <w:pPr>
        <w:jc w:val="both"/>
        <w:rPr>
          <w:rFonts w:ascii="Trebuchet MS" w:eastAsia="Times New Roman" w:hAnsi="Trebuchet MS"/>
          <w:color w:val="000000" w:themeColor="text1"/>
          <w:sz w:val="24"/>
          <w:szCs w:val="24"/>
          <w:lang w:val="en-US" w:eastAsia="en-US"/>
        </w:rPr>
      </w:pPr>
    </w:p>
    <w:p w:rsidR="0059452E" w:rsidRPr="00504EBA" w:rsidRDefault="0059452E" w:rsidP="001B0819">
      <w:pPr>
        <w:pStyle w:val="PlainText"/>
        <w:jc w:val="both"/>
        <w:rPr>
          <w:rFonts w:ascii="Trebuchet MS" w:hAnsi="Trebuchet MS"/>
          <w:b/>
          <w:color w:val="000000" w:themeColor="text1"/>
          <w:sz w:val="24"/>
          <w:szCs w:val="24"/>
        </w:rPr>
      </w:pPr>
      <w:r w:rsidRPr="00504EBA">
        <w:rPr>
          <w:rFonts w:ascii="Trebuchet MS" w:hAnsi="Trebuchet MS"/>
          <w:b/>
          <w:color w:val="000000" w:themeColor="text1"/>
          <w:sz w:val="24"/>
          <w:szCs w:val="24"/>
        </w:rPr>
        <w:t>Proposal</w:t>
      </w:r>
      <w:r w:rsidR="00790E47" w:rsidRPr="00504EBA">
        <w:rPr>
          <w:rFonts w:ascii="Trebuchet MS" w:hAnsi="Trebuchet MS"/>
          <w:b/>
          <w:color w:val="000000" w:themeColor="text1"/>
          <w:sz w:val="24"/>
          <w:szCs w:val="24"/>
        </w:rPr>
        <w:t>:</w:t>
      </w:r>
      <w:r w:rsidR="002A1C04" w:rsidRPr="00504EBA">
        <w:rPr>
          <w:rFonts w:ascii="Trebuchet MS" w:hAnsi="Trebuchet MS"/>
          <w:b/>
          <w:color w:val="000000" w:themeColor="text1"/>
          <w:sz w:val="24"/>
          <w:szCs w:val="24"/>
        </w:rPr>
        <w:t xml:space="preserve">    </w:t>
      </w:r>
    </w:p>
    <w:p w:rsidR="00BC3753" w:rsidRPr="00504EBA" w:rsidRDefault="00F63450" w:rsidP="001B0819">
      <w:pPr>
        <w:jc w:val="both"/>
        <w:rPr>
          <w:rFonts w:ascii="Trebuchet MS" w:hAnsi="Trebuchet MS"/>
          <w:color w:val="000000" w:themeColor="text1"/>
          <w:sz w:val="24"/>
          <w:szCs w:val="24"/>
        </w:rPr>
      </w:pPr>
      <w:r w:rsidRPr="00504EBA">
        <w:rPr>
          <w:rFonts w:ascii="Trebuchet MS" w:hAnsi="Trebuchet MS"/>
          <w:color w:val="000000" w:themeColor="text1"/>
          <w:sz w:val="24"/>
          <w:szCs w:val="24"/>
        </w:rPr>
        <w:t>The proposal</w:t>
      </w:r>
      <w:r w:rsidR="00DE24AD" w:rsidRPr="00504EBA">
        <w:rPr>
          <w:rFonts w:ascii="Trebuchet MS" w:hAnsi="Trebuchet MS"/>
          <w:color w:val="000000" w:themeColor="text1"/>
          <w:sz w:val="24"/>
          <w:szCs w:val="24"/>
        </w:rPr>
        <w:t xml:space="preserve"> involves </w:t>
      </w:r>
      <w:r w:rsidR="00BC3753" w:rsidRPr="00504EBA">
        <w:rPr>
          <w:rFonts w:ascii="Trebuchet MS" w:hAnsi="Trebuchet MS"/>
          <w:color w:val="000000" w:themeColor="text1"/>
          <w:sz w:val="24"/>
          <w:szCs w:val="24"/>
        </w:rPr>
        <w:t xml:space="preserve">the demolition of the existing garage and the construction of a two storey side </w:t>
      </w:r>
      <w:r w:rsidR="00543911" w:rsidRPr="00504EBA">
        <w:rPr>
          <w:rFonts w:ascii="Trebuchet MS" w:hAnsi="Trebuchet MS"/>
          <w:color w:val="000000" w:themeColor="text1"/>
          <w:sz w:val="24"/>
          <w:szCs w:val="24"/>
        </w:rPr>
        <w:t xml:space="preserve">and rear </w:t>
      </w:r>
      <w:r w:rsidR="00BC3753" w:rsidRPr="00504EBA">
        <w:rPr>
          <w:rFonts w:ascii="Trebuchet MS" w:hAnsi="Trebuchet MS"/>
          <w:color w:val="000000" w:themeColor="text1"/>
          <w:sz w:val="24"/>
          <w:szCs w:val="24"/>
        </w:rPr>
        <w:t>extension.</w:t>
      </w:r>
    </w:p>
    <w:p w:rsidR="00DE24AD" w:rsidRPr="00504EBA" w:rsidRDefault="00BC3753" w:rsidP="001B0819">
      <w:pPr>
        <w:jc w:val="both"/>
        <w:rPr>
          <w:rFonts w:ascii="Trebuchet MS" w:hAnsi="Trebuchet MS"/>
          <w:color w:val="000000" w:themeColor="text1"/>
          <w:sz w:val="24"/>
          <w:szCs w:val="24"/>
        </w:rPr>
      </w:pPr>
      <w:r w:rsidRPr="00504EBA">
        <w:rPr>
          <w:rFonts w:ascii="Trebuchet MS" w:hAnsi="Trebuchet MS"/>
          <w:color w:val="000000" w:themeColor="text1"/>
          <w:sz w:val="24"/>
          <w:szCs w:val="24"/>
        </w:rPr>
        <w:t xml:space="preserve"> </w:t>
      </w:r>
    </w:p>
    <w:p w:rsidR="00AB2DE7" w:rsidRPr="00504EBA" w:rsidRDefault="00DE24AD" w:rsidP="001B0819">
      <w:pPr>
        <w:jc w:val="both"/>
        <w:rPr>
          <w:rFonts w:ascii="Trebuchet MS" w:hAnsi="Trebuchet MS"/>
          <w:color w:val="000000" w:themeColor="text1"/>
          <w:sz w:val="24"/>
          <w:szCs w:val="24"/>
        </w:rPr>
      </w:pPr>
      <w:r w:rsidRPr="00504EBA">
        <w:rPr>
          <w:rFonts w:ascii="Trebuchet MS" w:hAnsi="Trebuchet MS"/>
          <w:color w:val="000000" w:themeColor="text1"/>
          <w:sz w:val="24"/>
          <w:szCs w:val="24"/>
        </w:rPr>
        <w:t xml:space="preserve">The proposed side extension measures </w:t>
      </w:r>
      <w:r w:rsidR="00543911" w:rsidRPr="00504EBA">
        <w:rPr>
          <w:rFonts w:ascii="Trebuchet MS" w:hAnsi="Trebuchet MS"/>
          <w:color w:val="000000" w:themeColor="text1"/>
          <w:sz w:val="24"/>
          <w:szCs w:val="24"/>
        </w:rPr>
        <w:t>1</w:t>
      </w:r>
      <w:r w:rsidRPr="00504EBA">
        <w:rPr>
          <w:rFonts w:ascii="Trebuchet MS" w:hAnsi="Trebuchet MS"/>
          <w:color w:val="000000" w:themeColor="text1"/>
          <w:sz w:val="24"/>
          <w:szCs w:val="24"/>
        </w:rPr>
        <w:t>.</w:t>
      </w:r>
      <w:r w:rsidR="00323EF4" w:rsidRPr="00504EBA">
        <w:rPr>
          <w:rFonts w:ascii="Trebuchet MS" w:hAnsi="Trebuchet MS"/>
          <w:color w:val="000000" w:themeColor="text1"/>
          <w:sz w:val="24"/>
          <w:szCs w:val="24"/>
        </w:rPr>
        <w:t>7</w:t>
      </w:r>
      <w:r w:rsidRPr="00504EBA">
        <w:rPr>
          <w:rFonts w:ascii="Trebuchet MS" w:hAnsi="Trebuchet MS"/>
          <w:color w:val="000000" w:themeColor="text1"/>
          <w:sz w:val="24"/>
          <w:szCs w:val="24"/>
        </w:rPr>
        <w:t xml:space="preserve">m in width and extends </w:t>
      </w:r>
      <w:r w:rsidR="00543911" w:rsidRPr="00504EBA">
        <w:rPr>
          <w:rFonts w:ascii="Trebuchet MS" w:hAnsi="Trebuchet MS"/>
          <w:color w:val="000000" w:themeColor="text1"/>
          <w:sz w:val="24"/>
          <w:szCs w:val="24"/>
        </w:rPr>
        <w:t>10.3</w:t>
      </w:r>
      <w:r w:rsidR="001B0819" w:rsidRPr="00504EBA">
        <w:rPr>
          <w:rFonts w:ascii="Trebuchet MS" w:hAnsi="Trebuchet MS"/>
          <w:color w:val="000000" w:themeColor="text1"/>
          <w:sz w:val="24"/>
          <w:szCs w:val="24"/>
        </w:rPr>
        <w:t>m</w:t>
      </w:r>
      <w:r w:rsidR="00262F7F" w:rsidRPr="00504EBA">
        <w:rPr>
          <w:rFonts w:ascii="Trebuchet MS" w:hAnsi="Trebuchet MS"/>
          <w:color w:val="000000" w:themeColor="text1"/>
          <w:sz w:val="24"/>
          <w:szCs w:val="24"/>
        </w:rPr>
        <w:t xml:space="preserve"> in </w:t>
      </w:r>
      <w:r w:rsidRPr="00504EBA">
        <w:rPr>
          <w:rFonts w:ascii="Trebuchet MS" w:hAnsi="Trebuchet MS"/>
          <w:color w:val="000000" w:themeColor="text1"/>
          <w:sz w:val="24"/>
          <w:szCs w:val="24"/>
        </w:rPr>
        <w:t xml:space="preserve">depth.  The </w:t>
      </w:r>
      <w:r w:rsidR="00543911" w:rsidRPr="00504EBA">
        <w:rPr>
          <w:rFonts w:ascii="Trebuchet MS" w:hAnsi="Trebuchet MS"/>
          <w:color w:val="000000" w:themeColor="text1"/>
          <w:sz w:val="24"/>
          <w:szCs w:val="24"/>
        </w:rPr>
        <w:t xml:space="preserve">proposed side extension </w:t>
      </w:r>
      <w:r w:rsidR="00AB2DE7" w:rsidRPr="00504EBA">
        <w:rPr>
          <w:rFonts w:ascii="Trebuchet MS" w:hAnsi="Trebuchet MS"/>
          <w:color w:val="000000" w:themeColor="text1"/>
          <w:sz w:val="24"/>
          <w:szCs w:val="24"/>
        </w:rPr>
        <w:t xml:space="preserve">is set back from the existing front elevation </w:t>
      </w:r>
      <w:r w:rsidR="001B0819" w:rsidRPr="00504EBA">
        <w:rPr>
          <w:rFonts w:ascii="Trebuchet MS" w:hAnsi="Trebuchet MS"/>
          <w:color w:val="000000" w:themeColor="text1"/>
          <w:sz w:val="24"/>
          <w:szCs w:val="24"/>
        </w:rPr>
        <w:t xml:space="preserve">of the property </w:t>
      </w:r>
      <w:r w:rsidR="00AB2DE7" w:rsidRPr="00504EBA">
        <w:rPr>
          <w:rFonts w:ascii="Trebuchet MS" w:hAnsi="Trebuchet MS"/>
          <w:color w:val="000000" w:themeColor="text1"/>
          <w:sz w:val="24"/>
          <w:szCs w:val="24"/>
        </w:rPr>
        <w:t>by 0.</w:t>
      </w:r>
      <w:r w:rsidR="00543911" w:rsidRPr="00504EBA">
        <w:rPr>
          <w:rFonts w:ascii="Trebuchet MS" w:hAnsi="Trebuchet MS"/>
          <w:color w:val="000000" w:themeColor="text1"/>
          <w:sz w:val="24"/>
          <w:szCs w:val="24"/>
        </w:rPr>
        <w:t>7</w:t>
      </w:r>
      <w:r w:rsidR="00AB2DE7" w:rsidRPr="00504EBA">
        <w:rPr>
          <w:rFonts w:ascii="Trebuchet MS" w:hAnsi="Trebuchet MS"/>
          <w:color w:val="000000" w:themeColor="text1"/>
          <w:sz w:val="24"/>
          <w:szCs w:val="24"/>
        </w:rPr>
        <w:t>m</w:t>
      </w:r>
      <w:r w:rsidR="00543911" w:rsidRPr="00504EBA">
        <w:rPr>
          <w:rFonts w:ascii="Trebuchet MS" w:hAnsi="Trebuchet MS"/>
          <w:color w:val="000000" w:themeColor="text1"/>
          <w:sz w:val="24"/>
          <w:szCs w:val="24"/>
        </w:rPr>
        <w:t xml:space="preserve"> and has a cat slide roof that is 1.6m lower than the main roof</w:t>
      </w:r>
      <w:r w:rsidR="001B0819" w:rsidRPr="00504EBA">
        <w:rPr>
          <w:rFonts w:ascii="Trebuchet MS" w:hAnsi="Trebuchet MS"/>
          <w:color w:val="000000" w:themeColor="text1"/>
          <w:sz w:val="24"/>
          <w:szCs w:val="24"/>
        </w:rPr>
        <w:t xml:space="preserve">.  </w:t>
      </w:r>
      <w:r w:rsidR="00445457" w:rsidRPr="00504EBA">
        <w:rPr>
          <w:rFonts w:ascii="Trebuchet MS" w:hAnsi="Trebuchet MS"/>
          <w:color w:val="000000" w:themeColor="text1"/>
          <w:sz w:val="24"/>
          <w:szCs w:val="24"/>
        </w:rPr>
        <w:t xml:space="preserve">The proposal </w:t>
      </w:r>
      <w:r w:rsidR="00543911" w:rsidRPr="00504EBA">
        <w:rPr>
          <w:rFonts w:ascii="Trebuchet MS" w:hAnsi="Trebuchet MS"/>
          <w:color w:val="000000" w:themeColor="text1"/>
          <w:sz w:val="24"/>
          <w:szCs w:val="24"/>
        </w:rPr>
        <w:t>is 0.7m from the boundary with 3</w:t>
      </w:r>
      <w:r w:rsidR="00262F7F" w:rsidRPr="00504EBA">
        <w:rPr>
          <w:rFonts w:ascii="Trebuchet MS" w:hAnsi="Trebuchet MS"/>
          <w:color w:val="000000" w:themeColor="text1"/>
          <w:sz w:val="24"/>
          <w:szCs w:val="24"/>
        </w:rPr>
        <w:t xml:space="preserve"> Littlecote Drive</w:t>
      </w:r>
      <w:r w:rsidR="00787A9E" w:rsidRPr="00504EBA">
        <w:rPr>
          <w:rFonts w:ascii="Trebuchet MS" w:hAnsi="Trebuchet MS"/>
          <w:color w:val="000000" w:themeColor="text1"/>
          <w:sz w:val="24"/>
          <w:szCs w:val="24"/>
        </w:rPr>
        <w:t xml:space="preserve">.  3 Littlecote Drive </w:t>
      </w:r>
      <w:r w:rsidR="00543911" w:rsidRPr="00504EBA">
        <w:rPr>
          <w:rFonts w:ascii="Trebuchet MS" w:hAnsi="Trebuchet MS"/>
          <w:color w:val="000000" w:themeColor="text1"/>
          <w:sz w:val="24"/>
          <w:szCs w:val="24"/>
        </w:rPr>
        <w:t xml:space="preserve">is at a higher level </w:t>
      </w:r>
      <w:r w:rsidR="00787A9E" w:rsidRPr="00504EBA">
        <w:rPr>
          <w:rFonts w:ascii="Trebuchet MS" w:hAnsi="Trebuchet MS"/>
          <w:color w:val="000000" w:themeColor="text1"/>
          <w:sz w:val="24"/>
          <w:szCs w:val="24"/>
        </w:rPr>
        <w:t xml:space="preserve">than the application property </w:t>
      </w:r>
      <w:r w:rsidR="00543911" w:rsidRPr="00504EBA">
        <w:rPr>
          <w:rFonts w:ascii="Trebuchet MS" w:hAnsi="Trebuchet MS"/>
          <w:color w:val="000000" w:themeColor="text1"/>
          <w:sz w:val="24"/>
          <w:szCs w:val="24"/>
        </w:rPr>
        <w:t xml:space="preserve">and has an existing single storey side and rear extension.  </w:t>
      </w:r>
      <w:r w:rsidR="001A2A42" w:rsidRPr="00504EBA">
        <w:rPr>
          <w:rFonts w:ascii="Trebuchet MS" w:hAnsi="Trebuchet MS"/>
          <w:color w:val="000000" w:themeColor="text1"/>
          <w:sz w:val="24"/>
          <w:szCs w:val="24"/>
        </w:rPr>
        <w:t xml:space="preserve">A first floor </w:t>
      </w:r>
      <w:r w:rsidR="00455874" w:rsidRPr="00504EBA">
        <w:rPr>
          <w:rFonts w:ascii="Trebuchet MS" w:hAnsi="Trebuchet MS"/>
          <w:color w:val="000000" w:themeColor="text1"/>
          <w:sz w:val="24"/>
          <w:szCs w:val="24"/>
        </w:rPr>
        <w:t>side window</w:t>
      </w:r>
      <w:r w:rsidR="001A2A42" w:rsidRPr="00504EBA">
        <w:rPr>
          <w:rFonts w:ascii="Trebuchet MS" w:hAnsi="Trebuchet MS"/>
          <w:color w:val="000000" w:themeColor="text1"/>
          <w:sz w:val="24"/>
          <w:szCs w:val="24"/>
        </w:rPr>
        <w:t xml:space="preserve"> i</w:t>
      </w:r>
      <w:r w:rsidR="00455874" w:rsidRPr="00504EBA">
        <w:rPr>
          <w:rFonts w:ascii="Trebuchet MS" w:hAnsi="Trebuchet MS"/>
          <w:color w:val="000000" w:themeColor="text1"/>
          <w:sz w:val="24"/>
          <w:szCs w:val="24"/>
        </w:rPr>
        <w:t xml:space="preserve">s </w:t>
      </w:r>
      <w:r w:rsidR="00AB2DE7" w:rsidRPr="00504EBA">
        <w:rPr>
          <w:rFonts w:ascii="Trebuchet MS" w:hAnsi="Trebuchet MS"/>
          <w:color w:val="000000" w:themeColor="text1"/>
          <w:sz w:val="24"/>
          <w:szCs w:val="24"/>
        </w:rPr>
        <w:t>proposed</w:t>
      </w:r>
      <w:r w:rsidR="001B0819" w:rsidRPr="00504EBA">
        <w:rPr>
          <w:rFonts w:ascii="Trebuchet MS" w:hAnsi="Trebuchet MS"/>
          <w:color w:val="000000" w:themeColor="text1"/>
          <w:sz w:val="24"/>
          <w:szCs w:val="24"/>
        </w:rPr>
        <w:t xml:space="preserve"> and th</w:t>
      </w:r>
      <w:r w:rsidR="001A2A42" w:rsidRPr="00504EBA">
        <w:rPr>
          <w:rFonts w:ascii="Trebuchet MS" w:hAnsi="Trebuchet MS"/>
          <w:color w:val="000000" w:themeColor="text1"/>
          <w:sz w:val="24"/>
          <w:szCs w:val="24"/>
        </w:rPr>
        <w:t xml:space="preserve">is </w:t>
      </w:r>
      <w:r w:rsidR="001B0819" w:rsidRPr="00504EBA">
        <w:rPr>
          <w:rFonts w:ascii="Trebuchet MS" w:hAnsi="Trebuchet MS"/>
          <w:color w:val="000000" w:themeColor="text1"/>
          <w:sz w:val="24"/>
          <w:szCs w:val="24"/>
        </w:rPr>
        <w:t>will be conditioned to be obscure glazed and fixed up to 1.7m in height</w:t>
      </w:r>
      <w:r w:rsidR="00787A9E" w:rsidRPr="00504EBA">
        <w:rPr>
          <w:rFonts w:ascii="Trebuchet MS" w:hAnsi="Trebuchet MS"/>
          <w:color w:val="000000" w:themeColor="text1"/>
          <w:sz w:val="24"/>
          <w:szCs w:val="24"/>
        </w:rPr>
        <w:t xml:space="preserve"> above internal floor level</w:t>
      </w:r>
      <w:r w:rsidR="00AB2DE7" w:rsidRPr="00504EBA">
        <w:rPr>
          <w:rFonts w:ascii="Trebuchet MS" w:hAnsi="Trebuchet MS"/>
          <w:color w:val="000000" w:themeColor="text1"/>
          <w:sz w:val="24"/>
          <w:szCs w:val="24"/>
        </w:rPr>
        <w:t>.</w:t>
      </w:r>
      <w:r w:rsidR="001A2A42" w:rsidRPr="00504EBA">
        <w:rPr>
          <w:rFonts w:ascii="Trebuchet MS" w:hAnsi="Trebuchet MS"/>
          <w:color w:val="000000" w:themeColor="text1"/>
          <w:sz w:val="24"/>
          <w:szCs w:val="24"/>
        </w:rPr>
        <w:t xml:space="preserve">  The propos</w:t>
      </w:r>
      <w:r w:rsidR="00787A9E" w:rsidRPr="00504EBA">
        <w:rPr>
          <w:rFonts w:ascii="Trebuchet MS" w:hAnsi="Trebuchet MS"/>
          <w:color w:val="000000" w:themeColor="text1"/>
          <w:sz w:val="24"/>
          <w:szCs w:val="24"/>
        </w:rPr>
        <w:t xml:space="preserve">ed side extension wraps around the rear of the existing property and </w:t>
      </w:r>
      <w:r w:rsidR="001A2A42" w:rsidRPr="00504EBA">
        <w:rPr>
          <w:rFonts w:ascii="Trebuchet MS" w:hAnsi="Trebuchet MS"/>
          <w:color w:val="000000" w:themeColor="text1"/>
          <w:sz w:val="24"/>
          <w:szCs w:val="24"/>
        </w:rPr>
        <w:t xml:space="preserve">extends 3.5m </w:t>
      </w:r>
      <w:r w:rsidR="00787A9E" w:rsidRPr="00504EBA">
        <w:rPr>
          <w:rFonts w:ascii="Trebuchet MS" w:hAnsi="Trebuchet MS"/>
          <w:color w:val="000000" w:themeColor="text1"/>
          <w:sz w:val="24"/>
          <w:szCs w:val="24"/>
        </w:rPr>
        <w:t xml:space="preserve">in depth.  The proposed rear extension is 3.5m from the boundary with 1 Littlecote Drive. </w:t>
      </w:r>
    </w:p>
    <w:p w:rsidR="00AB2DE7" w:rsidRPr="00504EBA" w:rsidRDefault="00AB2DE7" w:rsidP="001B0819">
      <w:pPr>
        <w:jc w:val="both"/>
        <w:rPr>
          <w:rFonts w:ascii="Trebuchet MS" w:hAnsi="Trebuchet MS"/>
          <w:color w:val="000000" w:themeColor="text1"/>
          <w:sz w:val="24"/>
          <w:szCs w:val="24"/>
        </w:rPr>
      </w:pPr>
    </w:p>
    <w:p w:rsidR="00F63450" w:rsidRPr="00504EBA" w:rsidRDefault="003F260D" w:rsidP="001B0819">
      <w:pPr>
        <w:jc w:val="both"/>
        <w:rPr>
          <w:rFonts w:ascii="Trebuchet MS" w:hAnsi="Trebuchet MS"/>
          <w:color w:val="000000" w:themeColor="text1"/>
          <w:sz w:val="24"/>
          <w:szCs w:val="24"/>
        </w:rPr>
      </w:pPr>
      <w:r w:rsidRPr="00504EBA">
        <w:rPr>
          <w:rFonts w:ascii="Trebuchet MS" w:hAnsi="Trebuchet MS"/>
          <w:color w:val="000000" w:themeColor="text1"/>
          <w:sz w:val="24"/>
          <w:szCs w:val="24"/>
        </w:rPr>
        <w:t xml:space="preserve">The </w:t>
      </w:r>
      <w:r w:rsidR="00D64444" w:rsidRPr="00504EBA">
        <w:rPr>
          <w:rFonts w:ascii="Trebuchet MS" w:hAnsi="Trebuchet MS"/>
          <w:color w:val="000000" w:themeColor="text1"/>
          <w:sz w:val="24"/>
          <w:szCs w:val="24"/>
        </w:rPr>
        <w:t xml:space="preserve">materials consist of brick </w:t>
      </w:r>
      <w:r w:rsidR="00B15A74" w:rsidRPr="00504EBA">
        <w:rPr>
          <w:rFonts w:ascii="Trebuchet MS" w:hAnsi="Trebuchet MS"/>
          <w:color w:val="000000" w:themeColor="text1"/>
          <w:sz w:val="24"/>
          <w:szCs w:val="24"/>
        </w:rPr>
        <w:t xml:space="preserve">and plain tiles </w:t>
      </w:r>
      <w:r w:rsidR="00D64444" w:rsidRPr="00504EBA">
        <w:rPr>
          <w:rFonts w:ascii="Trebuchet MS" w:hAnsi="Trebuchet MS"/>
          <w:color w:val="000000" w:themeColor="text1"/>
          <w:sz w:val="24"/>
          <w:szCs w:val="24"/>
        </w:rPr>
        <w:t xml:space="preserve">to match the </w:t>
      </w:r>
      <w:r w:rsidR="00F63450" w:rsidRPr="00504EBA">
        <w:rPr>
          <w:rFonts w:ascii="Trebuchet MS" w:hAnsi="Trebuchet MS"/>
          <w:color w:val="000000" w:themeColor="text1"/>
          <w:sz w:val="24"/>
          <w:szCs w:val="24"/>
        </w:rPr>
        <w:t xml:space="preserve">existing </w:t>
      </w:r>
      <w:r w:rsidRPr="00504EBA">
        <w:rPr>
          <w:rFonts w:ascii="Trebuchet MS" w:hAnsi="Trebuchet MS"/>
          <w:color w:val="000000" w:themeColor="text1"/>
          <w:sz w:val="24"/>
          <w:szCs w:val="24"/>
        </w:rPr>
        <w:t>property</w:t>
      </w:r>
      <w:r w:rsidR="00F63450" w:rsidRPr="00504EBA">
        <w:rPr>
          <w:rFonts w:ascii="Trebuchet MS" w:hAnsi="Trebuchet MS"/>
          <w:color w:val="000000" w:themeColor="text1"/>
          <w:sz w:val="24"/>
          <w:szCs w:val="24"/>
        </w:rPr>
        <w:t>.</w:t>
      </w:r>
    </w:p>
    <w:p w:rsidR="00C41CEC" w:rsidRPr="00504EBA" w:rsidRDefault="00C41CEC" w:rsidP="001B0819">
      <w:pPr>
        <w:jc w:val="both"/>
        <w:rPr>
          <w:rFonts w:ascii="Trebuchet MS" w:hAnsi="Trebuchet MS"/>
          <w:color w:val="000000" w:themeColor="text1"/>
          <w:sz w:val="24"/>
          <w:szCs w:val="24"/>
        </w:rPr>
      </w:pPr>
    </w:p>
    <w:p w:rsidR="0059452E" w:rsidRPr="00504EBA" w:rsidRDefault="0059452E" w:rsidP="001B0819">
      <w:pPr>
        <w:pStyle w:val="PlainText"/>
        <w:jc w:val="both"/>
        <w:rPr>
          <w:rFonts w:ascii="Trebuchet MS" w:hAnsi="Trebuchet MS"/>
          <w:b/>
          <w:color w:val="000000" w:themeColor="text1"/>
          <w:sz w:val="24"/>
          <w:szCs w:val="24"/>
        </w:rPr>
      </w:pPr>
      <w:r w:rsidRPr="00504EBA">
        <w:rPr>
          <w:rFonts w:ascii="Trebuchet MS" w:hAnsi="Trebuchet MS"/>
          <w:b/>
          <w:color w:val="000000" w:themeColor="text1"/>
          <w:sz w:val="24"/>
          <w:szCs w:val="24"/>
        </w:rPr>
        <w:t>Plans Considered</w:t>
      </w:r>
      <w:r w:rsidR="00790E47" w:rsidRPr="00504EBA">
        <w:rPr>
          <w:rFonts w:ascii="Trebuchet MS" w:hAnsi="Trebuchet MS"/>
          <w:b/>
          <w:color w:val="000000" w:themeColor="text1"/>
          <w:sz w:val="24"/>
          <w:szCs w:val="24"/>
        </w:rPr>
        <w:t>:</w:t>
      </w:r>
    </w:p>
    <w:p w:rsidR="0059452E" w:rsidRPr="00504EBA" w:rsidRDefault="008412E7" w:rsidP="001B0819">
      <w:pPr>
        <w:pStyle w:val="PlainText"/>
        <w:jc w:val="both"/>
        <w:rPr>
          <w:rFonts w:ascii="Trebuchet MS" w:hAnsi="Trebuchet MS"/>
          <w:color w:val="000000" w:themeColor="text1"/>
          <w:sz w:val="24"/>
          <w:szCs w:val="24"/>
        </w:rPr>
      </w:pPr>
      <w:r w:rsidRPr="00504EBA">
        <w:rPr>
          <w:rFonts w:ascii="Trebuchet MS" w:hAnsi="Trebuchet MS"/>
          <w:color w:val="000000" w:themeColor="text1"/>
          <w:sz w:val="24"/>
          <w:szCs w:val="24"/>
        </w:rPr>
        <w:t>The a</w:t>
      </w:r>
      <w:r w:rsidR="00F01EDB" w:rsidRPr="00504EBA">
        <w:rPr>
          <w:rFonts w:ascii="Trebuchet MS" w:hAnsi="Trebuchet MS"/>
          <w:color w:val="000000" w:themeColor="text1"/>
          <w:sz w:val="24"/>
          <w:szCs w:val="24"/>
        </w:rPr>
        <w:t>gent</w:t>
      </w:r>
      <w:r w:rsidR="000D41B9" w:rsidRPr="00504EBA">
        <w:rPr>
          <w:rFonts w:ascii="Trebuchet MS" w:hAnsi="Trebuchet MS"/>
          <w:color w:val="000000" w:themeColor="text1"/>
          <w:sz w:val="24"/>
          <w:szCs w:val="24"/>
        </w:rPr>
        <w:t xml:space="preserve"> </w:t>
      </w:r>
      <w:r w:rsidRPr="00504EBA">
        <w:rPr>
          <w:rFonts w:ascii="Trebuchet MS" w:hAnsi="Trebuchet MS"/>
          <w:color w:val="000000" w:themeColor="text1"/>
          <w:sz w:val="24"/>
          <w:szCs w:val="24"/>
        </w:rPr>
        <w:t>su</w:t>
      </w:r>
      <w:r w:rsidR="00E23505" w:rsidRPr="00504EBA">
        <w:rPr>
          <w:rFonts w:ascii="Trebuchet MS" w:hAnsi="Trebuchet MS"/>
          <w:color w:val="000000" w:themeColor="text1"/>
          <w:sz w:val="24"/>
          <w:szCs w:val="24"/>
        </w:rPr>
        <w:t>bmitt</w:t>
      </w:r>
      <w:r w:rsidRPr="00504EBA">
        <w:rPr>
          <w:rFonts w:ascii="Trebuchet MS" w:hAnsi="Trebuchet MS"/>
          <w:color w:val="000000" w:themeColor="text1"/>
          <w:sz w:val="24"/>
          <w:szCs w:val="24"/>
        </w:rPr>
        <w:t>ed the following drawing</w:t>
      </w:r>
      <w:r w:rsidR="008A4CF1" w:rsidRPr="00504EBA">
        <w:rPr>
          <w:rFonts w:ascii="Trebuchet MS" w:hAnsi="Trebuchet MS"/>
          <w:color w:val="000000" w:themeColor="text1"/>
          <w:sz w:val="24"/>
          <w:szCs w:val="24"/>
        </w:rPr>
        <w:t>s</w:t>
      </w:r>
      <w:r w:rsidR="003279B1" w:rsidRPr="00504EBA">
        <w:rPr>
          <w:rFonts w:ascii="Trebuchet MS" w:hAnsi="Trebuchet MS"/>
          <w:color w:val="000000" w:themeColor="text1"/>
          <w:sz w:val="24"/>
          <w:szCs w:val="24"/>
        </w:rPr>
        <w:t>,</w:t>
      </w:r>
      <w:r w:rsidRPr="00504EBA">
        <w:rPr>
          <w:rFonts w:ascii="Trebuchet MS" w:hAnsi="Trebuchet MS"/>
          <w:color w:val="000000" w:themeColor="text1"/>
          <w:sz w:val="24"/>
          <w:szCs w:val="24"/>
        </w:rPr>
        <w:t xml:space="preserve"> received on</w:t>
      </w:r>
      <w:r w:rsidR="0067218C" w:rsidRPr="00504EBA">
        <w:rPr>
          <w:rFonts w:ascii="Trebuchet MS" w:hAnsi="Trebuchet MS"/>
          <w:color w:val="000000" w:themeColor="text1"/>
          <w:sz w:val="24"/>
          <w:szCs w:val="24"/>
        </w:rPr>
        <w:t xml:space="preserve"> </w:t>
      </w:r>
      <w:r w:rsidR="00636D2E" w:rsidRPr="00504EBA">
        <w:rPr>
          <w:rFonts w:ascii="Trebuchet MS" w:hAnsi="Trebuchet MS"/>
          <w:color w:val="000000" w:themeColor="text1"/>
          <w:sz w:val="24"/>
          <w:szCs w:val="24"/>
        </w:rPr>
        <w:t>7</w:t>
      </w:r>
      <w:r w:rsidR="00636D2E" w:rsidRPr="00504EBA">
        <w:rPr>
          <w:rFonts w:ascii="Trebuchet MS" w:hAnsi="Trebuchet MS"/>
          <w:color w:val="000000" w:themeColor="text1"/>
          <w:sz w:val="24"/>
          <w:szCs w:val="24"/>
          <w:vertAlign w:val="superscript"/>
        </w:rPr>
        <w:t>th</w:t>
      </w:r>
      <w:r w:rsidR="00636D2E" w:rsidRPr="00504EBA">
        <w:rPr>
          <w:rFonts w:ascii="Trebuchet MS" w:hAnsi="Trebuchet MS"/>
          <w:color w:val="000000" w:themeColor="text1"/>
          <w:sz w:val="24"/>
          <w:szCs w:val="24"/>
        </w:rPr>
        <w:t xml:space="preserve"> </w:t>
      </w:r>
      <w:r w:rsidR="00395C84" w:rsidRPr="00504EBA">
        <w:rPr>
          <w:rFonts w:ascii="Trebuchet MS" w:hAnsi="Trebuchet MS"/>
          <w:color w:val="000000" w:themeColor="text1"/>
          <w:sz w:val="24"/>
          <w:szCs w:val="24"/>
        </w:rPr>
        <w:t xml:space="preserve">February </w:t>
      </w:r>
      <w:r w:rsidR="0067218C" w:rsidRPr="00504EBA">
        <w:rPr>
          <w:rFonts w:ascii="Trebuchet MS" w:hAnsi="Trebuchet MS"/>
          <w:color w:val="000000" w:themeColor="text1"/>
          <w:sz w:val="24"/>
          <w:szCs w:val="24"/>
        </w:rPr>
        <w:t>201</w:t>
      </w:r>
      <w:r w:rsidR="00636D2E" w:rsidRPr="00504EBA">
        <w:rPr>
          <w:rFonts w:ascii="Trebuchet MS" w:hAnsi="Trebuchet MS"/>
          <w:color w:val="000000" w:themeColor="text1"/>
          <w:sz w:val="24"/>
          <w:szCs w:val="24"/>
        </w:rPr>
        <w:t>8</w:t>
      </w:r>
      <w:r w:rsidRPr="00504EBA">
        <w:rPr>
          <w:rFonts w:ascii="Trebuchet MS" w:hAnsi="Trebuchet MS"/>
          <w:color w:val="000000" w:themeColor="text1"/>
          <w:sz w:val="24"/>
          <w:szCs w:val="24"/>
        </w:rPr>
        <w:t>:</w:t>
      </w:r>
    </w:p>
    <w:p w:rsidR="00395C84" w:rsidRPr="00504EBA" w:rsidRDefault="005B171B" w:rsidP="001B0819">
      <w:pPr>
        <w:pStyle w:val="PlainText"/>
        <w:jc w:val="both"/>
        <w:rPr>
          <w:rFonts w:ascii="Trebuchet MS" w:hAnsi="Trebuchet MS"/>
          <w:color w:val="000000" w:themeColor="text1"/>
          <w:sz w:val="24"/>
          <w:szCs w:val="24"/>
        </w:rPr>
      </w:pPr>
      <w:r w:rsidRPr="00504EBA">
        <w:rPr>
          <w:rFonts w:ascii="Trebuchet MS" w:hAnsi="Trebuchet MS"/>
          <w:color w:val="000000" w:themeColor="text1"/>
          <w:sz w:val="24"/>
          <w:szCs w:val="24"/>
        </w:rPr>
        <w:t xml:space="preserve">Drawing No: </w:t>
      </w:r>
      <w:r w:rsidR="00636D2E" w:rsidRPr="00504EBA">
        <w:rPr>
          <w:rFonts w:ascii="Trebuchet MS" w:hAnsi="Trebuchet MS"/>
          <w:color w:val="000000" w:themeColor="text1"/>
          <w:sz w:val="24"/>
          <w:szCs w:val="24"/>
        </w:rPr>
        <w:t>PL-01 -</w:t>
      </w:r>
      <w:r w:rsidR="00A70C45" w:rsidRPr="00504EBA">
        <w:rPr>
          <w:rFonts w:ascii="Trebuchet MS" w:hAnsi="Trebuchet MS"/>
          <w:color w:val="000000" w:themeColor="text1"/>
          <w:sz w:val="24"/>
          <w:szCs w:val="24"/>
        </w:rPr>
        <w:t xml:space="preserve"> </w:t>
      </w:r>
      <w:r w:rsidRPr="00504EBA">
        <w:rPr>
          <w:rFonts w:ascii="Trebuchet MS" w:hAnsi="Trebuchet MS"/>
          <w:color w:val="000000" w:themeColor="text1"/>
          <w:sz w:val="24"/>
          <w:szCs w:val="24"/>
        </w:rPr>
        <w:t xml:space="preserve">Location Plan </w:t>
      </w:r>
    </w:p>
    <w:p w:rsidR="005B171B" w:rsidRPr="00504EBA" w:rsidRDefault="005B171B" w:rsidP="001B0819">
      <w:pPr>
        <w:pStyle w:val="PlainText"/>
        <w:jc w:val="both"/>
        <w:rPr>
          <w:rFonts w:ascii="Trebuchet MS" w:hAnsi="Trebuchet MS"/>
          <w:color w:val="000000" w:themeColor="text1"/>
          <w:sz w:val="24"/>
          <w:szCs w:val="24"/>
        </w:rPr>
      </w:pPr>
      <w:r w:rsidRPr="00504EBA">
        <w:rPr>
          <w:rFonts w:ascii="Trebuchet MS" w:hAnsi="Trebuchet MS"/>
          <w:color w:val="000000" w:themeColor="text1"/>
          <w:sz w:val="24"/>
          <w:szCs w:val="24"/>
        </w:rPr>
        <w:t xml:space="preserve">Drawing No: </w:t>
      </w:r>
      <w:r w:rsidR="00636D2E" w:rsidRPr="00504EBA">
        <w:rPr>
          <w:rFonts w:ascii="Trebuchet MS" w:hAnsi="Trebuchet MS"/>
          <w:color w:val="000000" w:themeColor="text1"/>
          <w:sz w:val="24"/>
          <w:szCs w:val="24"/>
        </w:rPr>
        <w:t>PL-02 – Existing And Proposed Block P</w:t>
      </w:r>
      <w:r w:rsidRPr="00504EBA">
        <w:rPr>
          <w:rFonts w:ascii="Trebuchet MS" w:hAnsi="Trebuchet MS"/>
          <w:color w:val="000000" w:themeColor="text1"/>
          <w:sz w:val="24"/>
          <w:szCs w:val="24"/>
        </w:rPr>
        <w:t>lan</w:t>
      </w:r>
      <w:r w:rsidR="00636D2E" w:rsidRPr="00504EBA">
        <w:rPr>
          <w:rFonts w:ascii="Trebuchet MS" w:hAnsi="Trebuchet MS"/>
          <w:color w:val="000000" w:themeColor="text1"/>
          <w:sz w:val="24"/>
          <w:szCs w:val="24"/>
        </w:rPr>
        <w:t>s</w:t>
      </w:r>
    </w:p>
    <w:p w:rsidR="005B171B" w:rsidRPr="00504EBA" w:rsidRDefault="005B171B" w:rsidP="001B0819">
      <w:pPr>
        <w:pStyle w:val="PlainText"/>
        <w:jc w:val="both"/>
        <w:rPr>
          <w:rFonts w:ascii="Trebuchet MS" w:hAnsi="Trebuchet MS"/>
          <w:color w:val="000000" w:themeColor="text1"/>
          <w:sz w:val="24"/>
          <w:szCs w:val="24"/>
        </w:rPr>
      </w:pPr>
      <w:r w:rsidRPr="00504EBA">
        <w:rPr>
          <w:rFonts w:ascii="Trebuchet MS" w:hAnsi="Trebuchet MS"/>
          <w:color w:val="000000" w:themeColor="text1"/>
          <w:sz w:val="24"/>
          <w:szCs w:val="24"/>
        </w:rPr>
        <w:t xml:space="preserve">Drawing No: </w:t>
      </w:r>
      <w:r w:rsidR="00636D2E" w:rsidRPr="00504EBA">
        <w:rPr>
          <w:rFonts w:ascii="Trebuchet MS" w:hAnsi="Trebuchet MS"/>
          <w:color w:val="000000" w:themeColor="text1"/>
          <w:sz w:val="24"/>
          <w:szCs w:val="24"/>
        </w:rPr>
        <w:t>PL-03 -</w:t>
      </w:r>
      <w:r w:rsidRPr="00504EBA">
        <w:rPr>
          <w:rFonts w:ascii="Trebuchet MS" w:hAnsi="Trebuchet MS"/>
          <w:color w:val="000000" w:themeColor="text1"/>
          <w:sz w:val="24"/>
          <w:szCs w:val="24"/>
        </w:rPr>
        <w:t xml:space="preserve"> Existing </w:t>
      </w:r>
      <w:r w:rsidR="00636D2E" w:rsidRPr="00504EBA">
        <w:rPr>
          <w:rFonts w:ascii="Trebuchet MS" w:hAnsi="Trebuchet MS"/>
          <w:color w:val="000000" w:themeColor="text1"/>
          <w:sz w:val="24"/>
          <w:szCs w:val="24"/>
        </w:rPr>
        <w:t xml:space="preserve">And Proposed </w:t>
      </w:r>
      <w:r w:rsidR="00A70C45" w:rsidRPr="00504EBA">
        <w:rPr>
          <w:rFonts w:ascii="Trebuchet MS" w:hAnsi="Trebuchet MS"/>
          <w:color w:val="000000" w:themeColor="text1"/>
          <w:sz w:val="24"/>
          <w:szCs w:val="24"/>
        </w:rPr>
        <w:t>Floor Plan</w:t>
      </w:r>
      <w:r w:rsidR="00636D2E" w:rsidRPr="00504EBA">
        <w:rPr>
          <w:rFonts w:ascii="Trebuchet MS" w:hAnsi="Trebuchet MS"/>
          <w:color w:val="000000" w:themeColor="text1"/>
          <w:sz w:val="24"/>
          <w:szCs w:val="24"/>
        </w:rPr>
        <w:t>s</w:t>
      </w:r>
    </w:p>
    <w:p w:rsidR="005B171B" w:rsidRPr="00504EBA" w:rsidRDefault="00636D2E" w:rsidP="001B0819">
      <w:pPr>
        <w:pStyle w:val="PlainText"/>
        <w:jc w:val="both"/>
        <w:rPr>
          <w:rFonts w:ascii="Trebuchet MS" w:hAnsi="Trebuchet MS"/>
          <w:color w:val="000000" w:themeColor="text1"/>
          <w:sz w:val="24"/>
          <w:szCs w:val="24"/>
        </w:rPr>
      </w:pPr>
      <w:r w:rsidRPr="00504EBA">
        <w:rPr>
          <w:rFonts w:ascii="Trebuchet MS" w:hAnsi="Trebuchet MS"/>
          <w:color w:val="000000" w:themeColor="text1"/>
          <w:sz w:val="24"/>
          <w:szCs w:val="24"/>
        </w:rPr>
        <w:t xml:space="preserve">Drawing No: PL-04 </w:t>
      </w:r>
      <w:r w:rsidR="005B171B" w:rsidRPr="00504EBA">
        <w:rPr>
          <w:rFonts w:ascii="Trebuchet MS" w:hAnsi="Trebuchet MS"/>
          <w:color w:val="000000" w:themeColor="text1"/>
          <w:sz w:val="24"/>
          <w:szCs w:val="24"/>
        </w:rPr>
        <w:t xml:space="preserve">– Existing </w:t>
      </w:r>
      <w:r w:rsidR="00A70C45" w:rsidRPr="00504EBA">
        <w:rPr>
          <w:rFonts w:ascii="Trebuchet MS" w:hAnsi="Trebuchet MS"/>
          <w:color w:val="000000" w:themeColor="text1"/>
          <w:sz w:val="24"/>
          <w:szCs w:val="24"/>
        </w:rPr>
        <w:t>Elevations</w:t>
      </w:r>
    </w:p>
    <w:p w:rsidR="005B171B" w:rsidRPr="00504EBA" w:rsidRDefault="00A70C45" w:rsidP="001B0819">
      <w:pPr>
        <w:pStyle w:val="PlainText"/>
        <w:jc w:val="both"/>
        <w:rPr>
          <w:rFonts w:ascii="Trebuchet MS" w:hAnsi="Trebuchet MS"/>
          <w:color w:val="000000" w:themeColor="text1"/>
          <w:sz w:val="24"/>
          <w:szCs w:val="24"/>
        </w:rPr>
      </w:pPr>
      <w:r w:rsidRPr="00504EBA">
        <w:rPr>
          <w:rFonts w:ascii="Trebuchet MS" w:hAnsi="Trebuchet MS"/>
          <w:color w:val="000000" w:themeColor="text1"/>
          <w:sz w:val="24"/>
          <w:szCs w:val="24"/>
        </w:rPr>
        <w:t xml:space="preserve">Drawing No: </w:t>
      </w:r>
      <w:r w:rsidR="00636D2E" w:rsidRPr="00504EBA">
        <w:rPr>
          <w:rFonts w:ascii="Trebuchet MS" w:hAnsi="Trebuchet MS"/>
          <w:color w:val="000000" w:themeColor="text1"/>
          <w:sz w:val="24"/>
          <w:szCs w:val="24"/>
        </w:rPr>
        <w:t>PL-05</w:t>
      </w:r>
      <w:r w:rsidRPr="00504EBA">
        <w:rPr>
          <w:rFonts w:ascii="Trebuchet MS" w:hAnsi="Trebuchet MS"/>
          <w:color w:val="000000" w:themeColor="text1"/>
          <w:sz w:val="24"/>
          <w:szCs w:val="24"/>
        </w:rPr>
        <w:t xml:space="preserve"> – Proposed </w:t>
      </w:r>
      <w:r w:rsidR="00636D2E" w:rsidRPr="00504EBA">
        <w:rPr>
          <w:rFonts w:ascii="Trebuchet MS" w:hAnsi="Trebuchet MS"/>
          <w:color w:val="000000" w:themeColor="text1"/>
          <w:sz w:val="24"/>
          <w:szCs w:val="24"/>
        </w:rPr>
        <w:t>Elevation</w:t>
      </w:r>
    </w:p>
    <w:p w:rsidR="00543911" w:rsidRPr="00504EBA" w:rsidRDefault="00543911" w:rsidP="001B0819">
      <w:pPr>
        <w:pStyle w:val="PlainText"/>
        <w:jc w:val="both"/>
        <w:rPr>
          <w:rFonts w:ascii="Trebuchet MS" w:hAnsi="Trebuchet MS"/>
          <w:color w:val="000000" w:themeColor="text1"/>
          <w:sz w:val="24"/>
          <w:szCs w:val="24"/>
        </w:rPr>
      </w:pPr>
    </w:p>
    <w:p w:rsidR="00543911" w:rsidRPr="00504EBA" w:rsidRDefault="00543911" w:rsidP="001B0819">
      <w:pPr>
        <w:pStyle w:val="PlainText"/>
        <w:jc w:val="both"/>
        <w:rPr>
          <w:rFonts w:ascii="Trebuchet MS" w:hAnsi="Trebuchet MS"/>
          <w:color w:val="000000" w:themeColor="text1"/>
          <w:sz w:val="24"/>
          <w:szCs w:val="24"/>
        </w:rPr>
      </w:pPr>
      <w:r w:rsidRPr="00504EBA">
        <w:rPr>
          <w:rFonts w:ascii="Trebuchet MS" w:hAnsi="Trebuchet MS"/>
          <w:color w:val="000000" w:themeColor="text1"/>
          <w:sz w:val="24"/>
          <w:szCs w:val="24"/>
        </w:rPr>
        <w:t>The agent submitted the following information, received on 16</w:t>
      </w:r>
      <w:r w:rsidRPr="00504EBA">
        <w:rPr>
          <w:rFonts w:ascii="Trebuchet MS" w:hAnsi="Trebuchet MS"/>
          <w:color w:val="000000" w:themeColor="text1"/>
          <w:sz w:val="24"/>
          <w:szCs w:val="24"/>
          <w:vertAlign w:val="superscript"/>
        </w:rPr>
        <w:t>th</w:t>
      </w:r>
      <w:r w:rsidRPr="00504EBA">
        <w:rPr>
          <w:rFonts w:ascii="Trebuchet MS" w:hAnsi="Trebuchet MS"/>
          <w:color w:val="000000" w:themeColor="text1"/>
          <w:sz w:val="24"/>
          <w:szCs w:val="24"/>
        </w:rPr>
        <w:t xml:space="preserve"> February 2018:</w:t>
      </w:r>
    </w:p>
    <w:p w:rsidR="00543911" w:rsidRPr="00504EBA" w:rsidRDefault="00543911" w:rsidP="001B0819">
      <w:pPr>
        <w:pStyle w:val="PlainText"/>
        <w:jc w:val="both"/>
        <w:rPr>
          <w:rFonts w:ascii="Trebuchet MS" w:hAnsi="Trebuchet MS"/>
          <w:color w:val="000000" w:themeColor="text1"/>
          <w:sz w:val="24"/>
          <w:szCs w:val="24"/>
        </w:rPr>
      </w:pPr>
      <w:r w:rsidRPr="00504EBA">
        <w:rPr>
          <w:rFonts w:ascii="Trebuchet MS" w:hAnsi="Trebuchet MS"/>
          <w:color w:val="000000" w:themeColor="text1"/>
          <w:sz w:val="24"/>
          <w:szCs w:val="24"/>
        </w:rPr>
        <w:t>Bat Survey Report, by ethos Environmental Planning, dated February 2018</w:t>
      </w:r>
    </w:p>
    <w:p w:rsidR="00636D2E" w:rsidRPr="00504EBA" w:rsidRDefault="00636D2E" w:rsidP="001B0819">
      <w:pPr>
        <w:pStyle w:val="PlainText"/>
        <w:jc w:val="both"/>
        <w:rPr>
          <w:rFonts w:ascii="Trebuchet MS" w:hAnsi="Trebuchet MS"/>
          <w:color w:val="000000" w:themeColor="text1"/>
          <w:sz w:val="24"/>
          <w:szCs w:val="24"/>
        </w:rPr>
      </w:pPr>
    </w:p>
    <w:p w:rsidR="00636D2E" w:rsidRPr="00504EBA" w:rsidRDefault="00636D2E" w:rsidP="001B0819">
      <w:pPr>
        <w:pStyle w:val="PlainText"/>
        <w:jc w:val="both"/>
        <w:rPr>
          <w:rFonts w:ascii="Trebuchet MS" w:hAnsi="Trebuchet MS"/>
          <w:color w:val="000000" w:themeColor="text1"/>
          <w:sz w:val="24"/>
          <w:szCs w:val="24"/>
        </w:rPr>
      </w:pPr>
      <w:r w:rsidRPr="00504EBA">
        <w:rPr>
          <w:rFonts w:ascii="Trebuchet MS" w:hAnsi="Trebuchet MS"/>
          <w:color w:val="000000" w:themeColor="text1"/>
          <w:sz w:val="24"/>
          <w:szCs w:val="24"/>
        </w:rPr>
        <w:t>The agent submitted the following amended drawing, received on 22</w:t>
      </w:r>
      <w:r w:rsidRPr="00504EBA">
        <w:rPr>
          <w:rFonts w:ascii="Trebuchet MS" w:hAnsi="Trebuchet MS"/>
          <w:color w:val="000000" w:themeColor="text1"/>
          <w:sz w:val="24"/>
          <w:szCs w:val="24"/>
          <w:vertAlign w:val="superscript"/>
        </w:rPr>
        <w:t>nd</w:t>
      </w:r>
      <w:r w:rsidRPr="00504EBA">
        <w:rPr>
          <w:rFonts w:ascii="Trebuchet MS" w:hAnsi="Trebuchet MS"/>
          <w:color w:val="000000" w:themeColor="text1"/>
          <w:sz w:val="24"/>
          <w:szCs w:val="24"/>
        </w:rPr>
        <w:t xml:space="preserve"> March 2018:</w:t>
      </w:r>
    </w:p>
    <w:p w:rsidR="00636D2E" w:rsidRPr="00504EBA" w:rsidRDefault="00636D2E" w:rsidP="001B0819">
      <w:pPr>
        <w:pStyle w:val="PlainText"/>
        <w:jc w:val="both"/>
        <w:rPr>
          <w:rFonts w:ascii="Trebuchet MS" w:hAnsi="Trebuchet MS"/>
          <w:color w:val="000000" w:themeColor="text1"/>
          <w:sz w:val="24"/>
          <w:szCs w:val="24"/>
        </w:rPr>
      </w:pPr>
      <w:r w:rsidRPr="00504EBA">
        <w:rPr>
          <w:rFonts w:ascii="Trebuchet MS" w:hAnsi="Trebuchet MS"/>
          <w:color w:val="000000" w:themeColor="text1"/>
          <w:sz w:val="24"/>
          <w:szCs w:val="24"/>
        </w:rPr>
        <w:t xml:space="preserve">Drawing No: PL-02 Rev </w:t>
      </w:r>
      <w:proofErr w:type="gramStart"/>
      <w:r w:rsidRPr="00504EBA">
        <w:rPr>
          <w:rFonts w:ascii="Trebuchet MS" w:hAnsi="Trebuchet MS"/>
          <w:color w:val="000000" w:themeColor="text1"/>
          <w:sz w:val="24"/>
          <w:szCs w:val="24"/>
        </w:rPr>
        <w:t>A</w:t>
      </w:r>
      <w:proofErr w:type="gramEnd"/>
      <w:r w:rsidRPr="00504EBA">
        <w:rPr>
          <w:rFonts w:ascii="Trebuchet MS" w:hAnsi="Trebuchet MS"/>
          <w:color w:val="000000" w:themeColor="text1"/>
          <w:sz w:val="24"/>
          <w:szCs w:val="24"/>
        </w:rPr>
        <w:t xml:space="preserve"> – Existing And Proposed Block Plans</w:t>
      </w:r>
    </w:p>
    <w:p w:rsidR="00636D2E" w:rsidRPr="00F65E6A" w:rsidRDefault="00636D2E" w:rsidP="001B0819">
      <w:pPr>
        <w:pStyle w:val="PlainText"/>
        <w:jc w:val="both"/>
        <w:rPr>
          <w:rFonts w:ascii="Trebuchet MS" w:hAnsi="Trebuchet MS"/>
          <w:color w:val="000000" w:themeColor="text1"/>
          <w:sz w:val="24"/>
          <w:szCs w:val="24"/>
        </w:rPr>
      </w:pPr>
    </w:p>
    <w:p w:rsidR="0059452E" w:rsidRPr="00F65E6A" w:rsidRDefault="0059452E" w:rsidP="001B0819">
      <w:pPr>
        <w:pStyle w:val="PlainText"/>
        <w:jc w:val="both"/>
        <w:rPr>
          <w:rFonts w:ascii="Trebuchet MS" w:hAnsi="Trebuchet MS"/>
          <w:b/>
          <w:color w:val="000000" w:themeColor="text1"/>
          <w:sz w:val="24"/>
          <w:szCs w:val="24"/>
        </w:rPr>
      </w:pPr>
      <w:r w:rsidRPr="00F65E6A">
        <w:rPr>
          <w:rFonts w:ascii="Trebuchet MS" w:hAnsi="Trebuchet MS"/>
          <w:b/>
          <w:color w:val="000000" w:themeColor="text1"/>
          <w:sz w:val="24"/>
          <w:szCs w:val="24"/>
        </w:rPr>
        <w:t>Relevant Planning History</w:t>
      </w:r>
      <w:r w:rsidR="00790E47" w:rsidRPr="00F65E6A">
        <w:rPr>
          <w:rFonts w:ascii="Trebuchet MS" w:hAnsi="Trebuchet MS"/>
          <w:b/>
          <w:color w:val="000000" w:themeColor="text1"/>
          <w:sz w:val="24"/>
          <w:szCs w:val="24"/>
        </w:rPr>
        <w:t>:</w:t>
      </w:r>
    </w:p>
    <w:p w:rsidR="0067218C" w:rsidRPr="00F65E6A" w:rsidRDefault="00636D2E" w:rsidP="001B0819">
      <w:pPr>
        <w:pStyle w:val="PlainText"/>
        <w:jc w:val="both"/>
        <w:rPr>
          <w:rFonts w:ascii="Trebuchet MS" w:hAnsi="Trebuchet MS"/>
          <w:color w:val="000000" w:themeColor="text1"/>
          <w:sz w:val="24"/>
          <w:szCs w:val="24"/>
        </w:rPr>
      </w:pPr>
      <w:proofErr w:type="gramStart"/>
      <w:r w:rsidRPr="00F65E6A">
        <w:rPr>
          <w:rFonts w:ascii="Trebuchet MS" w:hAnsi="Trebuchet MS"/>
          <w:color w:val="000000" w:themeColor="text1"/>
          <w:sz w:val="24"/>
          <w:szCs w:val="24"/>
        </w:rPr>
        <w:t>None</w:t>
      </w:r>
      <w:r w:rsidR="00D00950" w:rsidRPr="00F65E6A">
        <w:rPr>
          <w:rFonts w:ascii="Trebuchet MS" w:hAnsi="Trebuchet MS"/>
          <w:color w:val="000000" w:themeColor="text1"/>
          <w:sz w:val="24"/>
          <w:szCs w:val="24"/>
        </w:rPr>
        <w:t>.</w:t>
      </w:r>
      <w:proofErr w:type="gramEnd"/>
    </w:p>
    <w:p w:rsidR="0067218C" w:rsidRPr="00F65E6A" w:rsidRDefault="0067218C" w:rsidP="001B0819">
      <w:pPr>
        <w:pStyle w:val="PlainText"/>
        <w:jc w:val="both"/>
        <w:rPr>
          <w:rFonts w:ascii="Trebuchet MS" w:hAnsi="Trebuchet MS"/>
          <w:color w:val="000000" w:themeColor="text1"/>
          <w:sz w:val="24"/>
          <w:szCs w:val="24"/>
        </w:rPr>
      </w:pPr>
    </w:p>
    <w:p w:rsidR="0059452E" w:rsidRPr="00F65E6A" w:rsidRDefault="0059452E" w:rsidP="001B0819">
      <w:pPr>
        <w:pStyle w:val="PlainText"/>
        <w:jc w:val="both"/>
        <w:rPr>
          <w:rFonts w:ascii="Trebuchet MS" w:hAnsi="Trebuchet MS"/>
          <w:b/>
          <w:color w:val="000000" w:themeColor="text1"/>
          <w:sz w:val="24"/>
          <w:szCs w:val="24"/>
        </w:rPr>
      </w:pPr>
      <w:r w:rsidRPr="00F65E6A">
        <w:rPr>
          <w:rFonts w:ascii="Trebuchet MS" w:hAnsi="Trebuchet MS"/>
          <w:b/>
          <w:color w:val="000000" w:themeColor="text1"/>
          <w:sz w:val="24"/>
          <w:szCs w:val="24"/>
        </w:rPr>
        <w:lastRenderedPageBreak/>
        <w:t>Consultation Responses</w:t>
      </w:r>
      <w:r w:rsidR="00790E47" w:rsidRPr="00F65E6A">
        <w:rPr>
          <w:rFonts w:ascii="Trebuchet MS" w:hAnsi="Trebuchet MS"/>
          <w:b/>
          <w:color w:val="000000" w:themeColor="text1"/>
          <w:sz w:val="24"/>
          <w:szCs w:val="24"/>
        </w:rPr>
        <w:t>:</w:t>
      </w:r>
    </w:p>
    <w:p w:rsidR="00892487" w:rsidRPr="00F65E6A" w:rsidRDefault="00395C84"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 xml:space="preserve">Transport </w:t>
      </w:r>
      <w:r w:rsidR="00892487" w:rsidRPr="00F65E6A">
        <w:rPr>
          <w:rFonts w:ascii="Trebuchet MS" w:hAnsi="Trebuchet MS"/>
          <w:color w:val="000000" w:themeColor="text1"/>
          <w:sz w:val="24"/>
          <w:szCs w:val="24"/>
        </w:rPr>
        <w:t>raised no objection subject to a</w:t>
      </w:r>
      <w:r w:rsidR="00543911" w:rsidRPr="00F65E6A">
        <w:rPr>
          <w:rFonts w:ascii="Trebuchet MS" w:hAnsi="Trebuchet MS"/>
          <w:color w:val="000000" w:themeColor="text1"/>
          <w:sz w:val="24"/>
          <w:szCs w:val="24"/>
        </w:rPr>
        <w:t xml:space="preserve"> condition and </w:t>
      </w:r>
      <w:r w:rsidR="00892487" w:rsidRPr="00F65E6A">
        <w:rPr>
          <w:rFonts w:ascii="Trebuchet MS" w:hAnsi="Trebuchet MS"/>
          <w:color w:val="000000" w:themeColor="text1"/>
          <w:sz w:val="24"/>
          <w:szCs w:val="24"/>
        </w:rPr>
        <w:t>informative</w:t>
      </w:r>
      <w:r w:rsidR="00543911" w:rsidRPr="00F65E6A">
        <w:rPr>
          <w:rFonts w:ascii="Trebuchet MS" w:hAnsi="Trebuchet MS"/>
          <w:color w:val="000000" w:themeColor="text1"/>
          <w:sz w:val="24"/>
          <w:szCs w:val="24"/>
        </w:rPr>
        <w:t>s</w:t>
      </w:r>
      <w:r w:rsidR="00892487" w:rsidRPr="00F65E6A">
        <w:rPr>
          <w:rFonts w:ascii="Trebuchet MS" w:hAnsi="Trebuchet MS"/>
          <w:color w:val="000000" w:themeColor="text1"/>
          <w:sz w:val="24"/>
          <w:szCs w:val="24"/>
        </w:rPr>
        <w:t>.</w:t>
      </w:r>
    </w:p>
    <w:p w:rsidR="00892487" w:rsidRPr="00F65E6A" w:rsidRDefault="00892487"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Ecology raised no objection following the submission of a Bat Survey.</w:t>
      </w:r>
    </w:p>
    <w:p w:rsidR="00AB2DD8" w:rsidRPr="00F65E6A" w:rsidRDefault="000A43B8"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 xml:space="preserve">Properties </w:t>
      </w:r>
      <w:r w:rsidR="00605243" w:rsidRPr="00F65E6A">
        <w:rPr>
          <w:rFonts w:ascii="Trebuchet MS" w:hAnsi="Trebuchet MS"/>
          <w:color w:val="000000" w:themeColor="text1"/>
          <w:sz w:val="24"/>
          <w:szCs w:val="24"/>
        </w:rPr>
        <w:t>at</w:t>
      </w:r>
      <w:r w:rsidR="00E721FA" w:rsidRPr="00F65E6A">
        <w:rPr>
          <w:rFonts w:ascii="Trebuchet MS" w:hAnsi="Trebuchet MS"/>
          <w:color w:val="000000" w:themeColor="text1"/>
          <w:sz w:val="24"/>
          <w:szCs w:val="24"/>
        </w:rPr>
        <w:t xml:space="preserve"> </w:t>
      </w:r>
      <w:r w:rsidR="00543911" w:rsidRPr="00F65E6A">
        <w:rPr>
          <w:rFonts w:ascii="Trebuchet MS" w:hAnsi="Trebuchet MS"/>
          <w:color w:val="000000" w:themeColor="text1"/>
          <w:sz w:val="24"/>
          <w:szCs w:val="24"/>
        </w:rPr>
        <w:t xml:space="preserve">1 and </w:t>
      </w:r>
      <w:r w:rsidR="00892487" w:rsidRPr="00F65E6A">
        <w:rPr>
          <w:rFonts w:ascii="Trebuchet MS" w:hAnsi="Trebuchet MS"/>
          <w:color w:val="000000" w:themeColor="text1"/>
          <w:sz w:val="24"/>
          <w:szCs w:val="24"/>
        </w:rPr>
        <w:t xml:space="preserve">3 Littlecote Drive and </w:t>
      </w:r>
      <w:r w:rsidR="00543911" w:rsidRPr="00F65E6A">
        <w:rPr>
          <w:rFonts w:ascii="Trebuchet MS" w:hAnsi="Trebuchet MS"/>
          <w:color w:val="000000" w:themeColor="text1"/>
          <w:sz w:val="24"/>
          <w:szCs w:val="24"/>
        </w:rPr>
        <w:t xml:space="preserve">80 Berkeley Avenue </w:t>
      </w:r>
      <w:r w:rsidR="00FE0755" w:rsidRPr="00F65E6A">
        <w:rPr>
          <w:rFonts w:ascii="Trebuchet MS" w:hAnsi="Trebuchet MS"/>
          <w:color w:val="000000" w:themeColor="text1"/>
          <w:sz w:val="24"/>
          <w:szCs w:val="24"/>
        </w:rPr>
        <w:t>were consulted</w:t>
      </w:r>
      <w:r w:rsidR="00732456" w:rsidRPr="00F65E6A">
        <w:rPr>
          <w:rFonts w:ascii="Trebuchet MS" w:hAnsi="Trebuchet MS"/>
          <w:color w:val="000000" w:themeColor="text1"/>
          <w:sz w:val="24"/>
          <w:szCs w:val="24"/>
        </w:rPr>
        <w:t xml:space="preserve"> and no comments have been received</w:t>
      </w:r>
      <w:r w:rsidR="00986837" w:rsidRPr="00F65E6A">
        <w:rPr>
          <w:rFonts w:ascii="Trebuchet MS" w:hAnsi="Trebuchet MS"/>
          <w:color w:val="000000" w:themeColor="text1"/>
          <w:sz w:val="24"/>
          <w:szCs w:val="24"/>
        </w:rPr>
        <w:t>.</w:t>
      </w:r>
    </w:p>
    <w:p w:rsidR="00AB2DD8" w:rsidRPr="00F65E6A" w:rsidRDefault="00AB2DD8" w:rsidP="001B0819">
      <w:pPr>
        <w:pStyle w:val="PlainText"/>
        <w:jc w:val="both"/>
        <w:rPr>
          <w:rFonts w:ascii="Trebuchet MS" w:hAnsi="Trebuchet MS"/>
          <w:color w:val="000000" w:themeColor="text1"/>
          <w:sz w:val="24"/>
          <w:szCs w:val="24"/>
        </w:rPr>
      </w:pPr>
    </w:p>
    <w:p w:rsidR="001C413B" w:rsidRPr="00F65E6A" w:rsidRDefault="001C413B" w:rsidP="001B0819">
      <w:pPr>
        <w:jc w:val="both"/>
        <w:rPr>
          <w:rFonts w:ascii="Trebuchet MS" w:hAnsi="Trebuchet MS"/>
          <w:color w:val="000000" w:themeColor="text1"/>
          <w:sz w:val="24"/>
          <w:szCs w:val="24"/>
        </w:rPr>
      </w:pPr>
      <w:r w:rsidRPr="00F65E6A">
        <w:rPr>
          <w:rFonts w:ascii="Trebuchet MS" w:hAnsi="Trebuchet MS"/>
          <w:b/>
          <w:color w:val="000000" w:themeColor="text1"/>
          <w:sz w:val="24"/>
          <w:szCs w:val="24"/>
        </w:rPr>
        <w:t>Summary of discussions with applicant/agent:</w:t>
      </w:r>
    </w:p>
    <w:p w:rsidR="00C6486B" w:rsidRPr="00F65E6A" w:rsidRDefault="00B25DE5" w:rsidP="001B0819">
      <w:pPr>
        <w:jc w:val="both"/>
        <w:rPr>
          <w:rFonts w:ascii="Trebuchet MS" w:hAnsi="Trebuchet MS"/>
          <w:color w:val="000000" w:themeColor="text1"/>
          <w:sz w:val="24"/>
          <w:szCs w:val="24"/>
        </w:rPr>
      </w:pPr>
      <w:proofErr w:type="gramStart"/>
      <w:r w:rsidRPr="00F65E6A">
        <w:rPr>
          <w:rFonts w:ascii="Trebuchet MS" w:hAnsi="Trebuchet MS"/>
          <w:color w:val="000000" w:themeColor="text1"/>
          <w:sz w:val="24"/>
          <w:szCs w:val="24"/>
        </w:rPr>
        <w:t>None</w:t>
      </w:r>
      <w:r w:rsidR="00D00950" w:rsidRPr="00F65E6A">
        <w:rPr>
          <w:rFonts w:ascii="Trebuchet MS" w:eastAsiaTheme="minorHAnsi" w:hAnsi="Trebuchet MS"/>
          <w:color w:val="000000" w:themeColor="text1"/>
          <w:sz w:val="24"/>
          <w:szCs w:val="24"/>
          <w:lang w:eastAsia="en-US"/>
        </w:rPr>
        <w:t>.</w:t>
      </w:r>
      <w:proofErr w:type="gramEnd"/>
    </w:p>
    <w:p w:rsidR="00115B34" w:rsidRPr="00F65E6A" w:rsidRDefault="00115B34" w:rsidP="001B0819">
      <w:pPr>
        <w:pStyle w:val="PlainText"/>
        <w:jc w:val="both"/>
        <w:rPr>
          <w:rFonts w:ascii="Trebuchet MS" w:hAnsi="Trebuchet MS"/>
          <w:color w:val="000000" w:themeColor="text1"/>
          <w:sz w:val="24"/>
          <w:szCs w:val="24"/>
        </w:rPr>
      </w:pPr>
    </w:p>
    <w:p w:rsidR="00790E47" w:rsidRPr="00F65E6A" w:rsidRDefault="00790E47" w:rsidP="001B0819">
      <w:pPr>
        <w:jc w:val="both"/>
        <w:rPr>
          <w:rFonts w:ascii="Trebuchet MS" w:hAnsi="Trebuchet MS" w:cs="Arial"/>
          <w:b/>
          <w:bCs/>
          <w:color w:val="000000" w:themeColor="text1"/>
          <w:sz w:val="24"/>
          <w:szCs w:val="24"/>
        </w:rPr>
      </w:pPr>
      <w:r w:rsidRPr="00F65E6A">
        <w:rPr>
          <w:rFonts w:ascii="Trebuchet MS" w:hAnsi="Trebuchet MS" w:cs="Arial"/>
          <w:b/>
          <w:bCs/>
          <w:color w:val="000000" w:themeColor="text1"/>
          <w:sz w:val="24"/>
          <w:szCs w:val="24"/>
        </w:rPr>
        <w:t>Equality Act 2010:</w:t>
      </w:r>
    </w:p>
    <w:p w:rsidR="00790E47" w:rsidRPr="00F65E6A" w:rsidRDefault="00790E47" w:rsidP="001B0819">
      <w:pPr>
        <w:jc w:val="both"/>
        <w:rPr>
          <w:rFonts w:ascii="Trebuchet MS" w:hAnsi="Trebuchet MS" w:cs="Arial"/>
          <w:bCs/>
          <w:color w:val="000000" w:themeColor="text1"/>
          <w:sz w:val="24"/>
          <w:szCs w:val="24"/>
        </w:rPr>
      </w:pPr>
      <w:r w:rsidRPr="00F65E6A">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F65E6A" w:rsidRDefault="0059452E" w:rsidP="001B0819">
      <w:pPr>
        <w:pStyle w:val="PlainText"/>
        <w:jc w:val="both"/>
        <w:rPr>
          <w:rFonts w:ascii="Trebuchet MS" w:hAnsi="Trebuchet MS"/>
          <w:color w:val="000000" w:themeColor="text1"/>
          <w:sz w:val="24"/>
          <w:szCs w:val="24"/>
        </w:rPr>
      </w:pPr>
    </w:p>
    <w:p w:rsidR="0059452E" w:rsidRPr="00F65E6A" w:rsidRDefault="0059452E" w:rsidP="001B0819">
      <w:pPr>
        <w:pStyle w:val="PlainText"/>
        <w:jc w:val="both"/>
        <w:rPr>
          <w:rFonts w:ascii="Trebuchet MS" w:hAnsi="Trebuchet MS"/>
          <w:b/>
          <w:color w:val="000000" w:themeColor="text1"/>
          <w:sz w:val="24"/>
          <w:szCs w:val="24"/>
        </w:rPr>
      </w:pPr>
      <w:r w:rsidRPr="00F65E6A">
        <w:rPr>
          <w:rFonts w:ascii="Trebuchet MS" w:hAnsi="Trebuchet MS"/>
          <w:b/>
          <w:color w:val="000000" w:themeColor="text1"/>
          <w:sz w:val="24"/>
          <w:szCs w:val="24"/>
        </w:rPr>
        <w:t>Relevant Planning Policy and Guidance</w:t>
      </w:r>
      <w:r w:rsidR="002A1C04" w:rsidRPr="00F65E6A">
        <w:rPr>
          <w:rFonts w:ascii="Trebuchet MS" w:hAnsi="Trebuchet MS"/>
          <w:b/>
          <w:color w:val="000000" w:themeColor="text1"/>
          <w:sz w:val="24"/>
          <w:szCs w:val="24"/>
        </w:rPr>
        <w:t xml:space="preserve">   </w:t>
      </w:r>
    </w:p>
    <w:p w:rsidR="00025CC2" w:rsidRPr="00F65E6A" w:rsidRDefault="00025CC2"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 xml:space="preserve">The following local and national planning policy and guidance </w:t>
      </w:r>
      <w:r w:rsidR="00DB3988" w:rsidRPr="00F65E6A">
        <w:rPr>
          <w:rFonts w:ascii="Trebuchet MS" w:hAnsi="Trebuchet MS"/>
          <w:color w:val="000000" w:themeColor="text1"/>
          <w:sz w:val="24"/>
          <w:szCs w:val="24"/>
        </w:rPr>
        <w:t>is relevant to this application:</w:t>
      </w:r>
    </w:p>
    <w:p w:rsidR="00DB3988" w:rsidRPr="00F65E6A" w:rsidRDefault="00DB3988" w:rsidP="001B0819">
      <w:pPr>
        <w:pStyle w:val="PlainText"/>
        <w:jc w:val="both"/>
        <w:rPr>
          <w:rFonts w:ascii="Trebuchet MS" w:hAnsi="Trebuchet MS"/>
          <w:color w:val="000000" w:themeColor="text1"/>
          <w:sz w:val="24"/>
          <w:szCs w:val="24"/>
        </w:rPr>
      </w:pPr>
    </w:p>
    <w:p w:rsidR="00025CC2" w:rsidRPr="00F65E6A" w:rsidRDefault="00025CC2"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Reading Borough Local Development Framework Core Strategy (2008)</w:t>
      </w:r>
    </w:p>
    <w:p w:rsidR="00025CC2" w:rsidRPr="00F65E6A" w:rsidRDefault="00025CC2"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CS7 (Design and the Public Realm)</w:t>
      </w:r>
    </w:p>
    <w:p w:rsidR="00D00950" w:rsidRPr="00F65E6A" w:rsidRDefault="00D00950"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CS36 (Biodiversity and Geology)</w:t>
      </w:r>
    </w:p>
    <w:p w:rsidR="00AD63D4" w:rsidRPr="00F65E6A" w:rsidRDefault="00AD63D4" w:rsidP="001B0819">
      <w:pPr>
        <w:pStyle w:val="PlainText"/>
        <w:jc w:val="both"/>
        <w:rPr>
          <w:rFonts w:ascii="Trebuchet MS" w:hAnsi="Trebuchet MS"/>
          <w:color w:val="000000" w:themeColor="text1"/>
          <w:sz w:val="24"/>
          <w:szCs w:val="24"/>
        </w:rPr>
      </w:pPr>
    </w:p>
    <w:p w:rsidR="00025CC2" w:rsidRPr="00F65E6A" w:rsidRDefault="00025CC2"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Sites and Detailed Policies Document (</w:t>
      </w:r>
      <w:r w:rsidR="00DB3988" w:rsidRPr="00F65E6A">
        <w:rPr>
          <w:rFonts w:ascii="Trebuchet MS" w:hAnsi="Trebuchet MS"/>
          <w:color w:val="000000" w:themeColor="text1"/>
          <w:sz w:val="24"/>
          <w:szCs w:val="24"/>
        </w:rPr>
        <w:t xml:space="preserve">Oct </w:t>
      </w:r>
      <w:r w:rsidRPr="00F65E6A">
        <w:rPr>
          <w:rFonts w:ascii="Trebuchet MS" w:hAnsi="Trebuchet MS"/>
          <w:color w:val="000000" w:themeColor="text1"/>
          <w:sz w:val="24"/>
          <w:szCs w:val="24"/>
        </w:rPr>
        <w:t>201</w:t>
      </w:r>
      <w:r w:rsidR="00DB3988" w:rsidRPr="00F65E6A">
        <w:rPr>
          <w:rFonts w:ascii="Trebuchet MS" w:hAnsi="Trebuchet MS"/>
          <w:color w:val="000000" w:themeColor="text1"/>
          <w:sz w:val="24"/>
          <w:szCs w:val="24"/>
        </w:rPr>
        <w:t>2</w:t>
      </w:r>
      <w:r w:rsidRPr="00F65E6A">
        <w:rPr>
          <w:rFonts w:ascii="Trebuchet MS" w:hAnsi="Trebuchet MS"/>
          <w:color w:val="000000" w:themeColor="text1"/>
          <w:sz w:val="24"/>
          <w:szCs w:val="24"/>
        </w:rPr>
        <w:t>)</w:t>
      </w:r>
    </w:p>
    <w:p w:rsidR="00025CC2" w:rsidRPr="00F65E6A" w:rsidRDefault="00025CC2"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 xml:space="preserve">DM4: Safeguarding Amenity </w:t>
      </w:r>
    </w:p>
    <w:p w:rsidR="00025CC2" w:rsidRPr="00F65E6A" w:rsidRDefault="00025CC2"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DM9: House Extensions and Ancillary Accommodation</w:t>
      </w:r>
    </w:p>
    <w:p w:rsidR="00811776" w:rsidRPr="00F65E6A" w:rsidRDefault="00811776" w:rsidP="001B0819">
      <w:pPr>
        <w:pStyle w:val="PlainText"/>
        <w:jc w:val="both"/>
        <w:rPr>
          <w:rFonts w:ascii="Trebuchet MS" w:hAnsi="Trebuchet MS"/>
          <w:color w:val="000000" w:themeColor="text1"/>
          <w:sz w:val="24"/>
          <w:szCs w:val="24"/>
        </w:rPr>
      </w:pPr>
    </w:p>
    <w:p w:rsidR="0059452E" w:rsidRPr="00F65E6A" w:rsidRDefault="00025CC2" w:rsidP="001B0819">
      <w:pPr>
        <w:pStyle w:val="PlainText"/>
        <w:jc w:val="both"/>
        <w:rPr>
          <w:rFonts w:ascii="Trebuchet MS" w:hAnsi="Trebuchet MS"/>
          <w:color w:val="000000" w:themeColor="text1"/>
          <w:sz w:val="24"/>
          <w:szCs w:val="24"/>
        </w:rPr>
      </w:pPr>
      <w:r w:rsidRPr="00F65E6A">
        <w:rPr>
          <w:rFonts w:ascii="Trebuchet MS" w:hAnsi="Trebuchet MS"/>
          <w:color w:val="000000" w:themeColor="text1"/>
          <w:sz w:val="24"/>
          <w:szCs w:val="24"/>
        </w:rPr>
        <w:t>S</w:t>
      </w:r>
      <w:r w:rsidR="00A879BC" w:rsidRPr="00F65E6A">
        <w:rPr>
          <w:rFonts w:ascii="Trebuchet MS" w:hAnsi="Trebuchet MS"/>
          <w:color w:val="000000" w:themeColor="text1"/>
          <w:sz w:val="24"/>
          <w:szCs w:val="24"/>
        </w:rPr>
        <w:t xml:space="preserve">upplementary Planning Guidance - </w:t>
      </w:r>
      <w:r w:rsidRPr="00F65E6A">
        <w:rPr>
          <w:rFonts w:ascii="Trebuchet MS" w:hAnsi="Trebuchet MS"/>
          <w:color w:val="000000" w:themeColor="text1"/>
          <w:sz w:val="24"/>
          <w:szCs w:val="24"/>
        </w:rPr>
        <w:t>A Design Guide to House Extensions (2003)</w:t>
      </w:r>
    </w:p>
    <w:p w:rsidR="00025CC2" w:rsidRPr="00F65E6A" w:rsidRDefault="00025CC2" w:rsidP="001B0819">
      <w:pPr>
        <w:pStyle w:val="PlainText"/>
        <w:jc w:val="both"/>
        <w:rPr>
          <w:rFonts w:ascii="Trebuchet MS" w:hAnsi="Trebuchet MS"/>
          <w:color w:val="000000" w:themeColor="text1"/>
          <w:sz w:val="24"/>
          <w:szCs w:val="24"/>
        </w:rPr>
      </w:pPr>
    </w:p>
    <w:p w:rsidR="00461586" w:rsidRPr="00F65E6A" w:rsidRDefault="00461586" w:rsidP="001B0819">
      <w:pPr>
        <w:pStyle w:val="PlainText"/>
        <w:jc w:val="both"/>
        <w:rPr>
          <w:rFonts w:ascii="Trebuchet MS" w:hAnsi="Trebuchet MS"/>
          <w:b/>
          <w:color w:val="000000" w:themeColor="text1"/>
          <w:sz w:val="24"/>
          <w:szCs w:val="24"/>
        </w:rPr>
      </w:pPr>
      <w:r w:rsidRPr="00F65E6A">
        <w:rPr>
          <w:rFonts w:ascii="Trebuchet MS" w:hAnsi="Trebuchet MS"/>
          <w:b/>
          <w:color w:val="000000" w:themeColor="text1"/>
          <w:sz w:val="24"/>
          <w:szCs w:val="24"/>
        </w:rPr>
        <w:t>Appraisal Checklist</w:t>
      </w:r>
    </w:p>
    <w:p w:rsidR="00461586" w:rsidRPr="00F65E6A" w:rsidRDefault="00461586" w:rsidP="001B0819">
      <w:pPr>
        <w:jc w:val="both"/>
        <w:rPr>
          <w:rFonts w:ascii="Trebuchet MS" w:hAnsi="Trebuchet MS"/>
          <w:color w:val="000000" w:themeColor="text1"/>
          <w:sz w:val="24"/>
          <w:szCs w:val="24"/>
        </w:rPr>
      </w:pPr>
      <w:r w:rsidRPr="00F65E6A">
        <w:rPr>
          <w:rFonts w:ascii="Trebuchet MS" w:hAnsi="Trebuchet MS"/>
          <w:color w:val="000000" w:themeColor="text1"/>
          <w:sz w:val="24"/>
          <w:szCs w:val="24"/>
        </w:rPr>
        <w:t>DM9 states: An extension to a house will be acceptable where it:</w:t>
      </w:r>
    </w:p>
    <w:p w:rsidR="00461586" w:rsidRPr="00F65E6A" w:rsidRDefault="00461586" w:rsidP="001B0819">
      <w:pPr>
        <w:jc w:val="both"/>
        <w:rPr>
          <w:rFonts w:ascii="Trebuchet MS" w:hAnsi="Trebuchet MS"/>
          <w:color w:val="000000" w:themeColor="text1"/>
          <w:sz w:val="24"/>
          <w:szCs w:val="24"/>
        </w:rPr>
      </w:pPr>
    </w:p>
    <w:p w:rsidR="00461586" w:rsidRPr="00F65E6A" w:rsidRDefault="00461586" w:rsidP="001B0819">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65E6A">
        <w:rPr>
          <w:rFonts w:ascii="Trebuchet MS" w:hAnsi="Trebuchet MS"/>
          <w:color w:val="000000" w:themeColor="text1"/>
          <w:sz w:val="24"/>
          <w:szCs w:val="24"/>
          <w:u w:val="single"/>
        </w:rPr>
        <w:t>Respects the character of the house in terms of scale, location, materials and design;</w:t>
      </w:r>
    </w:p>
    <w:p w:rsidR="00461586" w:rsidRPr="00F65E6A" w:rsidRDefault="00461586" w:rsidP="001B0819">
      <w:pPr>
        <w:autoSpaceDE/>
        <w:autoSpaceDN/>
        <w:ind w:left="720"/>
        <w:jc w:val="both"/>
        <w:rPr>
          <w:rFonts w:ascii="Trebuchet MS" w:hAnsi="Trebuchet MS"/>
          <w:color w:val="000000" w:themeColor="text1"/>
          <w:sz w:val="24"/>
          <w:szCs w:val="24"/>
        </w:rPr>
      </w:pPr>
    </w:p>
    <w:p w:rsidR="00461586" w:rsidRPr="00F65E6A" w:rsidRDefault="00461586" w:rsidP="001B0819">
      <w:pPr>
        <w:autoSpaceDE/>
        <w:autoSpaceDN/>
        <w:jc w:val="both"/>
        <w:rPr>
          <w:rFonts w:ascii="Trebuchet MS" w:hAnsi="Trebuchet MS"/>
          <w:color w:val="000000" w:themeColor="text1"/>
          <w:sz w:val="24"/>
          <w:szCs w:val="24"/>
        </w:rPr>
      </w:pPr>
      <w:r w:rsidRPr="00F65E6A">
        <w:rPr>
          <w:rFonts w:ascii="Trebuchet MS" w:hAnsi="Trebuchet MS"/>
          <w:color w:val="000000" w:themeColor="text1"/>
          <w:sz w:val="24"/>
          <w:szCs w:val="24"/>
        </w:rPr>
        <w:t>To assess this, the following has been considered – would the proposal:</w:t>
      </w:r>
    </w:p>
    <w:p w:rsidR="00287CEE" w:rsidRPr="00F65E6A" w:rsidRDefault="00287CEE" w:rsidP="001B0819">
      <w:pPr>
        <w:autoSpaceDE/>
        <w:autoSpaceDN/>
        <w:jc w:val="both"/>
        <w:rPr>
          <w:rFonts w:ascii="Trebuchet MS" w:hAnsi="Trebuchet MS"/>
          <w:color w:val="000000" w:themeColor="text1"/>
          <w:sz w:val="24"/>
          <w:szCs w:val="24"/>
        </w:rPr>
      </w:pPr>
    </w:p>
    <w:p w:rsidR="003F08F3" w:rsidRPr="00F65E6A" w:rsidRDefault="00461586" w:rsidP="001B0819">
      <w:pPr>
        <w:pStyle w:val="ListParagraph"/>
        <w:numPr>
          <w:ilvl w:val="0"/>
          <w:numId w:val="10"/>
        </w:numPr>
        <w:jc w:val="both"/>
        <w:rPr>
          <w:rFonts w:ascii="Trebuchet MS" w:hAnsi="Trebuchet MS"/>
          <w:b/>
          <w:bCs/>
          <w:color w:val="000000" w:themeColor="text1"/>
          <w:sz w:val="24"/>
          <w:szCs w:val="24"/>
        </w:rPr>
      </w:pPr>
      <w:proofErr w:type="gramStart"/>
      <w:r w:rsidRPr="00F65E6A">
        <w:rPr>
          <w:rFonts w:ascii="Trebuchet MS" w:hAnsi="Trebuchet MS"/>
          <w:bCs/>
          <w:color w:val="000000" w:themeColor="text1"/>
          <w:sz w:val="24"/>
          <w:szCs w:val="24"/>
        </w:rPr>
        <w:t>detract</w:t>
      </w:r>
      <w:proofErr w:type="gramEnd"/>
      <w:r w:rsidRPr="00F65E6A">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w:t>
      </w:r>
      <w:r w:rsidR="00287CEE" w:rsidRPr="00F65E6A">
        <w:rPr>
          <w:rFonts w:ascii="Trebuchet MS" w:hAnsi="Trebuchet MS"/>
          <w:bCs/>
          <w:color w:val="000000" w:themeColor="text1"/>
          <w:sz w:val="24"/>
          <w:szCs w:val="24"/>
        </w:rPr>
        <w:t>tions of the original building;</w:t>
      </w:r>
      <w:r w:rsidR="00512A20" w:rsidRPr="00F65E6A">
        <w:rPr>
          <w:rFonts w:ascii="Trebuchet MS" w:hAnsi="Trebuchet MS"/>
          <w:bCs/>
          <w:color w:val="000000" w:themeColor="text1"/>
          <w:sz w:val="24"/>
          <w:szCs w:val="24"/>
        </w:rPr>
        <w:t xml:space="preserve"> </w:t>
      </w:r>
      <w:r w:rsidR="006278C7" w:rsidRPr="00F65E6A">
        <w:rPr>
          <w:rFonts w:ascii="Trebuchet MS" w:hAnsi="Trebuchet MS"/>
          <w:b/>
          <w:bCs/>
          <w:color w:val="000000" w:themeColor="text1"/>
          <w:sz w:val="24"/>
          <w:szCs w:val="24"/>
        </w:rPr>
        <w:t>NO</w:t>
      </w:r>
      <w:r w:rsidR="00B15A74" w:rsidRPr="00F65E6A">
        <w:rPr>
          <w:rFonts w:ascii="Trebuchet MS" w:hAnsi="Trebuchet MS"/>
          <w:b/>
          <w:bCs/>
          <w:color w:val="000000" w:themeColor="text1"/>
          <w:sz w:val="24"/>
          <w:szCs w:val="24"/>
        </w:rPr>
        <w:t xml:space="preserve">, </w:t>
      </w:r>
      <w:r w:rsidR="00D00950" w:rsidRPr="00F65E6A">
        <w:rPr>
          <w:rFonts w:ascii="Trebuchet MS" w:hAnsi="Trebuchet MS"/>
          <w:b/>
          <w:bCs/>
          <w:color w:val="000000" w:themeColor="text1"/>
          <w:sz w:val="24"/>
          <w:szCs w:val="24"/>
        </w:rPr>
        <w:t xml:space="preserve">although the </w:t>
      </w:r>
      <w:r w:rsidR="00787A9E" w:rsidRPr="00F65E6A">
        <w:rPr>
          <w:rFonts w:ascii="Trebuchet MS" w:hAnsi="Trebuchet MS"/>
          <w:b/>
          <w:bCs/>
          <w:color w:val="000000" w:themeColor="text1"/>
          <w:sz w:val="24"/>
          <w:szCs w:val="24"/>
        </w:rPr>
        <w:t xml:space="preserve">proposed cat slide roof does not match the roof design of the existing property the proposal is subservient to the main property and </w:t>
      </w:r>
      <w:r w:rsidR="00B15A74" w:rsidRPr="00F65E6A">
        <w:rPr>
          <w:rFonts w:ascii="Trebuchet MS" w:hAnsi="Trebuchet MS"/>
          <w:b/>
          <w:bCs/>
          <w:color w:val="000000" w:themeColor="text1"/>
          <w:sz w:val="24"/>
          <w:szCs w:val="24"/>
        </w:rPr>
        <w:t>meet</w:t>
      </w:r>
      <w:r w:rsidR="00F65E6A" w:rsidRPr="00F65E6A">
        <w:rPr>
          <w:rFonts w:ascii="Trebuchet MS" w:hAnsi="Trebuchet MS"/>
          <w:b/>
          <w:bCs/>
          <w:color w:val="000000" w:themeColor="text1"/>
          <w:sz w:val="24"/>
          <w:szCs w:val="24"/>
        </w:rPr>
        <w:t>s</w:t>
      </w:r>
      <w:r w:rsidR="00B15A74" w:rsidRPr="00F65E6A">
        <w:rPr>
          <w:rFonts w:ascii="Trebuchet MS" w:hAnsi="Trebuchet MS"/>
          <w:b/>
          <w:bCs/>
          <w:color w:val="000000" w:themeColor="text1"/>
          <w:sz w:val="24"/>
          <w:szCs w:val="24"/>
        </w:rPr>
        <w:t xml:space="preserve"> general policy and guidance.</w:t>
      </w:r>
    </w:p>
    <w:p w:rsidR="00287CEE" w:rsidRPr="00F65E6A" w:rsidRDefault="00461586" w:rsidP="001B0819">
      <w:pPr>
        <w:pStyle w:val="ListParagraph"/>
        <w:numPr>
          <w:ilvl w:val="0"/>
          <w:numId w:val="10"/>
        </w:numPr>
        <w:jc w:val="both"/>
        <w:rPr>
          <w:rFonts w:ascii="Trebuchet MS" w:hAnsi="Trebuchet MS"/>
          <w:b/>
          <w:color w:val="000000" w:themeColor="text1"/>
          <w:sz w:val="24"/>
          <w:szCs w:val="24"/>
        </w:rPr>
      </w:pPr>
      <w:r w:rsidRPr="00F65E6A">
        <w:rPr>
          <w:rFonts w:ascii="Trebuchet MS" w:hAnsi="Trebuchet MS"/>
          <w:bCs/>
          <w:color w:val="000000" w:themeColor="text1"/>
          <w:sz w:val="24"/>
          <w:szCs w:val="24"/>
        </w:rPr>
        <w:t>reduce the amount of usable amenity space for the property to an unac</w:t>
      </w:r>
      <w:r w:rsidR="00287CEE" w:rsidRPr="00F65E6A">
        <w:rPr>
          <w:rFonts w:ascii="Trebuchet MS" w:hAnsi="Trebuchet MS"/>
          <w:bCs/>
          <w:color w:val="000000" w:themeColor="text1"/>
          <w:sz w:val="24"/>
          <w:szCs w:val="24"/>
        </w:rPr>
        <w:t>ceptable degree;</w:t>
      </w:r>
      <w:r w:rsidR="00F50BC7" w:rsidRPr="00F65E6A">
        <w:rPr>
          <w:rFonts w:ascii="Trebuchet MS" w:hAnsi="Trebuchet MS"/>
          <w:bCs/>
          <w:color w:val="000000" w:themeColor="text1"/>
          <w:sz w:val="24"/>
          <w:szCs w:val="24"/>
        </w:rPr>
        <w:t xml:space="preserve"> </w:t>
      </w:r>
      <w:r w:rsidR="00A6413F" w:rsidRPr="00F65E6A">
        <w:rPr>
          <w:rFonts w:ascii="Trebuchet MS" w:hAnsi="Trebuchet MS"/>
          <w:b/>
          <w:color w:val="000000" w:themeColor="text1"/>
          <w:sz w:val="24"/>
          <w:szCs w:val="24"/>
        </w:rPr>
        <w:t>NO</w:t>
      </w:r>
    </w:p>
    <w:p w:rsidR="00461586" w:rsidRPr="00F65E6A" w:rsidRDefault="00461586" w:rsidP="001B0819">
      <w:pPr>
        <w:pStyle w:val="ListParagraph"/>
        <w:numPr>
          <w:ilvl w:val="0"/>
          <w:numId w:val="10"/>
        </w:numPr>
        <w:autoSpaceDE/>
        <w:autoSpaceDN/>
        <w:jc w:val="both"/>
        <w:rPr>
          <w:rFonts w:ascii="Trebuchet MS" w:hAnsi="Trebuchet MS"/>
          <w:b/>
          <w:color w:val="000000" w:themeColor="text1"/>
          <w:sz w:val="24"/>
          <w:szCs w:val="24"/>
        </w:rPr>
      </w:pPr>
      <w:r w:rsidRPr="00F65E6A">
        <w:rPr>
          <w:rFonts w:ascii="Trebuchet MS" w:hAnsi="Trebuchet MS"/>
          <w:bCs/>
          <w:color w:val="000000" w:themeColor="text1"/>
          <w:sz w:val="24"/>
          <w:szCs w:val="24"/>
        </w:rPr>
        <w:t xml:space="preserve">require the loss of trees in the garden or put significant trees at risk; </w:t>
      </w:r>
      <w:r w:rsidR="00A6413F" w:rsidRPr="00F65E6A">
        <w:rPr>
          <w:rFonts w:ascii="Trebuchet MS" w:hAnsi="Trebuchet MS"/>
          <w:b/>
          <w:color w:val="000000" w:themeColor="text1"/>
          <w:sz w:val="24"/>
          <w:szCs w:val="24"/>
        </w:rPr>
        <w:t>NO</w:t>
      </w:r>
    </w:p>
    <w:p w:rsidR="00A6413F" w:rsidRPr="00F65E6A" w:rsidRDefault="00A6413F" w:rsidP="001B0819">
      <w:pPr>
        <w:pStyle w:val="ListParagraph"/>
        <w:autoSpaceDE/>
        <w:autoSpaceDN/>
        <w:jc w:val="both"/>
        <w:rPr>
          <w:rFonts w:ascii="Trebuchet MS" w:hAnsi="Trebuchet MS"/>
          <w:color w:val="000000" w:themeColor="text1"/>
          <w:sz w:val="24"/>
          <w:szCs w:val="24"/>
        </w:rPr>
      </w:pPr>
    </w:p>
    <w:p w:rsidR="00461586" w:rsidRPr="00F65E6A" w:rsidRDefault="00461586" w:rsidP="001B0819">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65E6A">
        <w:rPr>
          <w:rFonts w:ascii="Trebuchet MS" w:hAnsi="Trebuchet MS"/>
          <w:color w:val="000000" w:themeColor="text1"/>
          <w:sz w:val="24"/>
          <w:szCs w:val="24"/>
          <w:u w:val="single"/>
        </w:rPr>
        <w:lastRenderedPageBreak/>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F65E6A" w:rsidRDefault="00461586" w:rsidP="001B0819">
      <w:pPr>
        <w:jc w:val="both"/>
        <w:rPr>
          <w:rFonts w:ascii="Trebuchet MS" w:hAnsi="Trebuchet MS"/>
          <w:color w:val="000000" w:themeColor="text1"/>
          <w:sz w:val="24"/>
          <w:szCs w:val="24"/>
        </w:rPr>
      </w:pPr>
    </w:p>
    <w:p w:rsidR="00461586" w:rsidRPr="00F65E6A" w:rsidRDefault="00461586" w:rsidP="001B0819">
      <w:pPr>
        <w:autoSpaceDE/>
        <w:autoSpaceDN/>
        <w:jc w:val="both"/>
        <w:rPr>
          <w:rFonts w:ascii="Trebuchet MS" w:hAnsi="Trebuchet MS"/>
          <w:color w:val="000000" w:themeColor="text1"/>
          <w:sz w:val="24"/>
          <w:szCs w:val="24"/>
        </w:rPr>
      </w:pPr>
      <w:r w:rsidRPr="00F65E6A">
        <w:rPr>
          <w:rFonts w:ascii="Trebuchet MS" w:hAnsi="Trebuchet MS"/>
          <w:color w:val="000000" w:themeColor="text1"/>
          <w:sz w:val="24"/>
          <w:szCs w:val="24"/>
        </w:rPr>
        <w:t>To assess this, the following has been considered – would the proposal:</w:t>
      </w:r>
    </w:p>
    <w:p w:rsidR="00287CEE" w:rsidRPr="00F65E6A" w:rsidRDefault="00287CEE" w:rsidP="001B0819">
      <w:pPr>
        <w:autoSpaceDE/>
        <w:autoSpaceDN/>
        <w:jc w:val="both"/>
        <w:rPr>
          <w:rFonts w:ascii="Trebuchet MS" w:hAnsi="Trebuchet MS"/>
          <w:color w:val="000000" w:themeColor="text1"/>
          <w:sz w:val="24"/>
          <w:szCs w:val="24"/>
        </w:rPr>
      </w:pPr>
    </w:p>
    <w:p w:rsidR="003F08F3" w:rsidRPr="00F65E6A" w:rsidRDefault="00461586" w:rsidP="001B0819">
      <w:pPr>
        <w:pStyle w:val="ListParagraph"/>
        <w:numPr>
          <w:ilvl w:val="0"/>
          <w:numId w:val="9"/>
        </w:numPr>
        <w:jc w:val="both"/>
        <w:rPr>
          <w:rFonts w:ascii="Trebuchet MS" w:hAnsi="Trebuchet MS"/>
          <w:b/>
          <w:color w:val="000000" w:themeColor="text1"/>
          <w:sz w:val="24"/>
          <w:szCs w:val="24"/>
        </w:rPr>
      </w:pPr>
      <w:r w:rsidRPr="00F65E6A">
        <w:rPr>
          <w:rFonts w:ascii="Trebuchet MS" w:hAnsi="Trebuchet MS"/>
          <w:bCs/>
          <w:color w:val="000000" w:themeColor="text1"/>
          <w:sz w:val="24"/>
          <w:szCs w:val="24"/>
        </w:rPr>
        <w:t xml:space="preserve">significantly reduce the amount of daylight and sunlight enjoyed by neighbouring properties; </w:t>
      </w:r>
      <w:r w:rsidR="00273491" w:rsidRPr="00F65E6A">
        <w:rPr>
          <w:rFonts w:ascii="Trebuchet MS" w:hAnsi="Trebuchet MS"/>
          <w:b/>
          <w:bCs/>
          <w:color w:val="000000" w:themeColor="text1"/>
          <w:sz w:val="24"/>
          <w:szCs w:val="24"/>
        </w:rPr>
        <w:t xml:space="preserve">NO, </w:t>
      </w:r>
      <w:r w:rsidR="00504EBA" w:rsidRPr="00F65E6A">
        <w:rPr>
          <w:rFonts w:ascii="Trebuchet MS" w:hAnsi="Trebuchet MS"/>
          <w:b/>
          <w:bCs/>
          <w:color w:val="000000" w:themeColor="text1"/>
          <w:sz w:val="24"/>
          <w:szCs w:val="24"/>
        </w:rPr>
        <w:t xml:space="preserve">although the orientation of the properties means there may be some loss of direct light to the side of 3 Littlecote Drive, the application site is at a lower level than this neighbouring property and the proposed roof height is significantly lower than the main roof.  The proposal also does not encroach on a line taken at 45 degrees from the middle of the closest habitable windows at both 1 and 3 Littlecote Drive </w:t>
      </w:r>
      <w:r w:rsidR="001A0E99" w:rsidRPr="00F65E6A">
        <w:rPr>
          <w:rFonts w:ascii="Trebuchet MS" w:hAnsi="Trebuchet MS"/>
          <w:b/>
          <w:color w:val="000000" w:themeColor="text1"/>
          <w:sz w:val="24"/>
          <w:szCs w:val="24"/>
        </w:rPr>
        <w:t xml:space="preserve">and </w:t>
      </w:r>
      <w:r w:rsidR="00504EBA" w:rsidRPr="00F65E6A">
        <w:rPr>
          <w:rFonts w:ascii="Trebuchet MS" w:hAnsi="Trebuchet MS"/>
          <w:b/>
          <w:color w:val="000000" w:themeColor="text1"/>
          <w:sz w:val="24"/>
          <w:szCs w:val="24"/>
        </w:rPr>
        <w:t>the proposal is therefore not considered to significantly reduce the amount of light to neighbouring properties</w:t>
      </w:r>
      <w:r w:rsidR="001A0E99" w:rsidRPr="00F65E6A">
        <w:rPr>
          <w:rFonts w:ascii="Trebuchet MS" w:hAnsi="Trebuchet MS"/>
          <w:b/>
          <w:color w:val="000000" w:themeColor="text1"/>
          <w:sz w:val="24"/>
          <w:szCs w:val="24"/>
        </w:rPr>
        <w:t xml:space="preserve">.  </w:t>
      </w:r>
    </w:p>
    <w:p w:rsidR="003F08F3" w:rsidRPr="00F65E6A" w:rsidRDefault="00461586" w:rsidP="001B0819">
      <w:pPr>
        <w:pStyle w:val="ListParagraph"/>
        <w:numPr>
          <w:ilvl w:val="0"/>
          <w:numId w:val="9"/>
        </w:numPr>
        <w:jc w:val="both"/>
        <w:rPr>
          <w:rFonts w:ascii="Trebuchet MS" w:hAnsi="Trebuchet MS"/>
          <w:b/>
          <w:color w:val="000000" w:themeColor="text1"/>
          <w:sz w:val="24"/>
          <w:szCs w:val="24"/>
        </w:rPr>
      </w:pPr>
      <w:proofErr w:type="gramStart"/>
      <w:r w:rsidRPr="00F65E6A">
        <w:rPr>
          <w:rFonts w:ascii="Trebuchet MS" w:hAnsi="Trebuchet MS"/>
          <w:bCs/>
          <w:color w:val="000000" w:themeColor="text1"/>
          <w:sz w:val="24"/>
          <w:szCs w:val="24"/>
        </w:rPr>
        <w:t>invade</w:t>
      </w:r>
      <w:proofErr w:type="gramEnd"/>
      <w:r w:rsidRPr="00F65E6A">
        <w:rPr>
          <w:rFonts w:ascii="Trebuchet MS" w:hAnsi="Trebuchet MS"/>
          <w:bCs/>
          <w:color w:val="000000" w:themeColor="text1"/>
          <w:sz w:val="24"/>
          <w:szCs w:val="24"/>
        </w:rPr>
        <w:t xml:space="preserve"> the privacy of neighbouring properties through overlooking from windows or balconies;</w:t>
      </w:r>
      <w:r w:rsidRPr="00F65E6A">
        <w:rPr>
          <w:rFonts w:ascii="Trebuchet MS" w:hAnsi="Trebuchet MS"/>
          <w:color w:val="000000" w:themeColor="text1"/>
          <w:sz w:val="24"/>
          <w:szCs w:val="24"/>
        </w:rPr>
        <w:t xml:space="preserve"> </w:t>
      </w:r>
      <w:r w:rsidR="00F4496D" w:rsidRPr="00F65E6A">
        <w:rPr>
          <w:rFonts w:ascii="Trebuchet MS" w:hAnsi="Trebuchet MS"/>
          <w:b/>
          <w:color w:val="000000" w:themeColor="text1"/>
          <w:sz w:val="24"/>
          <w:szCs w:val="24"/>
        </w:rPr>
        <w:t>N</w:t>
      </w:r>
      <w:r w:rsidR="00B15A74" w:rsidRPr="00F65E6A">
        <w:rPr>
          <w:rFonts w:ascii="Trebuchet MS" w:hAnsi="Trebuchet MS"/>
          <w:b/>
          <w:color w:val="000000" w:themeColor="text1"/>
          <w:sz w:val="24"/>
          <w:szCs w:val="24"/>
        </w:rPr>
        <w:t>O</w:t>
      </w:r>
      <w:r w:rsidR="00BC3753" w:rsidRPr="00F65E6A">
        <w:rPr>
          <w:rFonts w:ascii="Trebuchet MS" w:hAnsi="Trebuchet MS"/>
          <w:b/>
          <w:color w:val="000000" w:themeColor="text1"/>
          <w:sz w:val="24"/>
          <w:szCs w:val="24"/>
        </w:rPr>
        <w:t>, the</w:t>
      </w:r>
      <w:r w:rsidR="00504EBA" w:rsidRPr="00F65E6A">
        <w:rPr>
          <w:rFonts w:ascii="Trebuchet MS" w:hAnsi="Trebuchet MS"/>
          <w:b/>
          <w:color w:val="000000" w:themeColor="text1"/>
          <w:sz w:val="24"/>
          <w:szCs w:val="24"/>
        </w:rPr>
        <w:t xml:space="preserve"> </w:t>
      </w:r>
      <w:r w:rsidR="00BC3753" w:rsidRPr="00F65E6A">
        <w:rPr>
          <w:rFonts w:ascii="Trebuchet MS" w:hAnsi="Trebuchet MS"/>
          <w:b/>
          <w:color w:val="000000" w:themeColor="text1"/>
          <w:sz w:val="24"/>
          <w:szCs w:val="24"/>
        </w:rPr>
        <w:t xml:space="preserve">first floor </w:t>
      </w:r>
      <w:r w:rsidR="00504EBA" w:rsidRPr="00F65E6A">
        <w:rPr>
          <w:rFonts w:ascii="Trebuchet MS" w:hAnsi="Trebuchet MS"/>
          <w:b/>
          <w:color w:val="000000" w:themeColor="text1"/>
          <w:sz w:val="24"/>
          <w:szCs w:val="24"/>
        </w:rPr>
        <w:t xml:space="preserve">window to the </w:t>
      </w:r>
      <w:r w:rsidR="00BC3753" w:rsidRPr="00F65E6A">
        <w:rPr>
          <w:rFonts w:ascii="Trebuchet MS" w:hAnsi="Trebuchet MS"/>
          <w:b/>
          <w:color w:val="000000" w:themeColor="text1"/>
          <w:sz w:val="24"/>
          <w:szCs w:val="24"/>
        </w:rPr>
        <w:t>side elevation of the extension</w:t>
      </w:r>
      <w:r w:rsidR="00F5049E" w:rsidRPr="00F65E6A">
        <w:rPr>
          <w:rFonts w:ascii="Trebuchet MS" w:hAnsi="Trebuchet MS"/>
          <w:b/>
          <w:color w:val="000000" w:themeColor="text1"/>
          <w:sz w:val="24"/>
          <w:szCs w:val="24"/>
        </w:rPr>
        <w:t xml:space="preserve"> will be conditioned to be obscure glazed and fixed up to 1.7m in height</w:t>
      </w:r>
      <w:r w:rsidR="00504EBA" w:rsidRPr="00F65E6A">
        <w:rPr>
          <w:rFonts w:ascii="Trebuchet MS" w:hAnsi="Trebuchet MS"/>
          <w:b/>
          <w:color w:val="000000" w:themeColor="text1"/>
          <w:sz w:val="24"/>
          <w:szCs w:val="24"/>
        </w:rPr>
        <w:t xml:space="preserve"> above internal floor level</w:t>
      </w:r>
      <w:r w:rsidR="00BC3753" w:rsidRPr="00F65E6A">
        <w:rPr>
          <w:rFonts w:ascii="Trebuchet MS" w:hAnsi="Trebuchet MS"/>
          <w:b/>
          <w:color w:val="000000" w:themeColor="text1"/>
          <w:sz w:val="24"/>
          <w:szCs w:val="24"/>
        </w:rPr>
        <w:t>.</w:t>
      </w:r>
      <w:r w:rsidR="00B15A74" w:rsidRPr="00F65E6A">
        <w:rPr>
          <w:rFonts w:ascii="Trebuchet MS" w:hAnsi="Trebuchet MS"/>
          <w:b/>
          <w:color w:val="000000" w:themeColor="text1"/>
          <w:sz w:val="24"/>
          <w:szCs w:val="24"/>
        </w:rPr>
        <w:t xml:space="preserve"> </w:t>
      </w:r>
    </w:p>
    <w:p w:rsidR="003F08F3" w:rsidRPr="00F65E6A" w:rsidRDefault="00461586" w:rsidP="001B0819">
      <w:pPr>
        <w:pStyle w:val="ListParagraph"/>
        <w:numPr>
          <w:ilvl w:val="0"/>
          <w:numId w:val="9"/>
        </w:numPr>
        <w:jc w:val="both"/>
        <w:rPr>
          <w:rFonts w:ascii="Trebuchet MS" w:hAnsi="Trebuchet MS"/>
          <w:b/>
          <w:color w:val="000000" w:themeColor="text1"/>
          <w:sz w:val="24"/>
          <w:szCs w:val="24"/>
        </w:rPr>
      </w:pPr>
      <w:r w:rsidRPr="00F65E6A">
        <w:rPr>
          <w:rFonts w:ascii="Trebuchet MS" w:hAnsi="Trebuchet MS"/>
          <w:bCs/>
          <w:color w:val="000000" w:themeColor="text1"/>
          <w:sz w:val="24"/>
          <w:szCs w:val="24"/>
        </w:rPr>
        <w:t>detract from the character of neighbouring properties through siting, excessive bulk, ill-matching materials or inconsistent design;</w:t>
      </w:r>
      <w:r w:rsidR="00E1266F" w:rsidRPr="00F65E6A">
        <w:rPr>
          <w:rFonts w:ascii="Trebuchet MS" w:hAnsi="Trebuchet MS"/>
          <w:bCs/>
          <w:color w:val="000000" w:themeColor="text1"/>
          <w:sz w:val="24"/>
          <w:szCs w:val="24"/>
        </w:rPr>
        <w:t xml:space="preserve"> </w:t>
      </w:r>
      <w:r w:rsidR="00E1266F" w:rsidRPr="00F65E6A">
        <w:rPr>
          <w:rFonts w:ascii="Trebuchet MS" w:hAnsi="Trebuchet MS"/>
          <w:b/>
          <w:color w:val="000000" w:themeColor="text1"/>
          <w:sz w:val="24"/>
          <w:szCs w:val="24"/>
        </w:rPr>
        <w:t>NO</w:t>
      </w:r>
    </w:p>
    <w:p w:rsidR="00287CEE" w:rsidRPr="00F65E6A" w:rsidRDefault="00461586" w:rsidP="001B0819">
      <w:pPr>
        <w:pStyle w:val="ListParagraph"/>
        <w:numPr>
          <w:ilvl w:val="0"/>
          <w:numId w:val="9"/>
        </w:numPr>
        <w:jc w:val="both"/>
        <w:rPr>
          <w:rFonts w:ascii="Trebuchet MS" w:hAnsi="Trebuchet MS"/>
          <w:color w:val="000000" w:themeColor="text1"/>
          <w:sz w:val="24"/>
          <w:szCs w:val="24"/>
        </w:rPr>
      </w:pPr>
      <w:r w:rsidRPr="00F65E6A">
        <w:rPr>
          <w:rFonts w:ascii="Trebuchet MS" w:hAnsi="Trebuchet MS"/>
          <w:bCs/>
          <w:color w:val="000000" w:themeColor="text1"/>
          <w:sz w:val="24"/>
          <w:szCs w:val="24"/>
        </w:rPr>
        <w:t>detract from the appearance of the street or area by using ill-matched materials, glazing and detailing;</w:t>
      </w:r>
      <w:r w:rsidRPr="00F65E6A">
        <w:rPr>
          <w:rFonts w:ascii="Trebuchet MS" w:hAnsi="Trebuchet MS"/>
          <w:color w:val="000000" w:themeColor="text1"/>
          <w:sz w:val="24"/>
          <w:szCs w:val="24"/>
        </w:rPr>
        <w:t xml:space="preserve"> </w:t>
      </w:r>
      <w:r w:rsidR="00E1266F" w:rsidRPr="00F65E6A">
        <w:rPr>
          <w:rFonts w:ascii="Trebuchet MS" w:hAnsi="Trebuchet MS"/>
          <w:b/>
          <w:color w:val="000000" w:themeColor="text1"/>
          <w:sz w:val="24"/>
          <w:szCs w:val="24"/>
        </w:rPr>
        <w:t>NO</w:t>
      </w:r>
    </w:p>
    <w:p w:rsidR="00287CEE" w:rsidRPr="00F65E6A" w:rsidRDefault="00287CEE" w:rsidP="001B0819">
      <w:pPr>
        <w:pStyle w:val="ListParagraph"/>
        <w:jc w:val="both"/>
        <w:rPr>
          <w:rFonts w:ascii="Trebuchet MS" w:hAnsi="Trebuchet MS"/>
          <w:color w:val="000000" w:themeColor="text1"/>
          <w:sz w:val="24"/>
          <w:szCs w:val="24"/>
        </w:rPr>
      </w:pPr>
    </w:p>
    <w:p w:rsidR="00461586" w:rsidRPr="00F5049E" w:rsidRDefault="00461586" w:rsidP="001B0819">
      <w:pPr>
        <w:jc w:val="both"/>
        <w:rPr>
          <w:rFonts w:ascii="Trebuchet MS" w:hAnsi="Trebuchet MS"/>
          <w:color w:val="000000" w:themeColor="text1"/>
          <w:sz w:val="24"/>
          <w:szCs w:val="24"/>
        </w:rPr>
      </w:pPr>
      <w:r w:rsidRPr="00F65E6A">
        <w:rPr>
          <w:rFonts w:ascii="Trebuchet MS" w:hAnsi="Trebuchet MS"/>
          <w:color w:val="000000" w:themeColor="text1"/>
          <w:sz w:val="24"/>
          <w:szCs w:val="24"/>
        </w:rPr>
        <w:t xml:space="preserve">DM4: Safeguarding Amenity states an extension to a house will be acceptable where it will not cause a significant detrimental impact to </w:t>
      </w:r>
      <w:r w:rsidRPr="00F5049E">
        <w:rPr>
          <w:rFonts w:ascii="Trebuchet MS" w:hAnsi="Trebuchet MS"/>
          <w:color w:val="000000" w:themeColor="text1"/>
          <w:sz w:val="24"/>
          <w:szCs w:val="24"/>
        </w:rPr>
        <w:t>the living environment of existing or new residential properties.</w:t>
      </w:r>
    </w:p>
    <w:p w:rsidR="00461586" w:rsidRPr="00F5049E" w:rsidRDefault="00461586" w:rsidP="001B0819">
      <w:pPr>
        <w:jc w:val="both"/>
        <w:rPr>
          <w:rFonts w:ascii="Trebuchet MS" w:hAnsi="Trebuchet MS"/>
          <w:color w:val="000000" w:themeColor="text1"/>
          <w:sz w:val="24"/>
          <w:szCs w:val="24"/>
        </w:rPr>
      </w:pPr>
    </w:p>
    <w:p w:rsidR="00461586" w:rsidRPr="00F5049E" w:rsidRDefault="00461586" w:rsidP="001B0819">
      <w:pPr>
        <w:jc w:val="both"/>
        <w:rPr>
          <w:rFonts w:ascii="Trebuchet MS" w:hAnsi="Trebuchet MS"/>
          <w:color w:val="000000" w:themeColor="text1"/>
          <w:sz w:val="24"/>
          <w:szCs w:val="24"/>
        </w:rPr>
      </w:pPr>
      <w:r w:rsidRPr="00F5049E">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F5049E" w:rsidRDefault="00461586" w:rsidP="001B0819">
      <w:pPr>
        <w:jc w:val="both"/>
        <w:rPr>
          <w:rFonts w:ascii="Trebuchet MS" w:hAnsi="Trebuchet MS"/>
          <w:color w:val="000000" w:themeColor="text1"/>
          <w:sz w:val="24"/>
          <w:szCs w:val="24"/>
        </w:rPr>
      </w:pPr>
    </w:p>
    <w:p w:rsidR="003F08F3" w:rsidRPr="00F5049E" w:rsidRDefault="00287CEE" w:rsidP="001B0819">
      <w:pPr>
        <w:pStyle w:val="ListParagraph"/>
        <w:numPr>
          <w:ilvl w:val="0"/>
          <w:numId w:val="9"/>
        </w:numPr>
        <w:jc w:val="both"/>
        <w:rPr>
          <w:rFonts w:ascii="Trebuchet MS" w:hAnsi="Trebuchet MS"/>
          <w:b/>
          <w:color w:val="000000" w:themeColor="text1"/>
          <w:sz w:val="24"/>
          <w:szCs w:val="24"/>
        </w:rPr>
      </w:pPr>
      <w:r w:rsidRPr="00F5049E">
        <w:rPr>
          <w:rFonts w:ascii="Trebuchet MS" w:hAnsi="Trebuchet MS"/>
          <w:color w:val="000000" w:themeColor="text1"/>
          <w:sz w:val="24"/>
          <w:szCs w:val="24"/>
        </w:rPr>
        <w:t>Privacy and overlooking;</w:t>
      </w:r>
      <w:r w:rsidR="00E1266F" w:rsidRPr="00F5049E">
        <w:rPr>
          <w:rFonts w:ascii="Trebuchet MS" w:hAnsi="Trebuchet MS"/>
          <w:color w:val="000000" w:themeColor="text1"/>
          <w:sz w:val="24"/>
          <w:szCs w:val="24"/>
        </w:rPr>
        <w:t xml:space="preserve"> </w:t>
      </w:r>
      <w:r w:rsidR="003F08F3" w:rsidRPr="00F5049E">
        <w:rPr>
          <w:rFonts w:ascii="Trebuchet MS" w:hAnsi="Trebuchet MS"/>
          <w:b/>
          <w:color w:val="000000" w:themeColor="text1"/>
          <w:sz w:val="24"/>
          <w:szCs w:val="24"/>
        </w:rPr>
        <w:t>NO</w:t>
      </w:r>
      <w:r w:rsidR="00BC3753" w:rsidRPr="00F5049E">
        <w:rPr>
          <w:rFonts w:ascii="Trebuchet MS" w:hAnsi="Trebuchet MS"/>
          <w:b/>
          <w:color w:val="000000" w:themeColor="text1"/>
          <w:sz w:val="24"/>
          <w:szCs w:val="24"/>
        </w:rPr>
        <w:t>, see comments above.</w:t>
      </w:r>
    </w:p>
    <w:p w:rsidR="00287CEE" w:rsidRPr="00F5049E" w:rsidRDefault="00461586" w:rsidP="001B0819">
      <w:pPr>
        <w:pStyle w:val="ListParagraph"/>
        <w:numPr>
          <w:ilvl w:val="0"/>
          <w:numId w:val="9"/>
        </w:numPr>
        <w:jc w:val="both"/>
        <w:rPr>
          <w:rFonts w:ascii="Trebuchet MS" w:hAnsi="Trebuchet MS"/>
          <w:b/>
          <w:color w:val="000000" w:themeColor="text1"/>
          <w:sz w:val="24"/>
          <w:szCs w:val="24"/>
        </w:rPr>
      </w:pPr>
      <w:r w:rsidRPr="00F5049E">
        <w:rPr>
          <w:rFonts w:ascii="Trebuchet MS" w:hAnsi="Trebuchet MS"/>
          <w:color w:val="000000" w:themeColor="text1"/>
          <w:sz w:val="24"/>
          <w:szCs w:val="24"/>
        </w:rPr>
        <w:t xml:space="preserve">Access to sunlight and daylight; </w:t>
      </w:r>
      <w:r w:rsidR="003F08F3" w:rsidRPr="00F5049E">
        <w:rPr>
          <w:rFonts w:ascii="Trebuchet MS" w:hAnsi="Trebuchet MS"/>
          <w:b/>
          <w:color w:val="000000" w:themeColor="text1"/>
          <w:sz w:val="24"/>
          <w:szCs w:val="24"/>
        </w:rPr>
        <w:t>NO</w:t>
      </w:r>
      <w:r w:rsidR="00B15A74" w:rsidRPr="00F5049E">
        <w:rPr>
          <w:rFonts w:ascii="Trebuchet MS" w:hAnsi="Trebuchet MS"/>
          <w:b/>
          <w:color w:val="000000" w:themeColor="text1"/>
          <w:sz w:val="24"/>
          <w:szCs w:val="24"/>
        </w:rPr>
        <w:t>, see comments above.</w:t>
      </w:r>
    </w:p>
    <w:p w:rsidR="00461586" w:rsidRPr="00F5049E" w:rsidRDefault="00461586" w:rsidP="001B0819">
      <w:pPr>
        <w:pStyle w:val="ListParagraph"/>
        <w:numPr>
          <w:ilvl w:val="0"/>
          <w:numId w:val="12"/>
        </w:numPr>
        <w:jc w:val="both"/>
        <w:rPr>
          <w:rFonts w:ascii="Trebuchet MS" w:hAnsi="Trebuchet MS"/>
          <w:b/>
          <w:color w:val="000000" w:themeColor="text1"/>
          <w:sz w:val="24"/>
          <w:szCs w:val="24"/>
        </w:rPr>
      </w:pPr>
      <w:r w:rsidRPr="00F5049E">
        <w:rPr>
          <w:rFonts w:ascii="Trebuchet MS" w:hAnsi="Trebuchet MS"/>
          <w:color w:val="000000" w:themeColor="text1"/>
          <w:sz w:val="24"/>
          <w:szCs w:val="24"/>
        </w:rPr>
        <w:t>Visual dominance and overbearing effects of a development;</w:t>
      </w:r>
      <w:r w:rsidR="00E1266F" w:rsidRPr="00F5049E">
        <w:rPr>
          <w:rFonts w:ascii="Trebuchet MS" w:hAnsi="Trebuchet MS"/>
          <w:color w:val="000000" w:themeColor="text1"/>
          <w:sz w:val="24"/>
          <w:szCs w:val="24"/>
        </w:rPr>
        <w:t xml:space="preserve"> </w:t>
      </w:r>
      <w:r w:rsidR="001E10D1" w:rsidRPr="00F5049E">
        <w:rPr>
          <w:rFonts w:ascii="Trebuchet MS" w:hAnsi="Trebuchet MS"/>
          <w:b/>
          <w:color w:val="000000" w:themeColor="text1"/>
          <w:sz w:val="24"/>
          <w:szCs w:val="24"/>
        </w:rPr>
        <w:t>NO</w:t>
      </w:r>
      <w:r w:rsidR="003A3A6D" w:rsidRPr="00F5049E">
        <w:rPr>
          <w:rFonts w:ascii="Trebuchet MS" w:hAnsi="Trebuchet MS"/>
          <w:b/>
          <w:color w:val="000000" w:themeColor="text1"/>
          <w:sz w:val="24"/>
          <w:szCs w:val="24"/>
        </w:rPr>
        <w:t xml:space="preserve">, although the neighbouring properties at </w:t>
      </w:r>
      <w:r w:rsidR="00133807" w:rsidRPr="00F5049E">
        <w:rPr>
          <w:rFonts w:ascii="Trebuchet MS" w:hAnsi="Trebuchet MS"/>
          <w:b/>
          <w:color w:val="000000" w:themeColor="text1"/>
          <w:sz w:val="24"/>
          <w:szCs w:val="24"/>
        </w:rPr>
        <w:t>1</w:t>
      </w:r>
      <w:r w:rsidR="00504EBA">
        <w:rPr>
          <w:rFonts w:ascii="Trebuchet MS" w:hAnsi="Trebuchet MS"/>
          <w:b/>
          <w:color w:val="000000" w:themeColor="text1"/>
          <w:sz w:val="24"/>
          <w:szCs w:val="24"/>
        </w:rPr>
        <w:t xml:space="preserve"> and 3 </w:t>
      </w:r>
      <w:r w:rsidR="001A0E99" w:rsidRPr="00F5049E">
        <w:rPr>
          <w:rFonts w:ascii="Trebuchet MS" w:hAnsi="Trebuchet MS"/>
          <w:b/>
          <w:color w:val="000000" w:themeColor="text1"/>
          <w:sz w:val="24"/>
          <w:szCs w:val="24"/>
        </w:rPr>
        <w:t>Littlecote Drive</w:t>
      </w:r>
      <w:r w:rsidR="00133807" w:rsidRPr="00F5049E">
        <w:rPr>
          <w:rFonts w:ascii="Trebuchet MS" w:hAnsi="Trebuchet MS"/>
          <w:b/>
          <w:color w:val="000000" w:themeColor="text1"/>
          <w:sz w:val="24"/>
          <w:szCs w:val="24"/>
        </w:rPr>
        <w:t xml:space="preserve"> </w:t>
      </w:r>
      <w:r w:rsidR="003A3A6D" w:rsidRPr="00F5049E">
        <w:rPr>
          <w:rFonts w:ascii="Trebuchet MS" w:hAnsi="Trebuchet MS"/>
          <w:b/>
          <w:color w:val="000000" w:themeColor="text1"/>
          <w:sz w:val="24"/>
          <w:szCs w:val="24"/>
        </w:rPr>
        <w:t xml:space="preserve">will notice the additional height and depth of the proposal </w:t>
      </w:r>
      <w:r w:rsidR="001A0E99" w:rsidRPr="00F5049E">
        <w:rPr>
          <w:rFonts w:ascii="Trebuchet MS" w:hAnsi="Trebuchet MS"/>
          <w:b/>
          <w:color w:val="000000" w:themeColor="text1"/>
          <w:sz w:val="24"/>
          <w:szCs w:val="24"/>
        </w:rPr>
        <w:t>the proposal meet</w:t>
      </w:r>
      <w:r w:rsidR="00504EBA">
        <w:rPr>
          <w:rFonts w:ascii="Trebuchet MS" w:hAnsi="Trebuchet MS"/>
          <w:b/>
          <w:color w:val="000000" w:themeColor="text1"/>
          <w:sz w:val="24"/>
          <w:szCs w:val="24"/>
        </w:rPr>
        <w:t>s</w:t>
      </w:r>
      <w:r w:rsidR="001A0E99" w:rsidRPr="00F5049E">
        <w:rPr>
          <w:rFonts w:ascii="Trebuchet MS" w:hAnsi="Trebuchet MS"/>
          <w:b/>
          <w:color w:val="000000" w:themeColor="text1"/>
          <w:sz w:val="24"/>
          <w:szCs w:val="24"/>
        </w:rPr>
        <w:t xml:space="preserve"> general policy and guidance and </w:t>
      </w:r>
      <w:r w:rsidR="00504EBA">
        <w:rPr>
          <w:rFonts w:ascii="Trebuchet MS" w:hAnsi="Trebuchet MS"/>
          <w:b/>
          <w:color w:val="000000" w:themeColor="text1"/>
          <w:sz w:val="24"/>
          <w:szCs w:val="24"/>
        </w:rPr>
        <w:t>a</w:t>
      </w:r>
      <w:r w:rsidR="001A0E99" w:rsidRPr="00F5049E">
        <w:rPr>
          <w:rFonts w:ascii="Trebuchet MS" w:hAnsi="Trebuchet MS"/>
          <w:b/>
          <w:color w:val="000000" w:themeColor="text1"/>
          <w:sz w:val="24"/>
          <w:szCs w:val="24"/>
        </w:rPr>
        <w:t>s such the proposal</w:t>
      </w:r>
      <w:r w:rsidR="00504EBA">
        <w:rPr>
          <w:rFonts w:ascii="Trebuchet MS" w:hAnsi="Trebuchet MS"/>
          <w:b/>
          <w:color w:val="000000" w:themeColor="text1"/>
          <w:sz w:val="24"/>
          <w:szCs w:val="24"/>
        </w:rPr>
        <w:t xml:space="preserve"> i</w:t>
      </w:r>
      <w:r w:rsidR="001A0E99" w:rsidRPr="00F5049E">
        <w:rPr>
          <w:rFonts w:ascii="Trebuchet MS" w:hAnsi="Trebuchet MS"/>
          <w:b/>
          <w:color w:val="000000" w:themeColor="text1"/>
          <w:sz w:val="24"/>
          <w:szCs w:val="24"/>
        </w:rPr>
        <w:t xml:space="preserve">s </w:t>
      </w:r>
      <w:r w:rsidR="00793657" w:rsidRPr="00F5049E">
        <w:rPr>
          <w:rFonts w:ascii="Trebuchet MS" w:hAnsi="Trebuchet MS"/>
          <w:b/>
          <w:color w:val="000000" w:themeColor="text1"/>
          <w:sz w:val="24"/>
          <w:szCs w:val="24"/>
        </w:rPr>
        <w:t xml:space="preserve">not </w:t>
      </w:r>
      <w:r w:rsidR="003A3A6D" w:rsidRPr="00F5049E">
        <w:rPr>
          <w:rFonts w:ascii="Trebuchet MS" w:hAnsi="Trebuchet MS"/>
          <w:b/>
          <w:color w:val="000000" w:themeColor="text1"/>
          <w:sz w:val="24"/>
          <w:szCs w:val="24"/>
        </w:rPr>
        <w:t xml:space="preserve">considered visually dominant or overbearing. </w:t>
      </w:r>
    </w:p>
    <w:p w:rsidR="00287CEE" w:rsidRPr="00F5049E" w:rsidRDefault="00287CEE" w:rsidP="001B0819">
      <w:pPr>
        <w:numPr>
          <w:ilvl w:val="0"/>
          <w:numId w:val="12"/>
        </w:numPr>
        <w:autoSpaceDE/>
        <w:autoSpaceDN/>
        <w:jc w:val="both"/>
        <w:rPr>
          <w:rFonts w:ascii="Trebuchet MS" w:hAnsi="Trebuchet MS"/>
          <w:color w:val="000000" w:themeColor="text1"/>
          <w:sz w:val="24"/>
          <w:szCs w:val="24"/>
        </w:rPr>
      </w:pPr>
      <w:r w:rsidRPr="00F5049E">
        <w:rPr>
          <w:rFonts w:ascii="Trebuchet MS" w:hAnsi="Trebuchet MS"/>
          <w:color w:val="000000" w:themeColor="text1"/>
          <w:sz w:val="24"/>
          <w:szCs w:val="24"/>
        </w:rPr>
        <w:t>Noise and disturbance;</w:t>
      </w:r>
      <w:r w:rsidR="001E10D1" w:rsidRPr="00F5049E">
        <w:rPr>
          <w:rFonts w:ascii="Trebuchet MS" w:hAnsi="Trebuchet MS"/>
          <w:color w:val="000000" w:themeColor="text1"/>
          <w:sz w:val="24"/>
          <w:szCs w:val="24"/>
        </w:rPr>
        <w:t xml:space="preserve"> </w:t>
      </w:r>
      <w:r w:rsidR="001E10D1" w:rsidRPr="00F5049E">
        <w:rPr>
          <w:rFonts w:ascii="Trebuchet MS" w:hAnsi="Trebuchet MS"/>
          <w:b/>
          <w:color w:val="000000" w:themeColor="text1"/>
          <w:sz w:val="24"/>
          <w:szCs w:val="24"/>
        </w:rPr>
        <w:t>NO</w:t>
      </w:r>
    </w:p>
    <w:p w:rsidR="00287CEE" w:rsidRPr="00F5049E" w:rsidRDefault="00287CEE" w:rsidP="001B0819">
      <w:pPr>
        <w:numPr>
          <w:ilvl w:val="0"/>
          <w:numId w:val="12"/>
        </w:numPr>
        <w:autoSpaceDE/>
        <w:autoSpaceDN/>
        <w:jc w:val="both"/>
        <w:rPr>
          <w:rFonts w:ascii="Trebuchet MS" w:hAnsi="Trebuchet MS"/>
          <w:color w:val="000000" w:themeColor="text1"/>
          <w:sz w:val="24"/>
          <w:szCs w:val="24"/>
        </w:rPr>
      </w:pPr>
      <w:r w:rsidRPr="00F5049E">
        <w:rPr>
          <w:rFonts w:ascii="Trebuchet MS" w:hAnsi="Trebuchet MS"/>
          <w:color w:val="000000" w:themeColor="text1"/>
          <w:sz w:val="24"/>
          <w:szCs w:val="24"/>
        </w:rPr>
        <w:t>Artificial lighting;</w:t>
      </w:r>
      <w:r w:rsidR="001E10D1" w:rsidRPr="00F5049E">
        <w:rPr>
          <w:rFonts w:ascii="Trebuchet MS" w:hAnsi="Trebuchet MS"/>
          <w:color w:val="000000" w:themeColor="text1"/>
          <w:sz w:val="24"/>
          <w:szCs w:val="24"/>
        </w:rPr>
        <w:t xml:space="preserve"> </w:t>
      </w:r>
      <w:r w:rsidR="001E10D1" w:rsidRPr="00F5049E">
        <w:rPr>
          <w:rFonts w:ascii="Trebuchet MS" w:hAnsi="Trebuchet MS"/>
          <w:b/>
          <w:color w:val="000000" w:themeColor="text1"/>
          <w:sz w:val="24"/>
          <w:szCs w:val="24"/>
        </w:rPr>
        <w:t>NO</w:t>
      </w:r>
    </w:p>
    <w:p w:rsidR="00287CEE" w:rsidRPr="00F5049E" w:rsidRDefault="00287CEE" w:rsidP="001B0819">
      <w:pPr>
        <w:numPr>
          <w:ilvl w:val="0"/>
          <w:numId w:val="12"/>
        </w:numPr>
        <w:autoSpaceDE/>
        <w:autoSpaceDN/>
        <w:jc w:val="both"/>
        <w:rPr>
          <w:rFonts w:ascii="Trebuchet MS" w:hAnsi="Trebuchet MS"/>
          <w:color w:val="000000" w:themeColor="text1"/>
          <w:sz w:val="24"/>
          <w:szCs w:val="24"/>
        </w:rPr>
      </w:pPr>
      <w:r w:rsidRPr="00F5049E">
        <w:rPr>
          <w:rFonts w:ascii="Trebuchet MS" w:hAnsi="Trebuchet MS"/>
          <w:color w:val="000000" w:themeColor="text1"/>
          <w:sz w:val="24"/>
          <w:szCs w:val="24"/>
        </w:rPr>
        <w:t>Vibration;</w:t>
      </w:r>
      <w:r w:rsidR="001E10D1" w:rsidRPr="00F5049E">
        <w:rPr>
          <w:rFonts w:ascii="Trebuchet MS" w:hAnsi="Trebuchet MS"/>
          <w:color w:val="000000" w:themeColor="text1"/>
          <w:sz w:val="24"/>
          <w:szCs w:val="24"/>
        </w:rPr>
        <w:t xml:space="preserve"> </w:t>
      </w:r>
      <w:r w:rsidR="001E10D1" w:rsidRPr="00F5049E">
        <w:rPr>
          <w:rFonts w:ascii="Trebuchet MS" w:hAnsi="Trebuchet MS"/>
          <w:b/>
          <w:color w:val="000000" w:themeColor="text1"/>
          <w:sz w:val="24"/>
          <w:szCs w:val="24"/>
        </w:rPr>
        <w:t>NO</w:t>
      </w:r>
    </w:p>
    <w:p w:rsidR="00287CEE" w:rsidRPr="00F5049E" w:rsidRDefault="00287CEE" w:rsidP="001B0819">
      <w:pPr>
        <w:numPr>
          <w:ilvl w:val="0"/>
          <w:numId w:val="12"/>
        </w:numPr>
        <w:autoSpaceDE/>
        <w:autoSpaceDN/>
        <w:jc w:val="both"/>
        <w:rPr>
          <w:rFonts w:ascii="Trebuchet MS" w:hAnsi="Trebuchet MS"/>
          <w:color w:val="000000" w:themeColor="text1"/>
          <w:sz w:val="24"/>
          <w:szCs w:val="24"/>
        </w:rPr>
      </w:pPr>
      <w:r w:rsidRPr="00F5049E">
        <w:rPr>
          <w:rFonts w:ascii="Trebuchet MS" w:hAnsi="Trebuchet MS"/>
          <w:color w:val="000000" w:themeColor="text1"/>
          <w:sz w:val="24"/>
          <w:szCs w:val="24"/>
        </w:rPr>
        <w:t>Dust and fumes;</w:t>
      </w:r>
      <w:r w:rsidR="001E10D1" w:rsidRPr="00F5049E">
        <w:rPr>
          <w:rFonts w:ascii="Trebuchet MS" w:hAnsi="Trebuchet MS"/>
          <w:color w:val="000000" w:themeColor="text1"/>
          <w:sz w:val="24"/>
          <w:szCs w:val="24"/>
        </w:rPr>
        <w:t xml:space="preserve"> </w:t>
      </w:r>
      <w:r w:rsidR="001E10D1" w:rsidRPr="00F5049E">
        <w:rPr>
          <w:rFonts w:ascii="Trebuchet MS" w:hAnsi="Trebuchet MS"/>
          <w:b/>
          <w:color w:val="000000" w:themeColor="text1"/>
          <w:sz w:val="24"/>
          <w:szCs w:val="24"/>
        </w:rPr>
        <w:t>NO</w:t>
      </w:r>
    </w:p>
    <w:p w:rsidR="00287CEE" w:rsidRPr="00F5049E" w:rsidRDefault="00287CEE" w:rsidP="001B0819">
      <w:pPr>
        <w:numPr>
          <w:ilvl w:val="0"/>
          <w:numId w:val="12"/>
        </w:numPr>
        <w:autoSpaceDE/>
        <w:autoSpaceDN/>
        <w:jc w:val="both"/>
        <w:rPr>
          <w:rFonts w:ascii="Trebuchet MS" w:hAnsi="Trebuchet MS"/>
          <w:color w:val="000000" w:themeColor="text1"/>
          <w:sz w:val="24"/>
          <w:szCs w:val="24"/>
        </w:rPr>
      </w:pPr>
      <w:r w:rsidRPr="00F5049E">
        <w:rPr>
          <w:rFonts w:ascii="Trebuchet MS" w:hAnsi="Trebuchet MS"/>
          <w:color w:val="000000" w:themeColor="text1"/>
          <w:sz w:val="24"/>
          <w:szCs w:val="24"/>
        </w:rPr>
        <w:t>Smell;</w:t>
      </w:r>
      <w:r w:rsidR="001E10D1" w:rsidRPr="00F5049E">
        <w:rPr>
          <w:rFonts w:ascii="Trebuchet MS" w:hAnsi="Trebuchet MS"/>
          <w:b/>
          <w:color w:val="000000" w:themeColor="text1"/>
          <w:sz w:val="24"/>
          <w:szCs w:val="24"/>
        </w:rPr>
        <w:t xml:space="preserve"> NO</w:t>
      </w:r>
    </w:p>
    <w:p w:rsidR="00461586" w:rsidRPr="00F5049E" w:rsidRDefault="00461586" w:rsidP="001B0819">
      <w:pPr>
        <w:numPr>
          <w:ilvl w:val="0"/>
          <w:numId w:val="12"/>
        </w:numPr>
        <w:autoSpaceDE/>
        <w:autoSpaceDN/>
        <w:jc w:val="both"/>
        <w:rPr>
          <w:rFonts w:ascii="Trebuchet MS" w:hAnsi="Trebuchet MS"/>
          <w:color w:val="000000" w:themeColor="text1"/>
          <w:sz w:val="24"/>
          <w:szCs w:val="24"/>
        </w:rPr>
      </w:pPr>
      <w:r w:rsidRPr="00F5049E">
        <w:rPr>
          <w:rFonts w:ascii="Trebuchet MS" w:hAnsi="Trebuchet MS"/>
          <w:color w:val="000000" w:themeColor="text1"/>
          <w:sz w:val="24"/>
          <w:szCs w:val="24"/>
        </w:rPr>
        <w:t xml:space="preserve">Crime and safety; </w:t>
      </w:r>
      <w:r w:rsidR="001E10D1" w:rsidRPr="00F5049E">
        <w:rPr>
          <w:rFonts w:ascii="Trebuchet MS" w:hAnsi="Trebuchet MS"/>
          <w:b/>
          <w:color w:val="000000" w:themeColor="text1"/>
          <w:sz w:val="24"/>
          <w:szCs w:val="24"/>
        </w:rPr>
        <w:t>NO</w:t>
      </w:r>
    </w:p>
    <w:p w:rsidR="00461586" w:rsidRPr="00F5049E" w:rsidRDefault="00461586" w:rsidP="001B0819">
      <w:pPr>
        <w:jc w:val="both"/>
        <w:rPr>
          <w:rFonts w:ascii="Trebuchet MS" w:hAnsi="Trebuchet MS"/>
          <w:color w:val="000000" w:themeColor="text1"/>
          <w:sz w:val="24"/>
          <w:szCs w:val="24"/>
        </w:rPr>
      </w:pPr>
    </w:p>
    <w:p w:rsidR="00461586" w:rsidRPr="00F5049E" w:rsidRDefault="00461586" w:rsidP="001B0819">
      <w:pPr>
        <w:jc w:val="both"/>
        <w:rPr>
          <w:rFonts w:ascii="Trebuchet MS" w:hAnsi="Trebuchet MS"/>
          <w:b/>
          <w:bCs/>
          <w:color w:val="000000" w:themeColor="text1"/>
          <w:sz w:val="24"/>
          <w:szCs w:val="24"/>
        </w:rPr>
      </w:pPr>
      <w:r w:rsidRPr="00F5049E">
        <w:rPr>
          <w:rFonts w:ascii="Trebuchet MS" w:hAnsi="Trebuchet MS"/>
          <w:b/>
          <w:bCs/>
          <w:color w:val="000000" w:themeColor="text1"/>
          <w:sz w:val="24"/>
          <w:szCs w:val="24"/>
        </w:rPr>
        <w:t xml:space="preserve">RECOMMENDATION:    </w:t>
      </w:r>
    </w:p>
    <w:p w:rsidR="00461586" w:rsidRPr="00F5049E" w:rsidRDefault="00461586" w:rsidP="001B0819">
      <w:pPr>
        <w:ind w:hanging="11"/>
        <w:jc w:val="both"/>
        <w:rPr>
          <w:rFonts w:ascii="Trebuchet MS" w:hAnsi="Trebuchet MS" w:cs="Trebuchet MS"/>
          <w:color w:val="000000" w:themeColor="text1"/>
          <w:sz w:val="24"/>
          <w:szCs w:val="24"/>
        </w:rPr>
      </w:pPr>
    </w:p>
    <w:p w:rsidR="00461586" w:rsidRPr="00F5049E" w:rsidRDefault="001E10D1" w:rsidP="001B0819">
      <w:pPr>
        <w:ind w:hanging="11"/>
        <w:jc w:val="both"/>
        <w:rPr>
          <w:rFonts w:ascii="Trebuchet MS" w:hAnsi="Trebuchet MS" w:cs="Trebuchet MS"/>
          <w:b/>
          <w:color w:val="000000" w:themeColor="text1"/>
          <w:sz w:val="24"/>
          <w:szCs w:val="24"/>
        </w:rPr>
      </w:pPr>
      <w:r w:rsidRPr="00F5049E">
        <w:rPr>
          <w:rFonts w:ascii="Trebuchet MS" w:hAnsi="Trebuchet MS" w:cs="Trebuchet MS"/>
          <w:b/>
          <w:color w:val="000000" w:themeColor="text1"/>
          <w:sz w:val="24"/>
          <w:szCs w:val="24"/>
        </w:rPr>
        <w:lastRenderedPageBreak/>
        <w:t>GRANT</w:t>
      </w:r>
    </w:p>
    <w:p w:rsidR="00461586" w:rsidRPr="00F5049E" w:rsidRDefault="00461586" w:rsidP="001B0819">
      <w:pPr>
        <w:ind w:hanging="11"/>
        <w:jc w:val="both"/>
        <w:rPr>
          <w:rFonts w:ascii="Trebuchet MS" w:hAnsi="Trebuchet MS" w:cs="Trebuchet MS"/>
          <w:color w:val="000000" w:themeColor="text1"/>
          <w:sz w:val="24"/>
          <w:szCs w:val="24"/>
        </w:rPr>
      </w:pPr>
    </w:p>
    <w:p w:rsidR="00461586" w:rsidRPr="00F5049E" w:rsidRDefault="00461586" w:rsidP="001B0819">
      <w:pPr>
        <w:jc w:val="both"/>
        <w:rPr>
          <w:rFonts w:ascii="Trebuchet MS" w:hAnsi="Trebuchet MS"/>
          <w:color w:val="000000" w:themeColor="text1"/>
          <w:sz w:val="24"/>
          <w:szCs w:val="24"/>
        </w:rPr>
      </w:pPr>
      <w:r w:rsidRPr="00F5049E">
        <w:rPr>
          <w:rFonts w:ascii="Trebuchet MS" w:hAnsi="Trebuchet MS"/>
          <w:color w:val="000000" w:themeColor="text1"/>
          <w:sz w:val="24"/>
          <w:szCs w:val="24"/>
        </w:rPr>
        <w:t>Subject to the following conditions:</w:t>
      </w:r>
    </w:p>
    <w:p w:rsidR="005A6493" w:rsidRPr="00F5049E" w:rsidRDefault="005A6493" w:rsidP="001B0819">
      <w:pPr>
        <w:pStyle w:val="ListParagraph"/>
        <w:numPr>
          <w:ilvl w:val="0"/>
          <w:numId w:val="16"/>
        </w:numPr>
        <w:ind w:hanging="720"/>
        <w:jc w:val="both"/>
        <w:rPr>
          <w:rFonts w:ascii="Trebuchet MS" w:hAnsi="Trebuchet MS"/>
          <w:color w:val="000000" w:themeColor="text1"/>
          <w:sz w:val="24"/>
          <w:szCs w:val="24"/>
        </w:rPr>
      </w:pPr>
      <w:r w:rsidRPr="00F5049E">
        <w:rPr>
          <w:rFonts w:ascii="Trebuchet MS" w:hAnsi="Trebuchet MS"/>
          <w:color w:val="000000" w:themeColor="text1"/>
          <w:sz w:val="24"/>
          <w:szCs w:val="24"/>
        </w:rPr>
        <w:t>Time Limit</w:t>
      </w:r>
    </w:p>
    <w:p w:rsidR="005A6493" w:rsidRPr="00F5049E" w:rsidRDefault="005A6493" w:rsidP="001B0819">
      <w:pPr>
        <w:pStyle w:val="ListParagraph"/>
        <w:numPr>
          <w:ilvl w:val="0"/>
          <w:numId w:val="16"/>
        </w:numPr>
        <w:ind w:hanging="720"/>
        <w:jc w:val="both"/>
        <w:rPr>
          <w:rFonts w:ascii="Trebuchet MS" w:hAnsi="Trebuchet MS"/>
          <w:color w:val="000000" w:themeColor="text1"/>
          <w:sz w:val="24"/>
          <w:szCs w:val="24"/>
        </w:rPr>
      </w:pPr>
      <w:r w:rsidRPr="00F5049E">
        <w:rPr>
          <w:rFonts w:ascii="Trebuchet MS" w:hAnsi="Trebuchet MS"/>
          <w:color w:val="000000" w:themeColor="text1"/>
          <w:sz w:val="24"/>
          <w:szCs w:val="24"/>
        </w:rPr>
        <w:t xml:space="preserve">Materials </w:t>
      </w:r>
      <w:r w:rsidR="001A0E99" w:rsidRPr="00F5049E">
        <w:rPr>
          <w:rFonts w:ascii="Trebuchet MS" w:hAnsi="Trebuchet MS"/>
          <w:color w:val="000000" w:themeColor="text1"/>
          <w:sz w:val="24"/>
          <w:szCs w:val="24"/>
        </w:rPr>
        <w:t>(to match)</w:t>
      </w:r>
    </w:p>
    <w:p w:rsidR="0008120A" w:rsidRPr="00F65E6A" w:rsidRDefault="00461586" w:rsidP="001B0819">
      <w:pPr>
        <w:pStyle w:val="ListParagraph"/>
        <w:numPr>
          <w:ilvl w:val="0"/>
          <w:numId w:val="16"/>
        </w:numPr>
        <w:ind w:hanging="720"/>
        <w:jc w:val="both"/>
        <w:rPr>
          <w:rFonts w:ascii="Trebuchet MS" w:hAnsi="Trebuchet MS"/>
          <w:color w:val="000000" w:themeColor="text1"/>
          <w:sz w:val="24"/>
          <w:szCs w:val="24"/>
        </w:rPr>
      </w:pPr>
      <w:r w:rsidRPr="00F65E6A">
        <w:rPr>
          <w:rFonts w:ascii="Trebuchet MS" w:hAnsi="Trebuchet MS"/>
          <w:color w:val="000000" w:themeColor="text1"/>
          <w:sz w:val="24"/>
          <w:szCs w:val="24"/>
        </w:rPr>
        <w:t>Approved plans</w:t>
      </w:r>
      <w:r w:rsidR="001E10D1" w:rsidRPr="00F65E6A">
        <w:rPr>
          <w:rFonts w:ascii="Trebuchet MS" w:hAnsi="Trebuchet MS"/>
          <w:color w:val="000000" w:themeColor="text1"/>
          <w:sz w:val="24"/>
          <w:szCs w:val="24"/>
        </w:rPr>
        <w:t xml:space="preserve"> </w:t>
      </w:r>
    </w:p>
    <w:p w:rsidR="001B0819" w:rsidRPr="00F65E6A" w:rsidRDefault="001B0819" w:rsidP="001B0819">
      <w:pPr>
        <w:pStyle w:val="ListParagraph"/>
        <w:numPr>
          <w:ilvl w:val="0"/>
          <w:numId w:val="16"/>
        </w:numPr>
        <w:ind w:hanging="720"/>
        <w:jc w:val="both"/>
        <w:rPr>
          <w:rFonts w:ascii="Trebuchet MS" w:hAnsi="Trebuchet MS"/>
          <w:color w:val="000000" w:themeColor="text1"/>
          <w:sz w:val="24"/>
          <w:szCs w:val="24"/>
        </w:rPr>
      </w:pPr>
      <w:r w:rsidRPr="00F65E6A">
        <w:rPr>
          <w:rFonts w:ascii="Trebuchet MS" w:hAnsi="Trebuchet MS"/>
          <w:color w:val="000000" w:themeColor="text1"/>
          <w:sz w:val="24"/>
          <w:szCs w:val="24"/>
        </w:rPr>
        <w:t xml:space="preserve">First floor </w:t>
      </w:r>
      <w:r w:rsidR="001A2A42" w:rsidRPr="00F65E6A">
        <w:rPr>
          <w:rFonts w:ascii="Trebuchet MS" w:hAnsi="Trebuchet MS"/>
          <w:color w:val="000000" w:themeColor="text1"/>
          <w:sz w:val="24"/>
          <w:szCs w:val="24"/>
        </w:rPr>
        <w:t xml:space="preserve">side </w:t>
      </w:r>
      <w:r w:rsidRPr="00F65E6A">
        <w:rPr>
          <w:rFonts w:ascii="Trebuchet MS" w:hAnsi="Trebuchet MS"/>
          <w:color w:val="000000" w:themeColor="text1"/>
          <w:sz w:val="24"/>
          <w:szCs w:val="24"/>
        </w:rPr>
        <w:t>window obscure glazed and fixed</w:t>
      </w:r>
    </w:p>
    <w:p w:rsidR="00543911" w:rsidRPr="00F65E6A" w:rsidRDefault="005B74F7" w:rsidP="001B0819">
      <w:pPr>
        <w:pStyle w:val="ListParagraph"/>
        <w:numPr>
          <w:ilvl w:val="0"/>
          <w:numId w:val="16"/>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Vehicle parking </w:t>
      </w:r>
    </w:p>
    <w:p w:rsidR="00461586" w:rsidRPr="00F65E6A" w:rsidRDefault="00461586" w:rsidP="001B0819">
      <w:pPr>
        <w:jc w:val="both"/>
        <w:rPr>
          <w:rFonts w:ascii="Trebuchet MS" w:hAnsi="Trebuchet MS"/>
          <w:color w:val="000000" w:themeColor="text1"/>
          <w:sz w:val="24"/>
          <w:szCs w:val="24"/>
        </w:rPr>
      </w:pPr>
    </w:p>
    <w:p w:rsidR="00461586" w:rsidRPr="00F65E6A" w:rsidRDefault="00461586" w:rsidP="001B0819">
      <w:pPr>
        <w:jc w:val="both"/>
        <w:rPr>
          <w:rFonts w:ascii="Trebuchet MS" w:hAnsi="Trebuchet MS"/>
          <w:color w:val="000000" w:themeColor="text1"/>
          <w:sz w:val="24"/>
          <w:szCs w:val="24"/>
        </w:rPr>
      </w:pPr>
      <w:r w:rsidRPr="00F65E6A">
        <w:rPr>
          <w:rFonts w:ascii="Trebuchet MS" w:hAnsi="Trebuchet MS"/>
          <w:color w:val="000000" w:themeColor="text1"/>
          <w:sz w:val="24"/>
          <w:szCs w:val="24"/>
        </w:rPr>
        <w:t>Informatives relating to:</w:t>
      </w:r>
    </w:p>
    <w:p w:rsidR="00543911" w:rsidRPr="00F65E6A" w:rsidRDefault="00543911" w:rsidP="00543911">
      <w:pPr>
        <w:pStyle w:val="ListParagraph"/>
        <w:numPr>
          <w:ilvl w:val="0"/>
          <w:numId w:val="15"/>
        </w:numPr>
        <w:ind w:left="709" w:hanging="709"/>
        <w:rPr>
          <w:rFonts w:ascii="Trebuchet MS" w:hAnsi="Trebuchet MS"/>
          <w:color w:val="000000" w:themeColor="text1"/>
          <w:sz w:val="24"/>
          <w:szCs w:val="24"/>
        </w:rPr>
      </w:pPr>
      <w:r w:rsidRPr="00F65E6A">
        <w:rPr>
          <w:rFonts w:ascii="Trebuchet MS" w:hAnsi="Trebuchet MS"/>
          <w:color w:val="000000" w:themeColor="text1"/>
          <w:sz w:val="24"/>
          <w:szCs w:val="24"/>
        </w:rPr>
        <w:t xml:space="preserve">Positive and proactive </w:t>
      </w:r>
    </w:p>
    <w:p w:rsidR="00543911" w:rsidRPr="00F65E6A" w:rsidRDefault="005B74F7" w:rsidP="00543911">
      <w:pPr>
        <w:pStyle w:val="ListParagraph"/>
        <w:numPr>
          <w:ilvl w:val="0"/>
          <w:numId w:val="15"/>
        </w:numPr>
        <w:ind w:left="709" w:hanging="709"/>
        <w:rPr>
          <w:rFonts w:ascii="Trebuchet MS" w:hAnsi="Trebuchet MS"/>
          <w:color w:val="000000" w:themeColor="text1"/>
          <w:sz w:val="24"/>
          <w:szCs w:val="24"/>
        </w:rPr>
      </w:pPr>
      <w:r>
        <w:rPr>
          <w:rFonts w:ascii="Trebuchet MS" w:hAnsi="Trebuchet MS"/>
          <w:color w:val="000000" w:themeColor="text1"/>
          <w:sz w:val="24"/>
          <w:szCs w:val="24"/>
        </w:rPr>
        <w:t xml:space="preserve">Highways </w:t>
      </w:r>
    </w:p>
    <w:p w:rsidR="008E1486" w:rsidRPr="00F65E6A" w:rsidRDefault="00461586" w:rsidP="001B0819">
      <w:pPr>
        <w:pStyle w:val="ListParagraph"/>
        <w:numPr>
          <w:ilvl w:val="0"/>
          <w:numId w:val="15"/>
        </w:numPr>
        <w:ind w:left="709" w:hanging="709"/>
        <w:jc w:val="both"/>
        <w:rPr>
          <w:rFonts w:ascii="Trebuchet MS" w:hAnsi="Trebuchet MS"/>
          <w:color w:val="000000" w:themeColor="text1"/>
          <w:sz w:val="24"/>
          <w:szCs w:val="24"/>
        </w:rPr>
      </w:pPr>
      <w:r w:rsidRPr="00F65E6A">
        <w:rPr>
          <w:rFonts w:ascii="Trebuchet MS" w:hAnsi="Trebuchet MS"/>
          <w:color w:val="000000" w:themeColor="text1"/>
          <w:sz w:val="24"/>
          <w:szCs w:val="24"/>
        </w:rPr>
        <w:t>Terms and conditions</w:t>
      </w:r>
    </w:p>
    <w:p w:rsidR="005A6493" w:rsidRPr="00F65E6A" w:rsidRDefault="005A6493" w:rsidP="001B0819">
      <w:pPr>
        <w:pStyle w:val="ListParagraph"/>
        <w:numPr>
          <w:ilvl w:val="0"/>
          <w:numId w:val="15"/>
        </w:numPr>
        <w:ind w:left="709" w:hanging="709"/>
        <w:jc w:val="both"/>
        <w:rPr>
          <w:rFonts w:ascii="Trebuchet MS" w:hAnsi="Trebuchet MS"/>
          <w:color w:val="000000" w:themeColor="text1"/>
          <w:sz w:val="24"/>
          <w:szCs w:val="24"/>
        </w:rPr>
      </w:pPr>
      <w:r w:rsidRPr="00F65E6A">
        <w:rPr>
          <w:rFonts w:ascii="Trebuchet MS" w:hAnsi="Trebuchet MS"/>
          <w:color w:val="000000" w:themeColor="text1"/>
          <w:sz w:val="24"/>
          <w:szCs w:val="24"/>
        </w:rPr>
        <w:t xml:space="preserve">Building Regulations </w:t>
      </w:r>
    </w:p>
    <w:p w:rsidR="005A6493" w:rsidRPr="00F65E6A" w:rsidRDefault="005A6493" w:rsidP="001B0819">
      <w:pPr>
        <w:pStyle w:val="ListParagraph"/>
        <w:numPr>
          <w:ilvl w:val="0"/>
          <w:numId w:val="15"/>
        </w:numPr>
        <w:ind w:left="709" w:hanging="709"/>
        <w:jc w:val="both"/>
        <w:rPr>
          <w:rFonts w:ascii="Trebuchet MS" w:hAnsi="Trebuchet MS"/>
          <w:color w:val="000000" w:themeColor="text1"/>
          <w:sz w:val="24"/>
          <w:szCs w:val="24"/>
        </w:rPr>
      </w:pPr>
      <w:r w:rsidRPr="00F65E6A">
        <w:rPr>
          <w:rFonts w:ascii="Trebuchet MS" w:hAnsi="Trebuchet MS"/>
          <w:color w:val="000000" w:themeColor="text1"/>
          <w:sz w:val="24"/>
          <w:szCs w:val="24"/>
        </w:rPr>
        <w:t>Construction and demolition</w:t>
      </w:r>
    </w:p>
    <w:p w:rsidR="005A6493" w:rsidRPr="00F65E6A" w:rsidRDefault="005A6493" w:rsidP="001B0819">
      <w:pPr>
        <w:pStyle w:val="ListParagraph"/>
        <w:numPr>
          <w:ilvl w:val="0"/>
          <w:numId w:val="15"/>
        </w:numPr>
        <w:ind w:left="709" w:hanging="709"/>
        <w:jc w:val="both"/>
        <w:rPr>
          <w:rFonts w:ascii="Trebuchet MS" w:hAnsi="Trebuchet MS"/>
          <w:color w:val="000000" w:themeColor="text1"/>
          <w:sz w:val="24"/>
          <w:szCs w:val="24"/>
        </w:rPr>
      </w:pPr>
      <w:r w:rsidRPr="00F65E6A">
        <w:rPr>
          <w:rFonts w:ascii="Trebuchet MS" w:hAnsi="Trebuchet MS"/>
          <w:color w:val="000000" w:themeColor="text1"/>
          <w:sz w:val="24"/>
          <w:szCs w:val="24"/>
        </w:rPr>
        <w:t>Encroachment and Party Wall</w:t>
      </w:r>
    </w:p>
    <w:p w:rsidR="00395C84" w:rsidRPr="00F65E6A" w:rsidRDefault="00395C84" w:rsidP="001B0819">
      <w:pPr>
        <w:pStyle w:val="ListParagraph"/>
        <w:numPr>
          <w:ilvl w:val="0"/>
          <w:numId w:val="15"/>
        </w:numPr>
        <w:ind w:left="709" w:hanging="709"/>
        <w:jc w:val="both"/>
        <w:rPr>
          <w:rFonts w:ascii="Trebuchet MS" w:hAnsi="Trebuchet MS"/>
          <w:color w:val="000000" w:themeColor="text1"/>
          <w:sz w:val="24"/>
          <w:szCs w:val="24"/>
        </w:rPr>
      </w:pPr>
      <w:r w:rsidRPr="00F65E6A">
        <w:rPr>
          <w:rFonts w:ascii="Trebuchet MS" w:hAnsi="Trebuchet MS"/>
          <w:color w:val="000000" w:themeColor="text1"/>
          <w:sz w:val="24"/>
          <w:szCs w:val="24"/>
        </w:rPr>
        <w:t>D</w:t>
      </w:r>
      <w:r w:rsidR="00543911" w:rsidRPr="00F65E6A">
        <w:rPr>
          <w:rFonts w:ascii="Trebuchet MS" w:hAnsi="Trebuchet MS"/>
          <w:color w:val="000000" w:themeColor="text1"/>
          <w:sz w:val="24"/>
          <w:szCs w:val="24"/>
        </w:rPr>
        <w:t>o not damage the verge</w:t>
      </w:r>
      <w:r w:rsidR="005B74F7">
        <w:rPr>
          <w:rFonts w:ascii="Trebuchet MS" w:hAnsi="Trebuchet MS"/>
          <w:color w:val="000000" w:themeColor="text1"/>
          <w:sz w:val="24"/>
          <w:szCs w:val="24"/>
        </w:rPr>
        <w:t xml:space="preserve"> </w:t>
      </w:r>
      <w:bookmarkStart w:id="0" w:name="_GoBack"/>
      <w:bookmarkEnd w:id="0"/>
    </w:p>
    <w:p w:rsidR="00395C84" w:rsidRPr="00F65E6A" w:rsidRDefault="00395C84" w:rsidP="001B0819">
      <w:pPr>
        <w:jc w:val="both"/>
        <w:rPr>
          <w:rFonts w:ascii="Trebuchet MS" w:hAnsi="Trebuchet MS"/>
          <w:color w:val="000000" w:themeColor="text1"/>
          <w:sz w:val="24"/>
          <w:szCs w:val="24"/>
        </w:rPr>
      </w:pPr>
    </w:p>
    <w:p w:rsidR="00892487" w:rsidRPr="00F5049E" w:rsidRDefault="00892487" w:rsidP="001B0819">
      <w:pPr>
        <w:jc w:val="both"/>
        <w:rPr>
          <w:rFonts w:ascii="Trebuchet MS" w:hAnsi="Trebuchet MS"/>
          <w:color w:val="000000" w:themeColor="text1"/>
          <w:sz w:val="24"/>
          <w:szCs w:val="24"/>
        </w:rPr>
      </w:pPr>
    </w:p>
    <w:p w:rsidR="00892487" w:rsidRPr="00F5049E" w:rsidRDefault="00892487" w:rsidP="001B0819">
      <w:pPr>
        <w:jc w:val="both"/>
        <w:rPr>
          <w:rFonts w:ascii="Trebuchet MS" w:hAnsi="Trebuchet MS"/>
          <w:color w:val="000000" w:themeColor="text1"/>
          <w:sz w:val="24"/>
          <w:szCs w:val="24"/>
        </w:rPr>
      </w:pPr>
    </w:p>
    <w:sectPr w:rsidR="00892487" w:rsidRPr="00F5049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2"/>
  </w:num>
  <w:num w:numId="5">
    <w:abstractNumId w:val="13"/>
  </w:num>
  <w:num w:numId="6">
    <w:abstractNumId w:val="4"/>
  </w:num>
  <w:num w:numId="7">
    <w:abstractNumId w:val="5"/>
  </w:num>
  <w:num w:numId="8">
    <w:abstractNumId w:val="3"/>
  </w:num>
  <w:num w:numId="9">
    <w:abstractNumId w:val="8"/>
  </w:num>
  <w:num w:numId="10">
    <w:abstractNumId w:val="14"/>
  </w:num>
  <w:num w:numId="11">
    <w:abstractNumId w:val="16"/>
  </w:num>
  <w:num w:numId="12">
    <w:abstractNumId w:val="9"/>
  </w:num>
  <w:num w:numId="13">
    <w:abstractNumId w:val="11"/>
  </w:num>
  <w:num w:numId="14">
    <w:abstractNumId w:val="10"/>
  </w:num>
  <w:num w:numId="15">
    <w:abstractNumId w:val="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2D0A"/>
    <w:rsid w:val="00043B0F"/>
    <w:rsid w:val="00045278"/>
    <w:rsid w:val="00050124"/>
    <w:rsid w:val="0005033A"/>
    <w:rsid w:val="000676FE"/>
    <w:rsid w:val="00071077"/>
    <w:rsid w:val="0007114B"/>
    <w:rsid w:val="00073815"/>
    <w:rsid w:val="0008074E"/>
    <w:rsid w:val="000810EC"/>
    <w:rsid w:val="0008120A"/>
    <w:rsid w:val="00082F55"/>
    <w:rsid w:val="00083855"/>
    <w:rsid w:val="00083EA4"/>
    <w:rsid w:val="00091229"/>
    <w:rsid w:val="00094C5F"/>
    <w:rsid w:val="000A237E"/>
    <w:rsid w:val="000A2739"/>
    <w:rsid w:val="000A3FD2"/>
    <w:rsid w:val="000A43B8"/>
    <w:rsid w:val="000B239E"/>
    <w:rsid w:val="000B24A4"/>
    <w:rsid w:val="000C347D"/>
    <w:rsid w:val="000C7867"/>
    <w:rsid w:val="000D1044"/>
    <w:rsid w:val="000D41B9"/>
    <w:rsid w:val="000D5B4C"/>
    <w:rsid w:val="000E24EB"/>
    <w:rsid w:val="000E3EFD"/>
    <w:rsid w:val="001012FB"/>
    <w:rsid w:val="0010552A"/>
    <w:rsid w:val="001151B6"/>
    <w:rsid w:val="00115B34"/>
    <w:rsid w:val="001206DC"/>
    <w:rsid w:val="00133807"/>
    <w:rsid w:val="00135D5D"/>
    <w:rsid w:val="0013737A"/>
    <w:rsid w:val="00144B73"/>
    <w:rsid w:val="0014675A"/>
    <w:rsid w:val="00146980"/>
    <w:rsid w:val="0016697B"/>
    <w:rsid w:val="00170C47"/>
    <w:rsid w:val="0018014E"/>
    <w:rsid w:val="00183429"/>
    <w:rsid w:val="00192E7D"/>
    <w:rsid w:val="001A0E99"/>
    <w:rsid w:val="001A2064"/>
    <w:rsid w:val="001A2A42"/>
    <w:rsid w:val="001A3B7F"/>
    <w:rsid w:val="001B0819"/>
    <w:rsid w:val="001B23D4"/>
    <w:rsid w:val="001B357C"/>
    <w:rsid w:val="001B478A"/>
    <w:rsid w:val="001C2132"/>
    <w:rsid w:val="001C413B"/>
    <w:rsid w:val="001C5354"/>
    <w:rsid w:val="001D30A4"/>
    <w:rsid w:val="001E10D1"/>
    <w:rsid w:val="001E50C5"/>
    <w:rsid w:val="001F4B07"/>
    <w:rsid w:val="001F5B37"/>
    <w:rsid w:val="001F6C9D"/>
    <w:rsid w:val="00203A87"/>
    <w:rsid w:val="00204649"/>
    <w:rsid w:val="0023645A"/>
    <w:rsid w:val="00251278"/>
    <w:rsid w:val="00254559"/>
    <w:rsid w:val="00262F7F"/>
    <w:rsid w:val="002643D0"/>
    <w:rsid w:val="00265DA0"/>
    <w:rsid w:val="00272DCB"/>
    <w:rsid w:val="00273491"/>
    <w:rsid w:val="002767DD"/>
    <w:rsid w:val="002873EB"/>
    <w:rsid w:val="00287CEE"/>
    <w:rsid w:val="00287ECC"/>
    <w:rsid w:val="00290B40"/>
    <w:rsid w:val="00293FBE"/>
    <w:rsid w:val="00296399"/>
    <w:rsid w:val="002A1C04"/>
    <w:rsid w:val="002A3544"/>
    <w:rsid w:val="002A375A"/>
    <w:rsid w:val="002B12E3"/>
    <w:rsid w:val="002B3B96"/>
    <w:rsid w:val="002F47A6"/>
    <w:rsid w:val="0031123E"/>
    <w:rsid w:val="00321315"/>
    <w:rsid w:val="00323EF4"/>
    <w:rsid w:val="003279B1"/>
    <w:rsid w:val="00341BC6"/>
    <w:rsid w:val="0034206C"/>
    <w:rsid w:val="00344BB3"/>
    <w:rsid w:val="003509B5"/>
    <w:rsid w:val="00374E21"/>
    <w:rsid w:val="00386B08"/>
    <w:rsid w:val="0038711B"/>
    <w:rsid w:val="00392659"/>
    <w:rsid w:val="00393B23"/>
    <w:rsid w:val="00395C84"/>
    <w:rsid w:val="003A3A6D"/>
    <w:rsid w:val="003B246F"/>
    <w:rsid w:val="003C71E8"/>
    <w:rsid w:val="003D28F1"/>
    <w:rsid w:val="003D558B"/>
    <w:rsid w:val="003D5FF5"/>
    <w:rsid w:val="003E0613"/>
    <w:rsid w:val="003E4389"/>
    <w:rsid w:val="003F08F3"/>
    <w:rsid w:val="003F2186"/>
    <w:rsid w:val="003F260D"/>
    <w:rsid w:val="003F2D3D"/>
    <w:rsid w:val="00404BDA"/>
    <w:rsid w:val="00414F99"/>
    <w:rsid w:val="00423B9F"/>
    <w:rsid w:val="00423EA3"/>
    <w:rsid w:val="00424374"/>
    <w:rsid w:val="00434628"/>
    <w:rsid w:val="0043766F"/>
    <w:rsid w:val="00437F0C"/>
    <w:rsid w:val="00445457"/>
    <w:rsid w:val="00446DBF"/>
    <w:rsid w:val="00452052"/>
    <w:rsid w:val="00455129"/>
    <w:rsid w:val="00455874"/>
    <w:rsid w:val="0046140C"/>
    <w:rsid w:val="00461586"/>
    <w:rsid w:val="00462DC3"/>
    <w:rsid w:val="00465F07"/>
    <w:rsid w:val="00467E03"/>
    <w:rsid w:val="00477ABE"/>
    <w:rsid w:val="004815E7"/>
    <w:rsid w:val="00491785"/>
    <w:rsid w:val="004A29C1"/>
    <w:rsid w:val="004A6FF9"/>
    <w:rsid w:val="004B1BFB"/>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4EBA"/>
    <w:rsid w:val="00504F16"/>
    <w:rsid w:val="005072FE"/>
    <w:rsid w:val="00512A20"/>
    <w:rsid w:val="00514604"/>
    <w:rsid w:val="00514CD7"/>
    <w:rsid w:val="00535F54"/>
    <w:rsid w:val="00537DFF"/>
    <w:rsid w:val="00541270"/>
    <w:rsid w:val="005420A5"/>
    <w:rsid w:val="00543911"/>
    <w:rsid w:val="00546663"/>
    <w:rsid w:val="00552374"/>
    <w:rsid w:val="0056270A"/>
    <w:rsid w:val="00570472"/>
    <w:rsid w:val="00577ECF"/>
    <w:rsid w:val="0058381C"/>
    <w:rsid w:val="0058576C"/>
    <w:rsid w:val="0059452E"/>
    <w:rsid w:val="005955F1"/>
    <w:rsid w:val="005A02C9"/>
    <w:rsid w:val="005A05A6"/>
    <w:rsid w:val="005A2F7F"/>
    <w:rsid w:val="005A6493"/>
    <w:rsid w:val="005B171B"/>
    <w:rsid w:val="005B5009"/>
    <w:rsid w:val="005B74F7"/>
    <w:rsid w:val="005C035A"/>
    <w:rsid w:val="005C17B3"/>
    <w:rsid w:val="005C3826"/>
    <w:rsid w:val="005C71CE"/>
    <w:rsid w:val="005D4230"/>
    <w:rsid w:val="005D4473"/>
    <w:rsid w:val="005D6442"/>
    <w:rsid w:val="005E27A9"/>
    <w:rsid w:val="005E3767"/>
    <w:rsid w:val="005F1CE6"/>
    <w:rsid w:val="006017D5"/>
    <w:rsid w:val="00605243"/>
    <w:rsid w:val="00610E28"/>
    <w:rsid w:val="00614F8C"/>
    <w:rsid w:val="006278C7"/>
    <w:rsid w:val="00636D2E"/>
    <w:rsid w:val="00637E1D"/>
    <w:rsid w:val="006438B0"/>
    <w:rsid w:val="006543C5"/>
    <w:rsid w:val="00654790"/>
    <w:rsid w:val="0067218C"/>
    <w:rsid w:val="006723FA"/>
    <w:rsid w:val="00682469"/>
    <w:rsid w:val="00691679"/>
    <w:rsid w:val="006976A1"/>
    <w:rsid w:val="006B683C"/>
    <w:rsid w:val="006C07F0"/>
    <w:rsid w:val="006C20BB"/>
    <w:rsid w:val="006C2414"/>
    <w:rsid w:val="006C710B"/>
    <w:rsid w:val="006D375B"/>
    <w:rsid w:val="006D671C"/>
    <w:rsid w:val="006E4EAA"/>
    <w:rsid w:val="006F5A04"/>
    <w:rsid w:val="007044D7"/>
    <w:rsid w:val="00707C27"/>
    <w:rsid w:val="00713AC9"/>
    <w:rsid w:val="00732456"/>
    <w:rsid w:val="00750C2E"/>
    <w:rsid w:val="00751521"/>
    <w:rsid w:val="00771CE9"/>
    <w:rsid w:val="00772F21"/>
    <w:rsid w:val="0077450A"/>
    <w:rsid w:val="007824CF"/>
    <w:rsid w:val="00787A9E"/>
    <w:rsid w:val="00790E47"/>
    <w:rsid w:val="00793657"/>
    <w:rsid w:val="007A215A"/>
    <w:rsid w:val="007C4AC5"/>
    <w:rsid w:val="007C6625"/>
    <w:rsid w:val="007D3C98"/>
    <w:rsid w:val="007E26E3"/>
    <w:rsid w:val="007E4C74"/>
    <w:rsid w:val="007F09D9"/>
    <w:rsid w:val="00803C3E"/>
    <w:rsid w:val="00811776"/>
    <w:rsid w:val="00822E6D"/>
    <w:rsid w:val="008250EB"/>
    <w:rsid w:val="008251B8"/>
    <w:rsid w:val="0083307D"/>
    <w:rsid w:val="008373CA"/>
    <w:rsid w:val="008412E7"/>
    <w:rsid w:val="0084537F"/>
    <w:rsid w:val="00851F0A"/>
    <w:rsid w:val="008539F7"/>
    <w:rsid w:val="00857371"/>
    <w:rsid w:val="008643D2"/>
    <w:rsid w:val="00866D47"/>
    <w:rsid w:val="00871E4E"/>
    <w:rsid w:val="00891B5F"/>
    <w:rsid w:val="00892487"/>
    <w:rsid w:val="008A3489"/>
    <w:rsid w:val="008A3AFB"/>
    <w:rsid w:val="008A45AA"/>
    <w:rsid w:val="008A4CF1"/>
    <w:rsid w:val="008A5EB0"/>
    <w:rsid w:val="008A7153"/>
    <w:rsid w:val="008C1D94"/>
    <w:rsid w:val="008C4809"/>
    <w:rsid w:val="008C563A"/>
    <w:rsid w:val="008C6FF4"/>
    <w:rsid w:val="008D108E"/>
    <w:rsid w:val="008D53D0"/>
    <w:rsid w:val="008D7B71"/>
    <w:rsid w:val="008E1486"/>
    <w:rsid w:val="00900870"/>
    <w:rsid w:val="0090249F"/>
    <w:rsid w:val="0090511A"/>
    <w:rsid w:val="009126DE"/>
    <w:rsid w:val="009438C9"/>
    <w:rsid w:val="00953982"/>
    <w:rsid w:val="00955E55"/>
    <w:rsid w:val="00962583"/>
    <w:rsid w:val="00966404"/>
    <w:rsid w:val="00966D0E"/>
    <w:rsid w:val="009748CA"/>
    <w:rsid w:val="00974F2C"/>
    <w:rsid w:val="00976106"/>
    <w:rsid w:val="00982C97"/>
    <w:rsid w:val="00983695"/>
    <w:rsid w:val="00986837"/>
    <w:rsid w:val="00992C46"/>
    <w:rsid w:val="00994398"/>
    <w:rsid w:val="009A08D5"/>
    <w:rsid w:val="009A1407"/>
    <w:rsid w:val="009C4C29"/>
    <w:rsid w:val="009C7855"/>
    <w:rsid w:val="009D2BE6"/>
    <w:rsid w:val="009E15BA"/>
    <w:rsid w:val="009E1CBE"/>
    <w:rsid w:val="009E4CFC"/>
    <w:rsid w:val="009F3869"/>
    <w:rsid w:val="009F3918"/>
    <w:rsid w:val="00A0138B"/>
    <w:rsid w:val="00A03803"/>
    <w:rsid w:val="00A04B2A"/>
    <w:rsid w:val="00A17A5A"/>
    <w:rsid w:val="00A24358"/>
    <w:rsid w:val="00A2615D"/>
    <w:rsid w:val="00A3071A"/>
    <w:rsid w:val="00A3419E"/>
    <w:rsid w:val="00A3774A"/>
    <w:rsid w:val="00A417A4"/>
    <w:rsid w:val="00A6272A"/>
    <w:rsid w:val="00A637F6"/>
    <w:rsid w:val="00A6413F"/>
    <w:rsid w:val="00A66092"/>
    <w:rsid w:val="00A70C45"/>
    <w:rsid w:val="00A838B3"/>
    <w:rsid w:val="00A879BC"/>
    <w:rsid w:val="00A87FBC"/>
    <w:rsid w:val="00A93897"/>
    <w:rsid w:val="00A9737E"/>
    <w:rsid w:val="00AB2874"/>
    <w:rsid w:val="00AB2DD8"/>
    <w:rsid w:val="00AB2DE7"/>
    <w:rsid w:val="00AC4815"/>
    <w:rsid w:val="00AC4BAA"/>
    <w:rsid w:val="00AD4EF8"/>
    <w:rsid w:val="00AD5210"/>
    <w:rsid w:val="00AD63D4"/>
    <w:rsid w:val="00AE2FB5"/>
    <w:rsid w:val="00AE3076"/>
    <w:rsid w:val="00AF24B8"/>
    <w:rsid w:val="00AF3086"/>
    <w:rsid w:val="00B112E0"/>
    <w:rsid w:val="00B15A74"/>
    <w:rsid w:val="00B15F6C"/>
    <w:rsid w:val="00B165AB"/>
    <w:rsid w:val="00B2062B"/>
    <w:rsid w:val="00B25DE5"/>
    <w:rsid w:val="00B32CC3"/>
    <w:rsid w:val="00B45D37"/>
    <w:rsid w:val="00B45D85"/>
    <w:rsid w:val="00B50BB8"/>
    <w:rsid w:val="00B5651F"/>
    <w:rsid w:val="00B56ADB"/>
    <w:rsid w:val="00B744E5"/>
    <w:rsid w:val="00B8548F"/>
    <w:rsid w:val="00BA23DF"/>
    <w:rsid w:val="00BA5057"/>
    <w:rsid w:val="00BB0EAE"/>
    <w:rsid w:val="00BC3753"/>
    <w:rsid w:val="00BC4AB0"/>
    <w:rsid w:val="00BD3713"/>
    <w:rsid w:val="00BD48EE"/>
    <w:rsid w:val="00BD5443"/>
    <w:rsid w:val="00BF008E"/>
    <w:rsid w:val="00BF6EE4"/>
    <w:rsid w:val="00C12380"/>
    <w:rsid w:val="00C22AF3"/>
    <w:rsid w:val="00C331CA"/>
    <w:rsid w:val="00C37D05"/>
    <w:rsid w:val="00C4162F"/>
    <w:rsid w:val="00C41CEC"/>
    <w:rsid w:val="00C53B4B"/>
    <w:rsid w:val="00C55D8D"/>
    <w:rsid w:val="00C6486B"/>
    <w:rsid w:val="00C65DDD"/>
    <w:rsid w:val="00C71B91"/>
    <w:rsid w:val="00C76B69"/>
    <w:rsid w:val="00C82BF6"/>
    <w:rsid w:val="00C97514"/>
    <w:rsid w:val="00CA25BA"/>
    <w:rsid w:val="00CA5296"/>
    <w:rsid w:val="00CB1920"/>
    <w:rsid w:val="00CB53D3"/>
    <w:rsid w:val="00CD6464"/>
    <w:rsid w:val="00CE2D11"/>
    <w:rsid w:val="00D00950"/>
    <w:rsid w:val="00D05D70"/>
    <w:rsid w:val="00D065AA"/>
    <w:rsid w:val="00D147E2"/>
    <w:rsid w:val="00D22F96"/>
    <w:rsid w:val="00D24142"/>
    <w:rsid w:val="00D34B23"/>
    <w:rsid w:val="00D36058"/>
    <w:rsid w:val="00D45912"/>
    <w:rsid w:val="00D549FD"/>
    <w:rsid w:val="00D55A95"/>
    <w:rsid w:val="00D63156"/>
    <w:rsid w:val="00D64444"/>
    <w:rsid w:val="00D65736"/>
    <w:rsid w:val="00D6697A"/>
    <w:rsid w:val="00D7067F"/>
    <w:rsid w:val="00D71222"/>
    <w:rsid w:val="00D713FE"/>
    <w:rsid w:val="00D763AC"/>
    <w:rsid w:val="00D77650"/>
    <w:rsid w:val="00D8598C"/>
    <w:rsid w:val="00D90C7C"/>
    <w:rsid w:val="00DA0FB1"/>
    <w:rsid w:val="00DA4453"/>
    <w:rsid w:val="00DB29E1"/>
    <w:rsid w:val="00DB3988"/>
    <w:rsid w:val="00DC43B9"/>
    <w:rsid w:val="00DC79DD"/>
    <w:rsid w:val="00DD0564"/>
    <w:rsid w:val="00DE24AD"/>
    <w:rsid w:val="00DE2DFF"/>
    <w:rsid w:val="00DF29AF"/>
    <w:rsid w:val="00DF678C"/>
    <w:rsid w:val="00E03AAB"/>
    <w:rsid w:val="00E1266F"/>
    <w:rsid w:val="00E23505"/>
    <w:rsid w:val="00E32717"/>
    <w:rsid w:val="00E33F2B"/>
    <w:rsid w:val="00E3797C"/>
    <w:rsid w:val="00E40E89"/>
    <w:rsid w:val="00E418D7"/>
    <w:rsid w:val="00E51548"/>
    <w:rsid w:val="00E546BB"/>
    <w:rsid w:val="00E5584F"/>
    <w:rsid w:val="00E5638D"/>
    <w:rsid w:val="00E64B9F"/>
    <w:rsid w:val="00E721FA"/>
    <w:rsid w:val="00E80235"/>
    <w:rsid w:val="00E82E85"/>
    <w:rsid w:val="00EB1247"/>
    <w:rsid w:val="00EB2D1F"/>
    <w:rsid w:val="00ED3CAC"/>
    <w:rsid w:val="00ED58ED"/>
    <w:rsid w:val="00EE549B"/>
    <w:rsid w:val="00EF03E8"/>
    <w:rsid w:val="00EF1B72"/>
    <w:rsid w:val="00EF2E36"/>
    <w:rsid w:val="00F0161F"/>
    <w:rsid w:val="00F01EDB"/>
    <w:rsid w:val="00F039ED"/>
    <w:rsid w:val="00F05742"/>
    <w:rsid w:val="00F1591B"/>
    <w:rsid w:val="00F17228"/>
    <w:rsid w:val="00F20449"/>
    <w:rsid w:val="00F32293"/>
    <w:rsid w:val="00F34000"/>
    <w:rsid w:val="00F4496D"/>
    <w:rsid w:val="00F5049E"/>
    <w:rsid w:val="00F506B2"/>
    <w:rsid w:val="00F50BC7"/>
    <w:rsid w:val="00F51AF8"/>
    <w:rsid w:val="00F63450"/>
    <w:rsid w:val="00F65E6A"/>
    <w:rsid w:val="00F72F10"/>
    <w:rsid w:val="00F74BE1"/>
    <w:rsid w:val="00F864E3"/>
    <w:rsid w:val="00F930D1"/>
    <w:rsid w:val="00FB10F1"/>
    <w:rsid w:val="00FB1A1E"/>
    <w:rsid w:val="00FB1E6D"/>
    <w:rsid w:val="00FB6BE7"/>
    <w:rsid w:val="00FC62B3"/>
    <w:rsid w:val="00FC7B86"/>
    <w:rsid w:val="00FC7DDD"/>
    <w:rsid w:val="00FE0755"/>
    <w:rsid w:val="00FE384F"/>
    <w:rsid w:val="00FE48F3"/>
    <w:rsid w:val="00FE7183"/>
    <w:rsid w:val="00FF1995"/>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NormalWeb">
    <w:name w:val="Normal (Web)"/>
    <w:basedOn w:val="Normal"/>
    <w:uiPriority w:val="99"/>
    <w:unhideWhenUsed/>
    <w:rsid w:val="00B15A74"/>
    <w:pPr>
      <w:autoSpaceDE/>
      <w:autoSpaceDN/>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NormalWeb">
    <w:name w:val="Normal (Web)"/>
    <w:basedOn w:val="Normal"/>
    <w:uiPriority w:val="99"/>
    <w:unhideWhenUsed/>
    <w:rsid w:val="00B15A74"/>
    <w:pPr>
      <w:autoSpaceDE/>
      <w:autoSpaceDN/>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2395D-1649-4865-9F68-2AF38E36E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593</TotalTime>
  <Pages>4</Pages>
  <Words>1077</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39</cp:revision>
  <cp:lastPrinted>2012-12-21T16:02:00Z</cp:lastPrinted>
  <dcterms:created xsi:type="dcterms:W3CDTF">2015-11-10T10:37:00Z</dcterms:created>
  <dcterms:modified xsi:type="dcterms:W3CDTF">2018-03-28T10:29:00Z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2017-04-10T09:58:33Z</vt:filetime>
  </property>
</Properties>
</file>