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4F5" w:rsidRDefault="002644F5" w:rsidP="002644F5">
      <w:pPr>
        <w:tabs>
          <w:tab w:val="center" w:pos="4849"/>
        </w:tabs>
        <w:spacing w:after="155"/>
        <w:rPr>
          <w:rFonts w:ascii="Arial" w:eastAsia="Arial" w:hAnsi="Arial" w:cs="Arial"/>
          <w:sz w:val="20"/>
        </w:rPr>
      </w:pPr>
      <w:r>
        <w:rPr>
          <w:rFonts w:ascii="Arial" w:eastAsia="Arial" w:hAnsi="Arial" w:cs="Arial"/>
          <w:sz w:val="20"/>
        </w:rPr>
        <w:t xml:space="preserve">  </w:t>
      </w:r>
      <w:r>
        <w:rPr>
          <w:rFonts w:ascii="Arial" w:eastAsia="Arial" w:hAnsi="Arial" w:cs="Arial"/>
          <w:sz w:val="20"/>
        </w:rPr>
        <w:tab/>
      </w:r>
    </w:p>
    <w:p w:rsidR="002644F5" w:rsidRDefault="002644F5" w:rsidP="002644F5">
      <w:pPr>
        <w:tabs>
          <w:tab w:val="center" w:pos="4849"/>
        </w:tabs>
        <w:spacing w:after="155"/>
        <w:rPr>
          <w:rFonts w:ascii="Arial" w:eastAsia="Arial" w:hAnsi="Arial" w:cs="Arial"/>
          <w:sz w:val="20"/>
        </w:rPr>
      </w:pPr>
    </w:p>
    <w:p w:rsidR="002644F5" w:rsidRDefault="002644F5" w:rsidP="002644F5">
      <w:pPr>
        <w:tabs>
          <w:tab w:val="center" w:pos="4849"/>
        </w:tabs>
        <w:spacing w:after="155"/>
        <w:rPr>
          <w:rFonts w:ascii="Arial" w:eastAsia="Arial" w:hAnsi="Arial" w:cs="Arial"/>
          <w:sz w:val="20"/>
        </w:rPr>
      </w:pPr>
    </w:p>
    <w:p w:rsidR="007A08BD" w:rsidRDefault="002644F5" w:rsidP="002644F5">
      <w:pPr>
        <w:tabs>
          <w:tab w:val="center" w:pos="4849"/>
        </w:tabs>
        <w:spacing w:after="155"/>
        <w:jc w:val="center"/>
        <w:rPr>
          <w:rFonts w:ascii="Arial" w:eastAsia="Arial" w:hAnsi="Arial" w:cs="Arial"/>
          <w:sz w:val="20"/>
        </w:rPr>
      </w:pPr>
      <w:r>
        <w:rPr>
          <w:noProof/>
          <w:color w:val="1F497D"/>
        </w:rPr>
        <w:drawing>
          <wp:inline distT="0" distB="0" distL="0" distR="0">
            <wp:extent cx="2857500" cy="771525"/>
            <wp:effectExtent l="0" t="0" r="0" b="9525"/>
            <wp:docPr id="29" name="Picture 29" descr="Art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ez"/>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857500" cy="771525"/>
                    </a:xfrm>
                    <a:prstGeom prst="rect">
                      <a:avLst/>
                    </a:prstGeom>
                    <a:noFill/>
                    <a:ln>
                      <a:noFill/>
                    </a:ln>
                  </pic:spPr>
                </pic:pic>
              </a:graphicData>
            </a:graphic>
          </wp:inline>
        </w:drawing>
      </w:r>
    </w:p>
    <w:p w:rsidR="002644F5" w:rsidRDefault="002644F5" w:rsidP="002644F5">
      <w:pPr>
        <w:tabs>
          <w:tab w:val="center" w:pos="4849"/>
        </w:tabs>
        <w:spacing w:after="155"/>
        <w:rPr>
          <w:rFonts w:ascii="Arial" w:eastAsia="Arial" w:hAnsi="Arial" w:cs="Arial"/>
          <w:sz w:val="20"/>
        </w:rPr>
      </w:pPr>
    </w:p>
    <w:p w:rsidR="002644F5" w:rsidRDefault="002644F5" w:rsidP="002644F5">
      <w:pPr>
        <w:tabs>
          <w:tab w:val="center" w:pos="4849"/>
        </w:tabs>
        <w:spacing w:after="155"/>
        <w:rPr>
          <w:rFonts w:ascii="Arial" w:eastAsia="Arial" w:hAnsi="Arial" w:cs="Arial"/>
          <w:sz w:val="20"/>
        </w:rPr>
      </w:pPr>
    </w:p>
    <w:p w:rsidR="002644F5" w:rsidRDefault="002644F5" w:rsidP="002644F5">
      <w:pPr>
        <w:tabs>
          <w:tab w:val="center" w:pos="4849"/>
        </w:tabs>
        <w:spacing w:after="155"/>
        <w:rPr>
          <w:rFonts w:ascii="Arial" w:eastAsia="Arial" w:hAnsi="Arial" w:cs="Arial"/>
          <w:sz w:val="20"/>
        </w:rPr>
      </w:pPr>
    </w:p>
    <w:p w:rsidR="002644F5" w:rsidRDefault="002644F5" w:rsidP="002644F5">
      <w:pPr>
        <w:tabs>
          <w:tab w:val="center" w:pos="4849"/>
        </w:tabs>
        <w:spacing w:after="155"/>
        <w:rPr>
          <w:rFonts w:ascii="Arial" w:eastAsia="Arial" w:hAnsi="Arial" w:cs="Arial"/>
          <w:sz w:val="20"/>
        </w:rPr>
      </w:pPr>
    </w:p>
    <w:p w:rsidR="002644F5" w:rsidRDefault="002644F5" w:rsidP="002644F5">
      <w:pPr>
        <w:tabs>
          <w:tab w:val="center" w:pos="4849"/>
        </w:tabs>
        <w:spacing w:after="155"/>
      </w:pPr>
    </w:p>
    <w:p w:rsidR="007A08BD" w:rsidRDefault="002644F5">
      <w:pPr>
        <w:spacing w:after="28"/>
        <w:ind w:left="36"/>
      </w:pPr>
      <w:r>
        <w:rPr>
          <w:rFonts w:ascii="Arial" w:eastAsia="Arial" w:hAnsi="Arial" w:cs="Arial"/>
          <w:sz w:val="56"/>
        </w:rPr>
        <w:t xml:space="preserve"> </w:t>
      </w:r>
    </w:p>
    <w:p w:rsidR="007A08BD" w:rsidRDefault="002644F5">
      <w:pPr>
        <w:spacing w:after="50"/>
        <w:ind w:left="2552"/>
      </w:pPr>
      <w:r>
        <w:rPr>
          <w:rFonts w:ascii="Arial" w:eastAsia="Arial" w:hAnsi="Arial" w:cs="Arial"/>
          <w:sz w:val="56"/>
        </w:rPr>
        <w:t>D</w:t>
      </w:r>
      <w:r>
        <w:rPr>
          <w:rFonts w:ascii="Arial" w:eastAsia="Arial" w:hAnsi="Arial" w:cs="Arial"/>
          <w:sz w:val="45"/>
        </w:rPr>
        <w:t xml:space="preserve">EMOLITION </w:t>
      </w:r>
      <w:r>
        <w:rPr>
          <w:rFonts w:ascii="Arial" w:eastAsia="Arial" w:hAnsi="Arial" w:cs="Arial"/>
          <w:sz w:val="56"/>
        </w:rPr>
        <w:t>P</w:t>
      </w:r>
      <w:r>
        <w:rPr>
          <w:rFonts w:ascii="Arial" w:eastAsia="Arial" w:hAnsi="Arial" w:cs="Arial"/>
          <w:sz w:val="45"/>
        </w:rPr>
        <w:t xml:space="preserve">HASE </w:t>
      </w:r>
      <w:r>
        <w:rPr>
          <w:rFonts w:ascii="Arial" w:eastAsia="Arial" w:hAnsi="Arial" w:cs="Arial"/>
          <w:sz w:val="56"/>
        </w:rPr>
        <w:t xml:space="preserve"> </w:t>
      </w:r>
    </w:p>
    <w:p w:rsidR="007A08BD" w:rsidRDefault="002644F5">
      <w:pPr>
        <w:spacing w:after="28"/>
        <w:ind w:right="846"/>
        <w:jc w:val="right"/>
      </w:pPr>
      <w:r>
        <w:rPr>
          <w:rFonts w:ascii="Arial" w:eastAsia="Arial" w:hAnsi="Arial" w:cs="Arial"/>
          <w:sz w:val="56"/>
        </w:rPr>
        <w:t>H</w:t>
      </w:r>
      <w:r>
        <w:rPr>
          <w:rFonts w:ascii="Arial" w:eastAsia="Arial" w:hAnsi="Arial" w:cs="Arial"/>
          <w:sz w:val="45"/>
        </w:rPr>
        <w:t xml:space="preserve">EALTH </w:t>
      </w:r>
      <w:r>
        <w:rPr>
          <w:rFonts w:ascii="Arial" w:eastAsia="Arial" w:hAnsi="Arial" w:cs="Arial"/>
          <w:sz w:val="56"/>
        </w:rPr>
        <w:t>S</w:t>
      </w:r>
      <w:r>
        <w:rPr>
          <w:rFonts w:ascii="Arial" w:eastAsia="Arial" w:hAnsi="Arial" w:cs="Arial"/>
          <w:sz w:val="45"/>
        </w:rPr>
        <w:t xml:space="preserve">AFETY </w:t>
      </w:r>
      <w:r>
        <w:rPr>
          <w:rFonts w:ascii="Arial" w:eastAsia="Arial" w:hAnsi="Arial" w:cs="Arial"/>
          <w:sz w:val="56"/>
        </w:rPr>
        <w:t>&amp;</w:t>
      </w:r>
      <w:r>
        <w:rPr>
          <w:rFonts w:ascii="Arial" w:eastAsia="Arial" w:hAnsi="Arial" w:cs="Arial"/>
          <w:sz w:val="45"/>
        </w:rPr>
        <w:t xml:space="preserve"> </w:t>
      </w:r>
      <w:r>
        <w:rPr>
          <w:rFonts w:ascii="Arial" w:eastAsia="Arial" w:hAnsi="Arial" w:cs="Arial"/>
          <w:sz w:val="56"/>
        </w:rPr>
        <w:t>E</w:t>
      </w:r>
      <w:r>
        <w:rPr>
          <w:rFonts w:ascii="Arial" w:eastAsia="Arial" w:hAnsi="Arial" w:cs="Arial"/>
          <w:sz w:val="45"/>
        </w:rPr>
        <w:t xml:space="preserve">NVIRONMENTAL </w:t>
      </w:r>
    </w:p>
    <w:p w:rsidR="007A08BD" w:rsidRDefault="002644F5">
      <w:pPr>
        <w:spacing w:after="0"/>
        <w:ind w:right="177"/>
        <w:jc w:val="center"/>
      </w:pPr>
      <w:r>
        <w:rPr>
          <w:rFonts w:ascii="Arial" w:eastAsia="Arial" w:hAnsi="Arial" w:cs="Arial"/>
          <w:sz w:val="56"/>
        </w:rPr>
        <w:t>P</w:t>
      </w:r>
      <w:r>
        <w:rPr>
          <w:rFonts w:ascii="Arial" w:eastAsia="Arial" w:hAnsi="Arial" w:cs="Arial"/>
          <w:sz w:val="45"/>
        </w:rPr>
        <w:t>LAN</w:t>
      </w:r>
      <w:r>
        <w:rPr>
          <w:rFonts w:ascii="Arial" w:eastAsia="Arial" w:hAnsi="Arial" w:cs="Arial"/>
          <w:sz w:val="56"/>
        </w:rPr>
        <w:t xml:space="preserve"> </w:t>
      </w:r>
    </w:p>
    <w:p w:rsidR="007A08BD" w:rsidRDefault="002644F5">
      <w:pPr>
        <w:spacing w:after="203"/>
        <w:ind w:right="24"/>
        <w:jc w:val="center"/>
      </w:pPr>
      <w:r>
        <w:rPr>
          <w:rFonts w:ascii="Arial" w:eastAsia="Arial" w:hAnsi="Arial" w:cs="Arial"/>
          <w:sz w:val="56"/>
        </w:rPr>
        <w:t xml:space="preserve"> </w:t>
      </w:r>
    </w:p>
    <w:p w:rsidR="007A08BD" w:rsidRDefault="007A08BD">
      <w:pPr>
        <w:spacing w:after="12"/>
        <w:ind w:left="36" w:right="-35"/>
      </w:pPr>
    </w:p>
    <w:p w:rsidR="007A08BD" w:rsidRDefault="002644F5">
      <w:pPr>
        <w:spacing w:after="0"/>
        <w:ind w:left="36"/>
      </w:pPr>
      <w:r>
        <w:rPr>
          <w:rFonts w:ascii="Arial" w:eastAsia="Arial" w:hAnsi="Arial" w:cs="Arial"/>
          <w:sz w:val="40"/>
        </w:rPr>
        <w:t xml:space="preserve"> </w:t>
      </w:r>
    </w:p>
    <w:p w:rsidR="007A08BD" w:rsidRDefault="002644F5">
      <w:pPr>
        <w:spacing w:after="0"/>
        <w:ind w:left="36"/>
      </w:pPr>
      <w:r>
        <w:rPr>
          <w:rFonts w:ascii="Arial" w:eastAsia="Arial" w:hAnsi="Arial" w:cs="Arial"/>
          <w:sz w:val="32"/>
        </w:rPr>
        <w:t xml:space="preserve"> </w:t>
      </w:r>
    </w:p>
    <w:p w:rsidR="002644F5" w:rsidRDefault="002644F5">
      <w:pPr>
        <w:spacing w:after="561"/>
        <w:ind w:right="90"/>
        <w:jc w:val="center"/>
        <w:rPr>
          <w:rFonts w:ascii="Arial" w:eastAsia="Arial" w:hAnsi="Arial" w:cs="Arial"/>
          <w:sz w:val="32"/>
        </w:rPr>
      </w:pPr>
    </w:p>
    <w:p w:rsidR="002644F5" w:rsidRDefault="002644F5">
      <w:pPr>
        <w:spacing w:after="561"/>
        <w:ind w:right="90"/>
        <w:jc w:val="center"/>
        <w:rPr>
          <w:rFonts w:ascii="Arial" w:eastAsia="Arial" w:hAnsi="Arial" w:cs="Arial"/>
          <w:sz w:val="32"/>
        </w:rPr>
      </w:pPr>
    </w:p>
    <w:p w:rsidR="002644F5" w:rsidRDefault="002644F5">
      <w:pPr>
        <w:spacing w:after="561"/>
        <w:ind w:right="90"/>
        <w:jc w:val="center"/>
        <w:rPr>
          <w:rFonts w:ascii="Arial" w:eastAsia="Arial" w:hAnsi="Arial" w:cs="Arial"/>
          <w:sz w:val="32"/>
        </w:rPr>
      </w:pPr>
    </w:p>
    <w:p w:rsidR="002644F5" w:rsidRDefault="002644F5">
      <w:pPr>
        <w:spacing w:after="561"/>
        <w:ind w:right="90"/>
        <w:jc w:val="center"/>
        <w:rPr>
          <w:rFonts w:ascii="Arial" w:eastAsia="Arial" w:hAnsi="Arial" w:cs="Arial"/>
          <w:sz w:val="32"/>
        </w:rPr>
      </w:pPr>
    </w:p>
    <w:p w:rsidR="002644F5" w:rsidRDefault="002644F5">
      <w:pPr>
        <w:spacing w:after="561"/>
        <w:ind w:right="90"/>
        <w:jc w:val="center"/>
        <w:rPr>
          <w:rFonts w:ascii="Arial" w:eastAsia="Arial" w:hAnsi="Arial" w:cs="Arial"/>
          <w:sz w:val="32"/>
        </w:rPr>
      </w:pPr>
    </w:p>
    <w:p w:rsidR="007A08BD" w:rsidRDefault="002644F5">
      <w:pPr>
        <w:spacing w:after="561"/>
        <w:ind w:right="90"/>
        <w:jc w:val="center"/>
        <w:rPr>
          <w:rFonts w:ascii="Arial" w:eastAsia="Arial" w:hAnsi="Arial" w:cs="Arial"/>
          <w:sz w:val="32"/>
        </w:rPr>
      </w:pPr>
      <w:r>
        <w:rPr>
          <w:rFonts w:ascii="Arial" w:eastAsia="Arial" w:hAnsi="Arial" w:cs="Arial"/>
          <w:sz w:val="32"/>
        </w:rPr>
        <w:t xml:space="preserve"> </w:t>
      </w:r>
    </w:p>
    <w:p w:rsidR="002644F5" w:rsidRDefault="002644F5" w:rsidP="002644F5">
      <w:pPr>
        <w:spacing w:after="0"/>
        <w:ind w:right="143"/>
        <w:rPr>
          <w:rFonts w:ascii="Arial" w:eastAsia="Arial" w:hAnsi="Arial" w:cs="Arial"/>
          <w:sz w:val="32"/>
        </w:rPr>
      </w:pPr>
    </w:p>
    <w:p w:rsidR="002644F5" w:rsidRDefault="002644F5" w:rsidP="002644F5">
      <w:pPr>
        <w:spacing w:after="0"/>
        <w:ind w:right="143"/>
        <w:rPr>
          <w:rFonts w:ascii="Arial" w:eastAsia="Arial" w:hAnsi="Arial" w:cs="Arial"/>
          <w:sz w:val="32"/>
        </w:rPr>
      </w:pPr>
    </w:p>
    <w:p w:rsidR="002644F5" w:rsidRDefault="002644F5" w:rsidP="002644F5">
      <w:pPr>
        <w:spacing w:after="0"/>
        <w:ind w:right="143"/>
        <w:rPr>
          <w:rFonts w:ascii="Arial" w:eastAsia="Arial" w:hAnsi="Arial" w:cs="Arial"/>
          <w:sz w:val="32"/>
        </w:rPr>
      </w:pPr>
    </w:p>
    <w:p w:rsidR="007A08BD" w:rsidRPr="002644F5" w:rsidRDefault="002644F5" w:rsidP="002644F5">
      <w:pPr>
        <w:spacing w:after="0"/>
        <w:ind w:right="143"/>
        <w:rPr>
          <w:b/>
        </w:rPr>
      </w:pPr>
      <w:r w:rsidRPr="002644F5">
        <w:rPr>
          <w:b/>
        </w:rPr>
        <w:t xml:space="preserve">Demolition Phase Health, Safety &amp; Environmental Plan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5" w:line="249" w:lineRule="auto"/>
        <w:ind w:left="46" w:right="207" w:hanging="10"/>
        <w:jc w:val="both"/>
      </w:pPr>
      <w:r>
        <w:rPr>
          <w:rFonts w:ascii="Arial" w:eastAsia="Arial" w:hAnsi="Arial" w:cs="Arial"/>
          <w:sz w:val="20"/>
        </w:rPr>
        <w:t xml:space="preserve">This Demolition Phase Health, Safety &amp; Environmental Plan has been written to enable the Project Team to easily follow through and implement the steps required to ensure we meet the projects goals. </w:t>
      </w:r>
    </w:p>
    <w:p w:rsidR="007A08BD" w:rsidRDefault="002644F5">
      <w:pPr>
        <w:spacing w:after="0"/>
        <w:ind w:left="36"/>
      </w:pPr>
      <w:r>
        <w:rPr>
          <w:rFonts w:ascii="Arial" w:eastAsia="Arial" w:hAnsi="Arial" w:cs="Arial"/>
          <w:sz w:val="20"/>
        </w:rPr>
        <w:t xml:space="preserve"> </w:t>
      </w:r>
    </w:p>
    <w:p w:rsidR="007A08BD" w:rsidRDefault="002644F5">
      <w:pPr>
        <w:spacing w:after="8" w:line="250" w:lineRule="auto"/>
        <w:ind w:left="-5" w:hanging="10"/>
        <w:jc w:val="both"/>
      </w:pPr>
      <w:r>
        <w:rPr>
          <w:rFonts w:ascii="Arial" w:eastAsia="Arial" w:hAnsi="Arial" w:cs="Arial"/>
          <w:b/>
          <w:sz w:val="20"/>
        </w:rPr>
        <w:t xml:space="preserve">Project Goals: </w:t>
      </w:r>
    </w:p>
    <w:p w:rsidR="007A08BD" w:rsidRDefault="002644F5">
      <w:pPr>
        <w:spacing w:after="0"/>
        <w:ind w:left="36"/>
      </w:pPr>
      <w:r>
        <w:rPr>
          <w:rFonts w:ascii="Arial" w:eastAsia="Arial" w:hAnsi="Arial" w:cs="Arial"/>
          <w:sz w:val="20"/>
        </w:rPr>
        <w:t xml:space="preserve"> </w:t>
      </w:r>
    </w:p>
    <w:p w:rsidR="008F0BE3" w:rsidRPr="008F0BE3" w:rsidRDefault="008F0BE3">
      <w:pPr>
        <w:numPr>
          <w:ilvl w:val="0"/>
          <w:numId w:val="1"/>
        </w:numPr>
        <w:spacing w:after="5" w:line="249" w:lineRule="auto"/>
        <w:ind w:right="3918" w:hanging="360"/>
        <w:jc w:val="both"/>
      </w:pPr>
      <w:r>
        <w:rPr>
          <w:rFonts w:ascii="Arial" w:eastAsia="Arial" w:hAnsi="Arial" w:cs="Arial"/>
          <w:sz w:val="20"/>
        </w:rPr>
        <w:t>C</w:t>
      </w:r>
      <w:r w:rsidR="002644F5">
        <w:rPr>
          <w:rFonts w:ascii="Arial" w:eastAsia="Arial" w:hAnsi="Arial" w:cs="Arial"/>
          <w:sz w:val="20"/>
        </w:rPr>
        <w:t>omplete the project wit</w:t>
      </w:r>
      <w:r>
        <w:rPr>
          <w:rFonts w:ascii="Arial" w:eastAsia="Arial" w:hAnsi="Arial" w:cs="Arial"/>
          <w:sz w:val="20"/>
        </w:rPr>
        <w:t>h zero accidents and incidents.</w:t>
      </w:r>
    </w:p>
    <w:p w:rsidR="007A08BD" w:rsidRDefault="008F0BE3">
      <w:pPr>
        <w:numPr>
          <w:ilvl w:val="0"/>
          <w:numId w:val="1"/>
        </w:numPr>
        <w:spacing w:after="5" w:line="249" w:lineRule="auto"/>
        <w:ind w:right="3918" w:hanging="360"/>
        <w:jc w:val="both"/>
      </w:pPr>
      <w:r>
        <w:rPr>
          <w:rFonts w:ascii="Arial" w:eastAsia="Arial" w:hAnsi="Arial" w:cs="Arial"/>
          <w:sz w:val="20"/>
        </w:rPr>
        <w:t>C</w:t>
      </w:r>
      <w:r w:rsidR="002644F5">
        <w:rPr>
          <w:rFonts w:ascii="Arial" w:eastAsia="Arial" w:hAnsi="Arial" w:cs="Arial"/>
          <w:sz w:val="20"/>
        </w:rPr>
        <w:t>omplete the project on time</w:t>
      </w:r>
      <w:r>
        <w:rPr>
          <w:rFonts w:ascii="Arial" w:eastAsia="Arial" w:hAnsi="Arial" w:cs="Arial"/>
          <w:sz w:val="20"/>
        </w:rPr>
        <w:t>.</w:t>
      </w:r>
    </w:p>
    <w:p w:rsidR="007A08BD" w:rsidRDefault="008F0BE3">
      <w:pPr>
        <w:numPr>
          <w:ilvl w:val="0"/>
          <w:numId w:val="1"/>
        </w:numPr>
        <w:spacing w:after="5" w:line="249" w:lineRule="auto"/>
        <w:ind w:right="3918" w:hanging="360"/>
        <w:jc w:val="both"/>
      </w:pPr>
      <w:r>
        <w:rPr>
          <w:rFonts w:ascii="Arial" w:eastAsia="Arial" w:hAnsi="Arial" w:cs="Arial"/>
          <w:sz w:val="20"/>
        </w:rPr>
        <w:t>Complete the project on budget.</w:t>
      </w:r>
    </w:p>
    <w:p w:rsidR="007A08BD" w:rsidRDefault="002644F5" w:rsidP="008F0BE3">
      <w:pPr>
        <w:spacing w:after="0"/>
      </w:pPr>
      <w:r>
        <w:rPr>
          <w:rFonts w:ascii="Arial" w:eastAsia="Arial" w:hAnsi="Arial" w:cs="Arial"/>
          <w:sz w:val="20"/>
        </w:rPr>
        <w:t xml:space="preserve"> </w:t>
      </w:r>
    </w:p>
    <w:p w:rsidR="008F0BE3" w:rsidRDefault="008F0BE3" w:rsidP="008F0BE3">
      <w:pPr>
        <w:spacing w:after="0"/>
      </w:pPr>
    </w:p>
    <w:p w:rsidR="007A08BD" w:rsidRDefault="002644F5">
      <w:pPr>
        <w:spacing w:after="8" w:line="250" w:lineRule="auto"/>
        <w:ind w:left="-5" w:hanging="10"/>
        <w:jc w:val="both"/>
      </w:pPr>
      <w:r>
        <w:rPr>
          <w:rFonts w:ascii="Arial" w:eastAsia="Arial" w:hAnsi="Arial" w:cs="Arial"/>
          <w:b/>
          <w:sz w:val="20"/>
        </w:rPr>
        <w:t xml:space="preserve">Document Layout: </w:t>
      </w:r>
    </w:p>
    <w:p w:rsidR="007A08BD" w:rsidRDefault="002644F5">
      <w:pPr>
        <w:spacing w:after="0"/>
        <w:ind w:left="36"/>
      </w:pPr>
      <w:r>
        <w:rPr>
          <w:rFonts w:ascii="Arial" w:eastAsia="Arial" w:hAnsi="Arial" w:cs="Arial"/>
          <w:sz w:val="20"/>
        </w:rPr>
        <w:t xml:space="preserve"> </w:t>
      </w:r>
    </w:p>
    <w:p w:rsidR="007A08BD" w:rsidRDefault="002644F5">
      <w:pPr>
        <w:spacing w:after="5" w:line="249" w:lineRule="auto"/>
        <w:ind w:left="46" w:right="207" w:hanging="10"/>
        <w:jc w:val="both"/>
      </w:pPr>
      <w:r>
        <w:rPr>
          <w:rFonts w:ascii="Arial" w:eastAsia="Arial" w:hAnsi="Arial" w:cs="Arial"/>
          <w:sz w:val="20"/>
        </w:rPr>
        <w:t xml:space="preserve">The Plan has been split into the following headings: </w:t>
      </w:r>
    </w:p>
    <w:p w:rsidR="007A08BD" w:rsidRDefault="002644F5">
      <w:pPr>
        <w:spacing w:after="0"/>
        <w:ind w:left="36"/>
      </w:pPr>
      <w:r>
        <w:rPr>
          <w:rFonts w:ascii="Arial" w:eastAsia="Arial" w:hAnsi="Arial" w:cs="Arial"/>
          <w:sz w:val="20"/>
        </w:rPr>
        <w:t xml:space="preserve"> </w:t>
      </w:r>
    </w:p>
    <w:p w:rsidR="007A08BD" w:rsidRDefault="002644F5">
      <w:pPr>
        <w:numPr>
          <w:ilvl w:val="1"/>
          <w:numId w:val="1"/>
        </w:numPr>
        <w:spacing w:after="5" w:line="249" w:lineRule="auto"/>
        <w:ind w:right="207" w:hanging="720"/>
        <w:jc w:val="both"/>
      </w:pPr>
      <w:r>
        <w:rPr>
          <w:rFonts w:ascii="Arial" w:eastAsia="Arial" w:hAnsi="Arial" w:cs="Arial"/>
          <w:sz w:val="20"/>
        </w:rPr>
        <w:t xml:space="preserve">Document Control </w:t>
      </w:r>
    </w:p>
    <w:p w:rsidR="007A08BD" w:rsidRDefault="002644F5">
      <w:pPr>
        <w:numPr>
          <w:ilvl w:val="1"/>
          <w:numId w:val="1"/>
        </w:numPr>
        <w:spacing w:after="5" w:line="249" w:lineRule="auto"/>
        <w:ind w:right="207" w:hanging="720"/>
        <w:jc w:val="both"/>
      </w:pPr>
      <w:r>
        <w:rPr>
          <w:rFonts w:ascii="Arial" w:eastAsia="Arial" w:hAnsi="Arial" w:cs="Arial"/>
          <w:sz w:val="20"/>
        </w:rPr>
        <w:t xml:space="preserve">Project Personnel </w:t>
      </w:r>
    </w:p>
    <w:p w:rsidR="007A08BD" w:rsidRDefault="002644F5">
      <w:pPr>
        <w:numPr>
          <w:ilvl w:val="1"/>
          <w:numId w:val="1"/>
        </w:numPr>
        <w:spacing w:after="5" w:line="249" w:lineRule="auto"/>
        <w:ind w:right="207" w:hanging="720"/>
        <w:jc w:val="both"/>
      </w:pPr>
      <w:r>
        <w:rPr>
          <w:rFonts w:ascii="Arial" w:eastAsia="Arial" w:hAnsi="Arial" w:cs="Arial"/>
          <w:sz w:val="20"/>
        </w:rPr>
        <w:t xml:space="preserve">Project Details </w:t>
      </w:r>
    </w:p>
    <w:p w:rsidR="007A08BD" w:rsidRDefault="002644F5">
      <w:pPr>
        <w:numPr>
          <w:ilvl w:val="1"/>
          <w:numId w:val="1"/>
        </w:numPr>
        <w:spacing w:after="5" w:line="249" w:lineRule="auto"/>
        <w:ind w:right="207" w:hanging="720"/>
        <w:jc w:val="both"/>
      </w:pPr>
      <w:r>
        <w:rPr>
          <w:rFonts w:ascii="Arial" w:eastAsia="Arial" w:hAnsi="Arial" w:cs="Arial"/>
          <w:sz w:val="20"/>
        </w:rPr>
        <w:t xml:space="preserve">Health &amp; Safety </w:t>
      </w:r>
    </w:p>
    <w:p w:rsidR="007A08BD" w:rsidRDefault="002644F5">
      <w:pPr>
        <w:numPr>
          <w:ilvl w:val="1"/>
          <w:numId w:val="1"/>
        </w:numPr>
        <w:spacing w:after="5" w:line="249" w:lineRule="auto"/>
        <w:ind w:right="207" w:hanging="720"/>
        <w:jc w:val="both"/>
      </w:pPr>
      <w:r>
        <w:rPr>
          <w:rFonts w:ascii="Arial" w:eastAsia="Arial" w:hAnsi="Arial" w:cs="Arial"/>
          <w:sz w:val="20"/>
        </w:rPr>
        <w:t xml:space="preserve">Environmental </w:t>
      </w:r>
    </w:p>
    <w:p w:rsidR="007A08BD" w:rsidRDefault="002644F5">
      <w:pPr>
        <w:numPr>
          <w:ilvl w:val="1"/>
          <w:numId w:val="1"/>
        </w:numPr>
        <w:spacing w:after="5" w:line="249" w:lineRule="auto"/>
        <w:ind w:right="207" w:hanging="720"/>
        <w:jc w:val="both"/>
      </w:pPr>
      <w:r>
        <w:rPr>
          <w:rFonts w:ascii="Arial" w:eastAsia="Arial" w:hAnsi="Arial" w:cs="Arial"/>
          <w:sz w:val="20"/>
        </w:rPr>
        <w:t xml:space="preserve">Communication, Information &amp; Training </w:t>
      </w:r>
    </w:p>
    <w:p w:rsidR="007A08BD" w:rsidRDefault="002644F5">
      <w:pPr>
        <w:numPr>
          <w:ilvl w:val="1"/>
          <w:numId w:val="1"/>
        </w:numPr>
        <w:spacing w:after="5" w:line="249" w:lineRule="auto"/>
        <w:ind w:right="207" w:hanging="720"/>
        <w:jc w:val="both"/>
      </w:pPr>
      <w:r>
        <w:rPr>
          <w:rFonts w:ascii="Arial" w:eastAsia="Arial" w:hAnsi="Arial" w:cs="Arial"/>
          <w:sz w:val="20"/>
        </w:rPr>
        <w:t xml:space="preserve">Emergency Procedures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r>
        <w:rPr>
          <w:rFonts w:ascii="Arial" w:eastAsia="Arial" w:hAnsi="Arial" w:cs="Arial"/>
          <w:sz w:val="20"/>
        </w:rPr>
        <w:tab/>
        <w:t xml:space="preserve"> </w:t>
      </w:r>
      <w:r>
        <w:br w:type="page"/>
      </w:r>
    </w:p>
    <w:p w:rsidR="007A08BD" w:rsidRDefault="002644F5">
      <w:pPr>
        <w:pStyle w:val="Heading2"/>
        <w:ind w:left="46"/>
      </w:pPr>
      <w:r>
        <w:lastRenderedPageBreak/>
        <w:t xml:space="preserve">Contents </w:t>
      </w:r>
    </w:p>
    <w:p w:rsidR="007A08BD" w:rsidRDefault="002644F5">
      <w:pPr>
        <w:spacing w:after="2"/>
        <w:ind w:left="437"/>
      </w:pPr>
      <w:r>
        <w:rPr>
          <w:rFonts w:ascii="Arial" w:eastAsia="Arial" w:hAnsi="Arial" w:cs="Arial"/>
          <w:sz w:val="18"/>
        </w:rPr>
        <w:t xml:space="preserve"> </w:t>
      </w:r>
    </w:p>
    <w:p w:rsidR="007A08BD" w:rsidRDefault="002644F5">
      <w:pPr>
        <w:spacing w:after="0"/>
        <w:ind w:right="124"/>
        <w:jc w:val="center"/>
      </w:pPr>
      <w:r>
        <w:rPr>
          <w:rFonts w:ascii="Arial" w:eastAsia="Arial" w:hAnsi="Arial" w:cs="Arial"/>
          <w:color w:val="0000FF"/>
          <w:sz w:val="20"/>
        </w:rPr>
        <w:t xml:space="preserve"> </w:t>
      </w:r>
    </w:p>
    <w:p w:rsidR="007A08BD" w:rsidRDefault="002644F5">
      <w:pPr>
        <w:numPr>
          <w:ilvl w:val="0"/>
          <w:numId w:val="2"/>
        </w:numPr>
        <w:spacing w:after="0"/>
        <w:ind w:right="170" w:hanging="211"/>
      </w:pPr>
      <w:r>
        <w:rPr>
          <w:rFonts w:ascii="Arial" w:eastAsia="Arial" w:hAnsi="Arial" w:cs="Arial"/>
          <w:color w:val="0000FF"/>
          <w:sz w:val="20"/>
        </w:rPr>
        <w:t>: Document Control ......................................................................................................................................... 5</w:t>
      </w:r>
      <w:r>
        <w:t xml:space="preserve"> </w:t>
      </w:r>
    </w:p>
    <w:p w:rsidR="007A08BD" w:rsidRDefault="002644F5">
      <w:pPr>
        <w:numPr>
          <w:ilvl w:val="1"/>
          <w:numId w:val="2"/>
        </w:numPr>
        <w:spacing w:after="5" w:line="253" w:lineRule="auto"/>
        <w:ind w:hanging="802"/>
        <w:jc w:val="both"/>
      </w:pPr>
      <w:r>
        <w:rPr>
          <w:rFonts w:ascii="Arial" w:eastAsia="Arial" w:hAnsi="Arial" w:cs="Arial"/>
          <w:sz w:val="18"/>
        </w:rPr>
        <w:t>Demolition Phase Health, Safety &amp; Environmental Plan ..................................................................................... 5</w:t>
      </w:r>
      <w:r>
        <w:t xml:space="preserve"> </w:t>
      </w:r>
    </w:p>
    <w:p w:rsidR="007A08BD" w:rsidRDefault="002644F5">
      <w:pPr>
        <w:numPr>
          <w:ilvl w:val="1"/>
          <w:numId w:val="2"/>
        </w:numPr>
        <w:spacing w:after="5" w:line="253" w:lineRule="auto"/>
        <w:ind w:hanging="802"/>
        <w:jc w:val="both"/>
      </w:pPr>
      <w:r>
        <w:rPr>
          <w:rFonts w:ascii="Arial" w:eastAsia="Arial" w:hAnsi="Arial" w:cs="Arial"/>
          <w:sz w:val="18"/>
        </w:rPr>
        <w:t>Site Health &amp; Safety Folder ................................................................................................................................. 6</w:t>
      </w:r>
      <w:r>
        <w:t xml:space="preserve"> </w:t>
      </w:r>
    </w:p>
    <w:p w:rsidR="007A08BD" w:rsidRDefault="002644F5">
      <w:pPr>
        <w:numPr>
          <w:ilvl w:val="1"/>
          <w:numId w:val="2"/>
        </w:numPr>
        <w:spacing w:after="5" w:line="253" w:lineRule="auto"/>
        <w:ind w:hanging="802"/>
        <w:jc w:val="both"/>
      </w:pPr>
      <w:r>
        <w:rPr>
          <w:rFonts w:ascii="Arial" w:eastAsia="Arial" w:hAnsi="Arial" w:cs="Arial"/>
          <w:sz w:val="18"/>
        </w:rPr>
        <w:t>Drawings ............................................................................................................................................................. 6</w:t>
      </w:r>
      <w:r>
        <w:t xml:space="preserve"> </w:t>
      </w:r>
    </w:p>
    <w:p w:rsidR="007A08BD" w:rsidRDefault="002644F5">
      <w:pPr>
        <w:numPr>
          <w:ilvl w:val="0"/>
          <w:numId w:val="2"/>
        </w:numPr>
        <w:spacing w:after="0"/>
        <w:ind w:right="170" w:hanging="211"/>
      </w:pPr>
      <w:r>
        <w:rPr>
          <w:rFonts w:ascii="Arial" w:eastAsia="Arial" w:hAnsi="Arial" w:cs="Arial"/>
          <w:color w:val="0000FF"/>
          <w:sz w:val="20"/>
        </w:rPr>
        <w:t>: Project Personnel .......................................................................................................................................... 7</w:t>
      </w:r>
      <w:r>
        <w:t xml:space="preserve"> </w:t>
      </w:r>
    </w:p>
    <w:p w:rsidR="007A08BD" w:rsidRDefault="002644F5">
      <w:pPr>
        <w:numPr>
          <w:ilvl w:val="1"/>
          <w:numId w:val="2"/>
        </w:numPr>
        <w:spacing w:after="5" w:line="253" w:lineRule="auto"/>
        <w:ind w:hanging="802"/>
        <w:jc w:val="both"/>
      </w:pPr>
      <w:r>
        <w:rPr>
          <w:rFonts w:ascii="Arial" w:eastAsia="Arial" w:hAnsi="Arial" w:cs="Arial"/>
          <w:sz w:val="18"/>
        </w:rPr>
        <w:t>Client’s Team ...................................................................................................................................................... 7</w:t>
      </w:r>
      <w:r>
        <w:t xml:space="preserve"> </w:t>
      </w:r>
      <w:r>
        <w:rPr>
          <w:rFonts w:ascii="Arial" w:eastAsia="Arial" w:hAnsi="Arial" w:cs="Arial"/>
          <w:sz w:val="18"/>
        </w:rPr>
        <w:t>B.2</w:t>
      </w:r>
      <w:r>
        <w:t xml:space="preserve"> </w:t>
      </w:r>
      <w:r>
        <w:rPr>
          <w:rFonts w:ascii="Arial" w:eastAsia="Arial" w:hAnsi="Arial" w:cs="Arial"/>
          <w:sz w:val="18"/>
        </w:rPr>
        <w:t>Principal Contractor’s Team: ............................................................................................................................... 8</w:t>
      </w:r>
      <w:r>
        <w:t xml:space="preserve"> </w:t>
      </w:r>
    </w:p>
    <w:p w:rsidR="007A08BD" w:rsidRDefault="002644F5">
      <w:pPr>
        <w:numPr>
          <w:ilvl w:val="1"/>
          <w:numId w:val="3"/>
        </w:numPr>
        <w:spacing w:after="5" w:line="253" w:lineRule="auto"/>
        <w:ind w:left="835" w:hanging="600"/>
        <w:jc w:val="both"/>
      </w:pPr>
      <w:r>
        <w:rPr>
          <w:rFonts w:ascii="Arial" w:eastAsia="Arial" w:hAnsi="Arial" w:cs="Arial"/>
          <w:sz w:val="18"/>
        </w:rPr>
        <w:t>Sub-Contractors: ................................................................................................................................................. 9</w:t>
      </w:r>
      <w:r>
        <w:t xml:space="preserve"> </w:t>
      </w:r>
    </w:p>
    <w:p w:rsidR="007A08BD" w:rsidRDefault="002644F5">
      <w:pPr>
        <w:numPr>
          <w:ilvl w:val="1"/>
          <w:numId w:val="3"/>
        </w:numPr>
        <w:spacing w:after="5" w:line="253" w:lineRule="auto"/>
        <w:ind w:left="835" w:hanging="600"/>
        <w:jc w:val="both"/>
      </w:pPr>
      <w:r>
        <w:rPr>
          <w:rFonts w:ascii="Arial" w:eastAsia="Arial" w:hAnsi="Arial" w:cs="Arial"/>
          <w:sz w:val="18"/>
        </w:rPr>
        <w:t>Site Responsibilities: ......................................................................................................................................... 10</w:t>
      </w:r>
      <w:r>
        <w:t xml:space="preserve"> </w:t>
      </w:r>
    </w:p>
    <w:p w:rsidR="007A08BD" w:rsidRDefault="002644F5">
      <w:pPr>
        <w:numPr>
          <w:ilvl w:val="0"/>
          <w:numId w:val="2"/>
        </w:numPr>
        <w:spacing w:after="0"/>
        <w:ind w:right="170" w:hanging="211"/>
      </w:pPr>
      <w:r>
        <w:rPr>
          <w:rFonts w:ascii="Arial" w:eastAsia="Arial" w:hAnsi="Arial" w:cs="Arial"/>
          <w:color w:val="0000FF"/>
          <w:sz w:val="20"/>
        </w:rPr>
        <w:t>: Project Details .............................................................................................................................................11</w:t>
      </w:r>
      <w:r>
        <w:t xml:space="preserve"> </w:t>
      </w:r>
    </w:p>
    <w:p w:rsidR="007A08BD" w:rsidRDefault="002644F5">
      <w:pPr>
        <w:numPr>
          <w:ilvl w:val="1"/>
          <w:numId w:val="2"/>
        </w:numPr>
        <w:spacing w:after="5" w:line="253" w:lineRule="auto"/>
        <w:ind w:hanging="802"/>
        <w:jc w:val="both"/>
      </w:pPr>
      <w:r>
        <w:rPr>
          <w:rFonts w:ascii="Arial" w:eastAsia="Arial" w:hAnsi="Arial" w:cs="Arial"/>
          <w:sz w:val="18"/>
        </w:rPr>
        <w:t>Project Overview ............................................................................................................................................... 11</w:t>
      </w:r>
      <w:r>
        <w:t xml:space="preserve"> </w:t>
      </w:r>
    </w:p>
    <w:p w:rsidR="007A08BD" w:rsidRDefault="002644F5">
      <w:pPr>
        <w:numPr>
          <w:ilvl w:val="2"/>
          <w:numId w:val="2"/>
        </w:numPr>
        <w:spacing w:after="5" w:line="253" w:lineRule="auto"/>
        <w:ind w:hanging="799"/>
        <w:jc w:val="both"/>
      </w:pPr>
      <w:r>
        <w:rPr>
          <w:rFonts w:ascii="Arial" w:eastAsia="Arial" w:hAnsi="Arial" w:cs="Arial"/>
          <w:sz w:val="18"/>
        </w:rPr>
        <w:t>Project Profile / Scope of Works ................................................................................................................ 11</w:t>
      </w:r>
      <w:r>
        <w:t xml:space="preserve"> </w:t>
      </w:r>
    </w:p>
    <w:p w:rsidR="007A08BD" w:rsidRDefault="002644F5">
      <w:pPr>
        <w:numPr>
          <w:ilvl w:val="2"/>
          <w:numId w:val="2"/>
        </w:numPr>
        <w:spacing w:after="5" w:line="253" w:lineRule="auto"/>
        <w:ind w:hanging="799"/>
        <w:jc w:val="both"/>
      </w:pPr>
      <w:r>
        <w:rPr>
          <w:rFonts w:ascii="Arial" w:eastAsia="Arial" w:hAnsi="Arial" w:cs="Arial"/>
          <w:sz w:val="18"/>
        </w:rPr>
        <w:t>Programme Information ............................................................................................................................. 11</w:t>
      </w:r>
      <w:r>
        <w:t xml:space="preserve"> </w:t>
      </w:r>
    </w:p>
    <w:p w:rsidR="007A08BD" w:rsidRDefault="002644F5">
      <w:pPr>
        <w:numPr>
          <w:ilvl w:val="2"/>
          <w:numId w:val="2"/>
        </w:numPr>
        <w:spacing w:after="5" w:line="253" w:lineRule="auto"/>
        <w:ind w:hanging="799"/>
        <w:jc w:val="both"/>
      </w:pPr>
      <w:r>
        <w:rPr>
          <w:rFonts w:ascii="Arial" w:eastAsia="Arial" w:hAnsi="Arial" w:cs="Arial"/>
          <w:sz w:val="18"/>
        </w:rPr>
        <w:t>Working Hours ........................................................................................................................................... 11</w:t>
      </w:r>
      <w:r>
        <w:t xml:space="preserve"> </w:t>
      </w:r>
    </w:p>
    <w:p w:rsidR="007A08BD" w:rsidRDefault="002644F5">
      <w:pPr>
        <w:numPr>
          <w:ilvl w:val="2"/>
          <w:numId w:val="2"/>
        </w:numPr>
        <w:spacing w:after="5" w:line="253" w:lineRule="auto"/>
        <w:ind w:hanging="799"/>
        <w:jc w:val="both"/>
      </w:pPr>
      <w:r>
        <w:rPr>
          <w:rFonts w:ascii="Arial" w:eastAsia="Arial" w:hAnsi="Arial" w:cs="Arial"/>
          <w:sz w:val="18"/>
        </w:rPr>
        <w:t>Notifications ............................................................................................................................................... 11</w:t>
      </w:r>
      <w:r>
        <w:t xml:space="preserve"> </w:t>
      </w:r>
    </w:p>
    <w:p w:rsidR="007A08BD" w:rsidRDefault="002644F5">
      <w:pPr>
        <w:numPr>
          <w:ilvl w:val="1"/>
          <w:numId w:val="2"/>
        </w:numPr>
        <w:spacing w:after="5" w:line="253" w:lineRule="auto"/>
        <w:ind w:hanging="802"/>
        <w:jc w:val="both"/>
      </w:pPr>
      <w:r>
        <w:rPr>
          <w:rFonts w:ascii="Arial" w:eastAsia="Arial" w:hAnsi="Arial" w:cs="Arial"/>
          <w:sz w:val="18"/>
        </w:rPr>
        <w:t>Site Details ........................................................................................................................................................ 12</w:t>
      </w:r>
      <w:r>
        <w:t xml:space="preserve"> </w:t>
      </w:r>
    </w:p>
    <w:p w:rsidR="007A08BD" w:rsidRDefault="002644F5">
      <w:pPr>
        <w:numPr>
          <w:ilvl w:val="2"/>
          <w:numId w:val="2"/>
        </w:numPr>
        <w:spacing w:after="5" w:line="253" w:lineRule="auto"/>
        <w:ind w:hanging="799"/>
        <w:jc w:val="both"/>
      </w:pPr>
      <w:r>
        <w:rPr>
          <w:rFonts w:ascii="Arial" w:eastAsia="Arial" w:hAnsi="Arial" w:cs="Arial"/>
          <w:sz w:val="18"/>
        </w:rPr>
        <w:t>Location ..................................................................................................................................................... 12</w:t>
      </w:r>
      <w:r>
        <w:t xml:space="preserve"> </w:t>
      </w:r>
    </w:p>
    <w:p w:rsidR="007A08BD" w:rsidRDefault="002644F5">
      <w:pPr>
        <w:numPr>
          <w:ilvl w:val="2"/>
          <w:numId w:val="2"/>
        </w:numPr>
        <w:spacing w:after="5" w:line="253" w:lineRule="auto"/>
        <w:ind w:hanging="799"/>
        <w:jc w:val="both"/>
      </w:pPr>
      <w:r>
        <w:rPr>
          <w:rFonts w:ascii="Arial" w:eastAsia="Arial" w:hAnsi="Arial" w:cs="Arial"/>
          <w:sz w:val="18"/>
        </w:rPr>
        <w:t>Surrounding Land Use .............................................................................................................................. 12</w:t>
      </w:r>
      <w:r>
        <w:t xml:space="preserve"> </w:t>
      </w:r>
    </w:p>
    <w:p w:rsidR="007A08BD" w:rsidRDefault="002644F5">
      <w:pPr>
        <w:tabs>
          <w:tab w:val="center" w:pos="653"/>
          <w:tab w:val="center" w:pos="5452"/>
        </w:tabs>
        <w:spacing w:after="5" w:line="253" w:lineRule="auto"/>
      </w:pPr>
      <w:r>
        <w:tab/>
      </w:r>
      <w:r>
        <w:rPr>
          <w:rFonts w:ascii="Arial" w:eastAsia="Arial" w:hAnsi="Arial" w:cs="Arial"/>
          <w:sz w:val="18"/>
        </w:rPr>
        <w:t>C.2.2</w:t>
      </w:r>
      <w:r>
        <w:t xml:space="preserve"> </w:t>
      </w:r>
      <w:r>
        <w:tab/>
      </w:r>
      <w:r>
        <w:rPr>
          <w:rFonts w:ascii="Arial" w:eastAsia="Arial" w:hAnsi="Arial" w:cs="Arial"/>
          <w:sz w:val="18"/>
        </w:rPr>
        <w:t>Information About Existing Structure ......................................................................................................... 14</w:t>
      </w:r>
      <w:r>
        <w:t xml:space="preserve"> </w:t>
      </w:r>
    </w:p>
    <w:p w:rsidR="007A08BD" w:rsidRDefault="002644F5">
      <w:pPr>
        <w:numPr>
          <w:ilvl w:val="0"/>
          <w:numId w:val="2"/>
        </w:numPr>
        <w:spacing w:after="0"/>
        <w:ind w:right="170" w:hanging="211"/>
      </w:pPr>
      <w:r>
        <w:rPr>
          <w:rFonts w:ascii="Arial" w:eastAsia="Arial" w:hAnsi="Arial" w:cs="Arial"/>
          <w:color w:val="0000FF"/>
          <w:sz w:val="20"/>
        </w:rPr>
        <w:t>: Health &amp; Safety ...........................................................................................................................................15</w:t>
      </w:r>
      <w:r>
        <w:t xml:space="preserve"> </w:t>
      </w:r>
    </w:p>
    <w:p w:rsidR="007A08BD" w:rsidRDefault="002644F5">
      <w:pPr>
        <w:numPr>
          <w:ilvl w:val="1"/>
          <w:numId w:val="2"/>
        </w:numPr>
        <w:spacing w:after="5" w:line="253" w:lineRule="auto"/>
        <w:ind w:hanging="802"/>
        <w:jc w:val="both"/>
      </w:pPr>
      <w:r>
        <w:rPr>
          <w:rFonts w:ascii="Arial" w:eastAsia="Arial" w:hAnsi="Arial" w:cs="Arial"/>
          <w:sz w:val="18"/>
        </w:rPr>
        <w:t>Risk Assessments &amp; Method Statements (RAMS) ............................................................................................ 15</w:t>
      </w:r>
      <w:r>
        <w:t xml:space="preserve"> </w:t>
      </w:r>
    </w:p>
    <w:p w:rsidR="007A08BD" w:rsidRDefault="002644F5">
      <w:pPr>
        <w:numPr>
          <w:ilvl w:val="1"/>
          <w:numId w:val="2"/>
        </w:numPr>
        <w:spacing w:after="5" w:line="253" w:lineRule="auto"/>
        <w:ind w:hanging="802"/>
        <w:jc w:val="both"/>
      </w:pPr>
      <w:r>
        <w:rPr>
          <w:rFonts w:ascii="Arial" w:eastAsia="Arial" w:hAnsi="Arial" w:cs="Arial"/>
          <w:sz w:val="18"/>
        </w:rPr>
        <w:t>Vehicle Movements ........................................................................................................................................... 15</w:t>
      </w:r>
      <w:r>
        <w:t xml:space="preserve"> </w:t>
      </w:r>
    </w:p>
    <w:p w:rsidR="007A08BD" w:rsidRDefault="002644F5">
      <w:pPr>
        <w:numPr>
          <w:ilvl w:val="2"/>
          <w:numId w:val="2"/>
        </w:numPr>
        <w:spacing w:after="5" w:line="253" w:lineRule="auto"/>
        <w:ind w:hanging="799"/>
        <w:jc w:val="both"/>
      </w:pPr>
      <w:r>
        <w:rPr>
          <w:rFonts w:ascii="Arial" w:eastAsia="Arial" w:hAnsi="Arial" w:cs="Arial"/>
          <w:sz w:val="18"/>
        </w:rPr>
        <w:t>Safe Movement of Vehicles &amp; Pedestrians................................................................................................ 15</w:t>
      </w:r>
      <w:r>
        <w:t xml:space="preserve"> </w:t>
      </w:r>
    </w:p>
    <w:p w:rsidR="007A08BD" w:rsidRDefault="002644F5">
      <w:pPr>
        <w:numPr>
          <w:ilvl w:val="2"/>
          <w:numId w:val="2"/>
        </w:numPr>
        <w:spacing w:after="5" w:line="253" w:lineRule="auto"/>
        <w:ind w:hanging="799"/>
        <w:jc w:val="both"/>
      </w:pPr>
      <w:r>
        <w:rPr>
          <w:rFonts w:ascii="Arial" w:eastAsia="Arial" w:hAnsi="Arial" w:cs="Arial"/>
          <w:sz w:val="18"/>
        </w:rPr>
        <w:t>Traffic Management Plan .......................................................................................................................... 15</w:t>
      </w:r>
      <w:r>
        <w:t xml:space="preserve"> </w:t>
      </w:r>
    </w:p>
    <w:p w:rsidR="007A08BD" w:rsidRDefault="002644F5">
      <w:pPr>
        <w:numPr>
          <w:ilvl w:val="2"/>
          <w:numId w:val="2"/>
        </w:numPr>
        <w:spacing w:after="5" w:line="253" w:lineRule="auto"/>
        <w:ind w:hanging="799"/>
        <w:jc w:val="both"/>
      </w:pPr>
      <w:r>
        <w:rPr>
          <w:rFonts w:ascii="Arial" w:eastAsia="Arial" w:hAnsi="Arial" w:cs="Arial"/>
          <w:sz w:val="18"/>
        </w:rPr>
        <w:t>Deliveries ................................................................................................................................................... 16</w:t>
      </w:r>
      <w:r>
        <w:t xml:space="preserve"> </w:t>
      </w:r>
    </w:p>
    <w:p w:rsidR="007A08BD" w:rsidRDefault="002644F5">
      <w:pPr>
        <w:numPr>
          <w:ilvl w:val="1"/>
          <w:numId w:val="2"/>
        </w:numPr>
        <w:spacing w:after="5" w:line="253" w:lineRule="auto"/>
        <w:ind w:hanging="802"/>
        <w:jc w:val="both"/>
      </w:pPr>
      <w:r>
        <w:rPr>
          <w:rFonts w:ascii="Arial" w:eastAsia="Arial" w:hAnsi="Arial" w:cs="Arial"/>
          <w:sz w:val="18"/>
        </w:rPr>
        <w:t>Services ............................................................................................................................................................ 16</w:t>
      </w:r>
      <w:r>
        <w:t xml:space="preserve"> </w:t>
      </w:r>
    </w:p>
    <w:p w:rsidR="007A08BD" w:rsidRDefault="002644F5">
      <w:pPr>
        <w:numPr>
          <w:ilvl w:val="1"/>
          <w:numId w:val="2"/>
        </w:numPr>
        <w:spacing w:after="5" w:line="253" w:lineRule="auto"/>
        <w:ind w:hanging="802"/>
        <w:jc w:val="both"/>
      </w:pPr>
      <w:r>
        <w:rPr>
          <w:rFonts w:ascii="Arial" w:eastAsia="Arial" w:hAnsi="Arial" w:cs="Arial"/>
          <w:sz w:val="18"/>
        </w:rPr>
        <w:t>Asbestos ........................................................................................................................................................... 16</w:t>
      </w:r>
      <w:r>
        <w:t xml:space="preserve"> </w:t>
      </w:r>
    </w:p>
    <w:p w:rsidR="007A08BD" w:rsidRDefault="002644F5">
      <w:pPr>
        <w:numPr>
          <w:ilvl w:val="1"/>
          <w:numId w:val="2"/>
        </w:numPr>
        <w:spacing w:after="5" w:line="253" w:lineRule="auto"/>
        <w:ind w:hanging="802"/>
        <w:jc w:val="both"/>
      </w:pPr>
      <w:r>
        <w:rPr>
          <w:rFonts w:ascii="Arial" w:eastAsia="Arial" w:hAnsi="Arial" w:cs="Arial"/>
          <w:sz w:val="18"/>
        </w:rPr>
        <w:t>Site Details ........................................................................................................................................................ 16</w:t>
      </w:r>
      <w:r>
        <w:t xml:space="preserve"> </w:t>
      </w:r>
    </w:p>
    <w:p w:rsidR="007A08BD" w:rsidRDefault="002644F5">
      <w:pPr>
        <w:numPr>
          <w:ilvl w:val="2"/>
          <w:numId w:val="2"/>
        </w:numPr>
        <w:spacing w:after="5" w:line="253" w:lineRule="auto"/>
        <w:ind w:hanging="799"/>
        <w:jc w:val="both"/>
      </w:pPr>
      <w:r>
        <w:rPr>
          <w:rFonts w:ascii="Arial" w:eastAsia="Arial" w:hAnsi="Arial" w:cs="Arial"/>
          <w:sz w:val="18"/>
        </w:rPr>
        <w:t>Welfare Facilities ....................................................................................................................................... 16</w:t>
      </w:r>
      <w:r>
        <w:t xml:space="preserve"> </w:t>
      </w:r>
    </w:p>
    <w:p w:rsidR="007A08BD" w:rsidRDefault="002644F5">
      <w:pPr>
        <w:numPr>
          <w:ilvl w:val="2"/>
          <w:numId w:val="2"/>
        </w:numPr>
        <w:spacing w:after="5" w:line="253" w:lineRule="auto"/>
        <w:ind w:hanging="799"/>
        <w:jc w:val="both"/>
      </w:pPr>
      <w:r>
        <w:rPr>
          <w:rFonts w:ascii="Arial" w:eastAsia="Arial" w:hAnsi="Arial" w:cs="Arial"/>
          <w:sz w:val="18"/>
        </w:rPr>
        <w:t>Site Security .............................................................................................................................................. 17</w:t>
      </w:r>
      <w:r>
        <w:t xml:space="preserve"> </w:t>
      </w:r>
    </w:p>
    <w:p w:rsidR="007A08BD" w:rsidRDefault="002644F5">
      <w:pPr>
        <w:numPr>
          <w:ilvl w:val="1"/>
          <w:numId w:val="2"/>
        </w:numPr>
        <w:spacing w:after="5" w:line="253" w:lineRule="auto"/>
        <w:ind w:hanging="802"/>
        <w:jc w:val="both"/>
      </w:pPr>
      <w:r>
        <w:rPr>
          <w:rFonts w:ascii="Arial" w:eastAsia="Arial" w:hAnsi="Arial" w:cs="Arial"/>
          <w:sz w:val="18"/>
        </w:rPr>
        <w:t>Plant &amp; Equipment ............................................................................................................................................. 17</w:t>
      </w:r>
      <w:r>
        <w:t xml:space="preserve"> </w:t>
      </w:r>
    </w:p>
    <w:p w:rsidR="007A08BD" w:rsidRDefault="002644F5">
      <w:pPr>
        <w:numPr>
          <w:ilvl w:val="2"/>
          <w:numId w:val="2"/>
        </w:numPr>
        <w:spacing w:after="5" w:line="253" w:lineRule="auto"/>
        <w:ind w:hanging="799"/>
        <w:jc w:val="both"/>
      </w:pPr>
      <w:r>
        <w:rPr>
          <w:rFonts w:ascii="Arial" w:eastAsia="Arial" w:hAnsi="Arial" w:cs="Arial"/>
          <w:sz w:val="18"/>
        </w:rPr>
        <w:t>Mobile Plant (work equipment) .................................................................................................................. 17</w:t>
      </w:r>
      <w:r>
        <w:t xml:space="preserve"> </w:t>
      </w:r>
    </w:p>
    <w:p w:rsidR="007A08BD" w:rsidRDefault="002644F5">
      <w:pPr>
        <w:numPr>
          <w:ilvl w:val="2"/>
          <w:numId w:val="2"/>
        </w:numPr>
        <w:spacing w:after="5" w:line="253" w:lineRule="auto"/>
        <w:ind w:hanging="799"/>
        <w:jc w:val="both"/>
      </w:pPr>
      <w:r>
        <w:rPr>
          <w:rFonts w:ascii="Arial" w:eastAsia="Arial" w:hAnsi="Arial" w:cs="Arial"/>
          <w:sz w:val="18"/>
        </w:rPr>
        <w:t>Lifting Operation &amp; Equipment ................................................................................................................... 18</w:t>
      </w:r>
      <w:r>
        <w:t xml:space="preserve"> </w:t>
      </w:r>
    </w:p>
    <w:p w:rsidR="007A08BD" w:rsidRDefault="002644F5">
      <w:pPr>
        <w:numPr>
          <w:ilvl w:val="2"/>
          <w:numId w:val="2"/>
        </w:numPr>
        <w:spacing w:after="5" w:line="253" w:lineRule="auto"/>
        <w:ind w:hanging="799"/>
        <w:jc w:val="both"/>
      </w:pPr>
      <w:r>
        <w:rPr>
          <w:rFonts w:ascii="Arial" w:eastAsia="Arial" w:hAnsi="Arial" w:cs="Arial"/>
          <w:sz w:val="18"/>
        </w:rPr>
        <w:t>Static &amp; Portable Equipment ...................................................................................................................... 18</w:t>
      </w:r>
      <w:r>
        <w:t xml:space="preserve"> </w:t>
      </w:r>
    </w:p>
    <w:p w:rsidR="007A08BD" w:rsidRDefault="002644F5">
      <w:pPr>
        <w:numPr>
          <w:ilvl w:val="1"/>
          <w:numId w:val="2"/>
        </w:numPr>
        <w:spacing w:after="5" w:line="253" w:lineRule="auto"/>
        <w:ind w:hanging="802"/>
        <w:jc w:val="both"/>
      </w:pPr>
      <w:r>
        <w:rPr>
          <w:rFonts w:ascii="Arial" w:eastAsia="Arial" w:hAnsi="Arial" w:cs="Arial"/>
          <w:sz w:val="18"/>
        </w:rPr>
        <w:t>Paperwork ......................................................................................................................................................... 18</w:t>
      </w:r>
      <w:r>
        <w:t xml:space="preserve"> </w:t>
      </w:r>
    </w:p>
    <w:p w:rsidR="007A08BD" w:rsidRDefault="002644F5">
      <w:pPr>
        <w:numPr>
          <w:ilvl w:val="2"/>
          <w:numId w:val="2"/>
        </w:numPr>
        <w:spacing w:after="5" w:line="253" w:lineRule="auto"/>
        <w:ind w:hanging="799"/>
        <w:jc w:val="both"/>
      </w:pPr>
      <w:r>
        <w:rPr>
          <w:rFonts w:ascii="Arial" w:eastAsia="Arial" w:hAnsi="Arial" w:cs="Arial"/>
          <w:sz w:val="18"/>
        </w:rPr>
        <w:t>Permit to Work ........................................................................................................................................... 18</w:t>
      </w:r>
      <w:r>
        <w:t xml:space="preserve"> </w:t>
      </w:r>
    </w:p>
    <w:p w:rsidR="007A08BD" w:rsidRDefault="002644F5">
      <w:pPr>
        <w:numPr>
          <w:ilvl w:val="2"/>
          <w:numId w:val="2"/>
        </w:numPr>
        <w:spacing w:after="5" w:line="253" w:lineRule="auto"/>
        <w:ind w:hanging="799"/>
        <w:jc w:val="both"/>
      </w:pPr>
      <w:r>
        <w:rPr>
          <w:rFonts w:ascii="Arial" w:eastAsia="Arial" w:hAnsi="Arial" w:cs="Arial"/>
          <w:sz w:val="18"/>
        </w:rPr>
        <w:t>COSHH ..................................................................................................................................................... 18</w:t>
      </w:r>
      <w:r>
        <w:t xml:space="preserve"> </w:t>
      </w:r>
    </w:p>
    <w:p w:rsidR="007A08BD" w:rsidRDefault="002644F5">
      <w:pPr>
        <w:numPr>
          <w:ilvl w:val="2"/>
          <w:numId w:val="2"/>
        </w:numPr>
        <w:spacing w:after="5" w:line="253" w:lineRule="auto"/>
        <w:ind w:hanging="799"/>
        <w:jc w:val="both"/>
      </w:pPr>
      <w:r>
        <w:rPr>
          <w:rFonts w:ascii="Arial" w:eastAsia="Arial" w:hAnsi="Arial" w:cs="Arial"/>
          <w:sz w:val="18"/>
        </w:rPr>
        <w:t>Post-Demolition Health &amp; Safety File ........................................................................................................ 19</w:t>
      </w:r>
      <w:r>
        <w:t xml:space="preserve"> </w:t>
      </w:r>
    </w:p>
    <w:p w:rsidR="007A08BD" w:rsidRDefault="002644F5">
      <w:pPr>
        <w:numPr>
          <w:ilvl w:val="1"/>
          <w:numId w:val="2"/>
        </w:numPr>
        <w:spacing w:after="5" w:line="253" w:lineRule="auto"/>
        <w:ind w:hanging="802"/>
        <w:jc w:val="both"/>
      </w:pPr>
      <w:r>
        <w:rPr>
          <w:rFonts w:ascii="Arial" w:eastAsia="Arial" w:hAnsi="Arial" w:cs="Arial"/>
          <w:sz w:val="18"/>
        </w:rPr>
        <w:t>Site Rules .......................................................................................................................................................... 20</w:t>
      </w:r>
      <w:r>
        <w:t xml:space="preserve"> </w:t>
      </w:r>
    </w:p>
    <w:p w:rsidR="007A08BD" w:rsidRDefault="002644F5">
      <w:pPr>
        <w:numPr>
          <w:ilvl w:val="0"/>
          <w:numId w:val="2"/>
        </w:numPr>
        <w:spacing w:after="0"/>
        <w:ind w:right="170" w:hanging="211"/>
      </w:pPr>
      <w:r>
        <w:rPr>
          <w:rFonts w:ascii="Arial" w:eastAsia="Arial" w:hAnsi="Arial" w:cs="Arial"/>
          <w:color w:val="0000FF"/>
          <w:sz w:val="20"/>
        </w:rPr>
        <w:t>: Environmental .............................................................................................................................................21</w:t>
      </w:r>
      <w:r>
        <w:t xml:space="preserve"> </w:t>
      </w:r>
    </w:p>
    <w:p w:rsidR="007A08BD" w:rsidRDefault="002644F5">
      <w:pPr>
        <w:numPr>
          <w:ilvl w:val="1"/>
          <w:numId w:val="2"/>
        </w:numPr>
        <w:spacing w:after="5" w:line="253" w:lineRule="auto"/>
        <w:ind w:hanging="802"/>
        <w:jc w:val="both"/>
      </w:pPr>
      <w:r>
        <w:rPr>
          <w:rFonts w:ascii="Arial" w:eastAsia="Arial" w:hAnsi="Arial" w:cs="Arial"/>
          <w:sz w:val="18"/>
        </w:rPr>
        <w:t>Environmental Impacts ...................................................................................................................................... 21</w:t>
      </w:r>
      <w:r>
        <w:t xml:space="preserve"> </w:t>
      </w:r>
    </w:p>
    <w:p w:rsidR="007A08BD" w:rsidRDefault="002644F5">
      <w:pPr>
        <w:numPr>
          <w:ilvl w:val="2"/>
          <w:numId w:val="2"/>
        </w:numPr>
        <w:spacing w:after="5" w:line="253" w:lineRule="auto"/>
        <w:ind w:hanging="799"/>
        <w:jc w:val="both"/>
      </w:pPr>
      <w:r>
        <w:rPr>
          <w:rFonts w:ascii="Arial" w:eastAsia="Arial" w:hAnsi="Arial" w:cs="Arial"/>
          <w:sz w:val="18"/>
        </w:rPr>
        <w:t>Site Access Vehicle Movements ............................................................................................................... 21</w:t>
      </w:r>
      <w:r>
        <w:t xml:space="preserve"> </w:t>
      </w:r>
      <w:r>
        <w:rPr>
          <w:rFonts w:ascii="Arial" w:eastAsia="Arial" w:hAnsi="Arial" w:cs="Arial"/>
          <w:sz w:val="18"/>
        </w:rPr>
        <w:t>E.1.2</w:t>
      </w:r>
      <w:r>
        <w:t xml:space="preserve"> </w:t>
      </w:r>
      <w:r>
        <w:rPr>
          <w:rFonts w:ascii="Arial" w:eastAsia="Arial" w:hAnsi="Arial" w:cs="Arial"/>
          <w:sz w:val="18"/>
        </w:rPr>
        <w:t>Road Cleanliness ...................................................................................................................................... 21</w:t>
      </w:r>
      <w:r>
        <w:t xml:space="preserve"> </w:t>
      </w:r>
      <w:r>
        <w:rPr>
          <w:rFonts w:ascii="Arial" w:eastAsia="Arial" w:hAnsi="Arial" w:cs="Arial"/>
          <w:sz w:val="18"/>
        </w:rPr>
        <w:t>E.1.3</w:t>
      </w:r>
      <w:r>
        <w:t xml:space="preserve"> </w:t>
      </w:r>
      <w:r>
        <w:rPr>
          <w:rFonts w:ascii="Arial" w:eastAsia="Arial" w:hAnsi="Arial" w:cs="Arial"/>
          <w:sz w:val="18"/>
        </w:rPr>
        <w:t>Fuelling and Hazardous Liquids ................................................................................................................ 21</w:t>
      </w:r>
      <w:r>
        <w:t xml:space="preserve"> </w:t>
      </w:r>
      <w:r>
        <w:rPr>
          <w:rFonts w:ascii="Arial" w:eastAsia="Arial" w:hAnsi="Arial" w:cs="Arial"/>
          <w:sz w:val="18"/>
        </w:rPr>
        <w:t>E.1.4</w:t>
      </w:r>
      <w:r>
        <w:t xml:space="preserve"> </w:t>
      </w:r>
      <w:r>
        <w:rPr>
          <w:rFonts w:ascii="Arial" w:eastAsia="Arial" w:hAnsi="Arial" w:cs="Arial"/>
          <w:sz w:val="18"/>
        </w:rPr>
        <w:t>Dust and Air Emissions ............................................................................................................................. 21</w:t>
      </w:r>
      <w:r>
        <w:t xml:space="preserve"> </w:t>
      </w:r>
    </w:p>
    <w:p w:rsidR="007A08BD" w:rsidRDefault="002644F5">
      <w:pPr>
        <w:spacing w:after="5" w:line="253" w:lineRule="auto"/>
        <w:ind w:left="432" w:right="223" w:hanging="10"/>
        <w:jc w:val="both"/>
      </w:pPr>
      <w:r>
        <w:rPr>
          <w:rFonts w:ascii="Arial" w:eastAsia="Arial" w:hAnsi="Arial" w:cs="Arial"/>
          <w:sz w:val="18"/>
        </w:rPr>
        <w:t>E.1.5</w:t>
      </w:r>
      <w:r>
        <w:t xml:space="preserve"> </w:t>
      </w:r>
      <w:r>
        <w:rPr>
          <w:rFonts w:ascii="Arial" w:eastAsia="Arial" w:hAnsi="Arial" w:cs="Arial"/>
          <w:sz w:val="18"/>
        </w:rPr>
        <w:t>Noise ......................................................................................................................................................... 22</w:t>
      </w:r>
      <w:r>
        <w:t xml:space="preserve"> </w:t>
      </w:r>
      <w:r>
        <w:rPr>
          <w:rFonts w:ascii="Arial" w:eastAsia="Arial" w:hAnsi="Arial" w:cs="Arial"/>
          <w:sz w:val="18"/>
        </w:rPr>
        <w:t>E.1.6</w:t>
      </w:r>
      <w:r>
        <w:t xml:space="preserve"> </w:t>
      </w:r>
      <w:r>
        <w:rPr>
          <w:rFonts w:ascii="Arial" w:eastAsia="Arial" w:hAnsi="Arial" w:cs="Arial"/>
          <w:sz w:val="18"/>
        </w:rPr>
        <w:t>Vibration .................................................................................................................................................... 22</w:t>
      </w:r>
      <w:r>
        <w:t xml:space="preserve"> </w:t>
      </w:r>
      <w:r>
        <w:rPr>
          <w:rFonts w:ascii="Arial" w:eastAsia="Arial" w:hAnsi="Arial" w:cs="Arial"/>
          <w:sz w:val="18"/>
        </w:rPr>
        <w:t>E.1.7</w:t>
      </w:r>
      <w:r>
        <w:t xml:space="preserve"> </w:t>
      </w:r>
      <w:r>
        <w:rPr>
          <w:rFonts w:ascii="Arial" w:eastAsia="Arial" w:hAnsi="Arial" w:cs="Arial"/>
          <w:sz w:val="18"/>
        </w:rPr>
        <w:t>Water Management ................................................................................................................................... 22</w:t>
      </w:r>
      <w:r>
        <w:t xml:space="preserve"> </w:t>
      </w:r>
      <w:r>
        <w:rPr>
          <w:rFonts w:ascii="Arial" w:eastAsia="Arial" w:hAnsi="Arial" w:cs="Arial"/>
          <w:sz w:val="18"/>
        </w:rPr>
        <w:t>E.1.8</w:t>
      </w:r>
      <w:r>
        <w:t xml:space="preserve"> </w:t>
      </w:r>
      <w:r>
        <w:rPr>
          <w:rFonts w:ascii="Arial" w:eastAsia="Arial" w:hAnsi="Arial" w:cs="Arial"/>
          <w:sz w:val="18"/>
        </w:rPr>
        <w:t>Trees ......................................................................................................................................................... 22</w:t>
      </w:r>
      <w:r>
        <w:t xml:space="preserve"> </w:t>
      </w:r>
    </w:p>
    <w:p w:rsidR="007A08BD" w:rsidRDefault="002644F5">
      <w:pPr>
        <w:numPr>
          <w:ilvl w:val="2"/>
          <w:numId w:val="4"/>
        </w:numPr>
        <w:spacing w:after="5" w:line="253" w:lineRule="auto"/>
        <w:ind w:hanging="799"/>
        <w:jc w:val="both"/>
      </w:pPr>
      <w:r>
        <w:rPr>
          <w:rFonts w:ascii="Arial" w:eastAsia="Arial" w:hAnsi="Arial" w:cs="Arial"/>
          <w:sz w:val="18"/>
        </w:rPr>
        <w:t>Housekeeping ........................................................................................................................................... 22</w:t>
      </w:r>
      <w:r>
        <w:t xml:space="preserve"> </w:t>
      </w:r>
    </w:p>
    <w:p w:rsidR="007A08BD" w:rsidRDefault="002644F5">
      <w:pPr>
        <w:numPr>
          <w:ilvl w:val="2"/>
          <w:numId w:val="4"/>
        </w:numPr>
        <w:spacing w:after="5" w:line="253" w:lineRule="auto"/>
        <w:ind w:hanging="799"/>
        <w:jc w:val="both"/>
      </w:pPr>
      <w:r>
        <w:rPr>
          <w:rFonts w:ascii="Arial" w:eastAsia="Arial" w:hAnsi="Arial" w:cs="Arial"/>
          <w:sz w:val="18"/>
        </w:rPr>
        <w:t>Burning ...................................................................................................................................................... 22</w:t>
      </w:r>
      <w:r>
        <w:t xml:space="preserve"> </w:t>
      </w:r>
    </w:p>
    <w:p w:rsidR="007A08BD" w:rsidRDefault="002644F5">
      <w:pPr>
        <w:numPr>
          <w:ilvl w:val="1"/>
          <w:numId w:val="2"/>
        </w:numPr>
        <w:spacing w:after="5" w:line="253" w:lineRule="auto"/>
        <w:ind w:hanging="802"/>
        <w:jc w:val="both"/>
      </w:pPr>
      <w:r>
        <w:rPr>
          <w:rFonts w:ascii="Arial" w:eastAsia="Arial" w:hAnsi="Arial" w:cs="Arial"/>
          <w:sz w:val="18"/>
        </w:rPr>
        <w:t>Waste Management .......................................................................................................................................... 23</w:t>
      </w:r>
      <w:r>
        <w:t xml:space="preserve"> </w:t>
      </w:r>
    </w:p>
    <w:p w:rsidR="007A08BD" w:rsidRDefault="002644F5">
      <w:pPr>
        <w:numPr>
          <w:ilvl w:val="2"/>
          <w:numId w:val="2"/>
        </w:numPr>
        <w:spacing w:after="5" w:line="253" w:lineRule="auto"/>
        <w:ind w:hanging="799"/>
        <w:jc w:val="both"/>
      </w:pPr>
      <w:r>
        <w:rPr>
          <w:rFonts w:ascii="Arial" w:eastAsia="Arial" w:hAnsi="Arial" w:cs="Arial"/>
          <w:sz w:val="18"/>
        </w:rPr>
        <w:t>Waste Separation ...................................................................................................................................... 23</w:t>
      </w:r>
      <w:r>
        <w:t xml:space="preserve"> </w:t>
      </w:r>
    </w:p>
    <w:p w:rsidR="007A08BD" w:rsidRDefault="002644F5">
      <w:pPr>
        <w:numPr>
          <w:ilvl w:val="2"/>
          <w:numId w:val="2"/>
        </w:numPr>
        <w:spacing w:after="5" w:line="253" w:lineRule="auto"/>
        <w:ind w:hanging="799"/>
        <w:jc w:val="both"/>
      </w:pPr>
      <w:r>
        <w:rPr>
          <w:rFonts w:ascii="Arial" w:eastAsia="Arial" w:hAnsi="Arial" w:cs="Arial"/>
          <w:sz w:val="18"/>
        </w:rPr>
        <w:lastRenderedPageBreak/>
        <w:t>Waste Disposal ......................................................................................................................................... 23</w:t>
      </w:r>
      <w:r>
        <w:t xml:space="preserve"> </w:t>
      </w:r>
    </w:p>
    <w:p w:rsidR="007A08BD" w:rsidRDefault="002644F5">
      <w:pPr>
        <w:numPr>
          <w:ilvl w:val="1"/>
          <w:numId w:val="2"/>
        </w:numPr>
        <w:spacing w:after="5" w:line="253" w:lineRule="auto"/>
        <w:ind w:hanging="802"/>
        <w:jc w:val="both"/>
      </w:pPr>
      <w:r>
        <w:rPr>
          <w:rFonts w:ascii="Arial" w:eastAsia="Arial" w:hAnsi="Arial" w:cs="Arial"/>
          <w:sz w:val="18"/>
        </w:rPr>
        <w:t>Ecological .......................................................................................................................................................... 24</w:t>
      </w:r>
      <w:r>
        <w:t xml:space="preserve"> </w:t>
      </w:r>
    </w:p>
    <w:p w:rsidR="007A08BD" w:rsidRDefault="002644F5">
      <w:pPr>
        <w:numPr>
          <w:ilvl w:val="1"/>
          <w:numId w:val="2"/>
        </w:numPr>
        <w:spacing w:after="5" w:line="253" w:lineRule="auto"/>
        <w:ind w:hanging="802"/>
        <w:jc w:val="both"/>
      </w:pPr>
      <w:r>
        <w:rPr>
          <w:rFonts w:ascii="Arial" w:eastAsia="Arial" w:hAnsi="Arial" w:cs="Arial"/>
          <w:sz w:val="18"/>
        </w:rPr>
        <w:t>Archaeological ................................................................................................................................................... 24</w:t>
      </w:r>
      <w:r>
        <w:t xml:space="preserve"> </w:t>
      </w:r>
    </w:p>
    <w:p w:rsidR="007A08BD" w:rsidRDefault="002644F5">
      <w:pPr>
        <w:numPr>
          <w:ilvl w:val="0"/>
          <w:numId w:val="2"/>
        </w:numPr>
        <w:spacing w:after="0"/>
        <w:ind w:right="170" w:hanging="211"/>
      </w:pPr>
      <w:r>
        <w:rPr>
          <w:rFonts w:ascii="Arial" w:eastAsia="Arial" w:hAnsi="Arial" w:cs="Arial"/>
          <w:color w:val="0000FF"/>
          <w:sz w:val="20"/>
        </w:rPr>
        <w:t>: Communication, Training &amp; Information ......................................................................................................25</w:t>
      </w:r>
      <w:r>
        <w:t xml:space="preserve"> </w:t>
      </w:r>
    </w:p>
    <w:p w:rsidR="007A08BD" w:rsidRDefault="002644F5">
      <w:pPr>
        <w:numPr>
          <w:ilvl w:val="1"/>
          <w:numId w:val="2"/>
        </w:numPr>
        <w:spacing w:after="5" w:line="253" w:lineRule="auto"/>
        <w:ind w:hanging="802"/>
        <w:jc w:val="both"/>
      </w:pPr>
      <w:r>
        <w:rPr>
          <w:rFonts w:ascii="Arial" w:eastAsia="Arial" w:hAnsi="Arial" w:cs="Arial"/>
          <w:sz w:val="18"/>
        </w:rPr>
        <w:t>Communication with … ..................................................................................................................................... 25</w:t>
      </w:r>
      <w:r>
        <w:t xml:space="preserve"> </w:t>
      </w:r>
    </w:p>
    <w:p w:rsidR="007A08BD" w:rsidRDefault="002644F5">
      <w:pPr>
        <w:numPr>
          <w:ilvl w:val="2"/>
          <w:numId w:val="2"/>
        </w:numPr>
        <w:spacing w:after="5" w:line="253" w:lineRule="auto"/>
        <w:ind w:hanging="799"/>
        <w:jc w:val="both"/>
      </w:pPr>
      <w:r>
        <w:rPr>
          <w:rFonts w:ascii="Arial" w:eastAsia="Arial" w:hAnsi="Arial" w:cs="Arial"/>
          <w:sz w:val="18"/>
        </w:rPr>
        <w:t>Project Team ............................................................................................................................................. 25</w:t>
      </w:r>
      <w:r>
        <w:t xml:space="preserve"> </w:t>
      </w:r>
    </w:p>
    <w:p w:rsidR="007A08BD" w:rsidRDefault="002644F5">
      <w:pPr>
        <w:numPr>
          <w:ilvl w:val="2"/>
          <w:numId w:val="2"/>
        </w:numPr>
        <w:spacing w:after="5" w:line="253" w:lineRule="auto"/>
        <w:ind w:hanging="799"/>
        <w:jc w:val="both"/>
      </w:pPr>
      <w:r>
        <w:rPr>
          <w:rFonts w:ascii="Arial" w:eastAsia="Arial" w:hAnsi="Arial" w:cs="Arial"/>
          <w:sz w:val="18"/>
        </w:rPr>
        <w:t>Local Community ....................................................................................................................................... 25</w:t>
      </w:r>
      <w:r>
        <w:t xml:space="preserve"> </w:t>
      </w:r>
    </w:p>
    <w:p w:rsidR="007A08BD" w:rsidRDefault="002644F5">
      <w:pPr>
        <w:numPr>
          <w:ilvl w:val="2"/>
          <w:numId w:val="2"/>
        </w:numPr>
        <w:spacing w:after="5" w:line="253" w:lineRule="auto"/>
        <w:ind w:hanging="799"/>
        <w:jc w:val="both"/>
      </w:pPr>
      <w:r>
        <w:rPr>
          <w:rFonts w:ascii="Arial" w:eastAsia="Arial" w:hAnsi="Arial" w:cs="Arial"/>
          <w:sz w:val="18"/>
        </w:rPr>
        <w:t>Enforcing Authorities ................................................................................................................................. 26</w:t>
      </w:r>
      <w:r>
        <w:t xml:space="preserve"> </w:t>
      </w:r>
    </w:p>
    <w:p w:rsidR="007A08BD" w:rsidRDefault="002644F5">
      <w:pPr>
        <w:numPr>
          <w:ilvl w:val="2"/>
          <w:numId w:val="2"/>
        </w:numPr>
        <w:spacing w:after="5" w:line="253" w:lineRule="auto"/>
        <w:ind w:hanging="799"/>
        <w:jc w:val="both"/>
      </w:pPr>
      <w:r>
        <w:rPr>
          <w:rFonts w:ascii="Arial" w:eastAsia="Arial" w:hAnsi="Arial" w:cs="Arial"/>
          <w:sz w:val="18"/>
        </w:rPr>
        <w:t>Interested Parties ...................................................................................................................................... 26</w:t>
      </w:r>
      <w:r>
        <w:t xml:space="preserve"> </w:t>
      </w:r>
    </w:p>
    <w:p w:rsidR="007A08BD" w:rsidRDefault="002644F5">
      <w:pPr>
        <w:numPr>
          <w:ilvl w:val="2"/>
          <w:numId w:val="2"/>
        </w:numPr>
        <w:spacing w:after="5" w:line="253" w:lineRule="auto"/>
        <w:ind w:hanging="799"/>
        <w:jc w:val="both"/>
      </w:pPr>
      <w:r>
        <w:rPr>
          <w:rFonts w:ascii="Arial" w:eastAsia="Arial" w:hAnsi="Arial" w:cs="Arial"/>
          <w:sz w:val="18"/>
        </w:rPr>
        <w:t>Public Relations and Complaints ............................................................................................................... 26</w:t>
      </w:r>
      <w:r>
        <w:t xml:space="preserve"> </w:t>
      </w:r>
    </w:p>
    <w:p w:rsidR="007A08BD" w:rsidRDefault="002644F5">
      <w:pPr>
        <w:numPr>
          <w:ilvl w:val="1"/>
          <w:numId w:val="2"/>
        </w:numPr>
        <w:spacing w:after="5" w:line="253" w:lineRule="auto"/>
        <w:ind w:hanging="802"/>
        <w:jc w:val="both"/>
      </w:pPr>
      <w:r>
        <w:rPr>
          <w:rFonts w:ascii="Arial" w:eastAsia="Arial" w:hAnsi="Arial" w:cs="Arial"/>
          <w:sz w:val="18"/>
        </w:rPr>
        <w:t>Training ......................................................................................................................................................... 27</w:t>
      </w:r>
      <w:r>
        <w:t xml:space="preserve"> </w:t>
      </w:r>
    </w:p>
    <w:p w:rsidR="007A08BD" w:rsidRDefault="002644F5">
      <w:pPr>
        <w:numPr>
          <w:ilvl w:val="1"/>
          <w:numId w:val="2"/>
        </w:numPr>
        <w:spacing w:after="5" w:line="253" w:lineRule="auto"/>
        <w:ind w:hanging="802"/>
        <w:jc w:val="both"/>
      </w:pPr>
      <w:r>
        <w:rPr>
          <w:rFonts w:ascii="Arial" w:eastAsia="Arial" w:hAnsi="Arial" w:cs="Arial"/>
          <w:sz w:val="18"/>
        </w:rPr>
        <w:t>Information ........................................................................................................................................................ 28</w:t>
      </w:r>
      <w:r>
        <w:t xml:space="preserve"> </w:t>
      </w:r>
    </w:p>
    <w:p w:rsidR="007A08BD" w:rsidRDefault="002644F5">
      <w:pPr>
        <w:numPr>
          <w:ilvl w:val="2"/>
          <w:numId w:val="2"/>
        </w:numPr>
        <w:spacing w:after="5" w:line="253" w:lineRule="auto"/>
        <w:ind w:hanging="799"/>
        <w:jc w:val="both"/>
      </w:pPr>
      <w:r>
        <w:rPr>
          <w:rFonts w:ascii="Arial" w:eastAsia="Arial" w:hAnsi="Arial" w:cs="Arial"/>
          <w:sz w:val="18"/>
        </w:rPr>
        <w:t>Site Inductions ........................................................................................................................................... 28</w:t>
      </w:r>
      <w:r>
        <w:t xml:space="preserve"> </w:t>
      </w:r>
    </w:p>
    <w:p w:rsidR="007A08BD" w:rsidRDefault="002644F5">
      <w:pPr>
        <w:numPr>
          <w:ilvl w:val="2"/>
          <w:numId w:val="2"/>
        </w:numPr>
        <w:spacing w:after="5" w:line="253" w:lineRule="auto"/>
        <w:ind w:hanging="799"/>
        <w:jc w:val="both"/>
      </w:pPr>
      <w:r>
        <w:rPr>
          <w:rFonts w:ascii="Arial" w:eastAsia="Arial" w:hAnsi="Arial" w:cs="Arial"/>
          <w:sz w:val="18"/>
        </w:rPr>
        <w:t>Daily Activity Briefings (DAB) .................................................................................................................... 28</w:t>
      </w:r>
      <w:r>
        <w:t xml:space="preserve"> </w:t>
      </w:r>
    </w:p>
    <w:p w:rsidR="007A08BD" w:rsidRDefault="002644F5">
      <w:pPr>
        <w:numPr>
          <w:ilvl w:val="2"/>
          <w:numId w:val="2"/>
        </w:numPr>
        <w:spacing w:after="5" w:line="253" w:lineRule="auto"/>
        <w:ind w:hanging="799"/>
        <w:jc w:val="both"/>
      </w:pPr>
      <w:r>
        <w:rPr>
          <w:rFonts w:ascii="Arial" w:eastAsia="Arial" w:hAnsi="Arial" w:cs="Arial"/>
          <w:sz w:val="18"/>
        </w:rPr>
        <w:t>Toolbox Talks (TBT) .................................................................................................................................. 28</w:t>
      </w:r>
      <w:r>
        <w:t xml:space="preserve"> </w:t>
      </w:r>
    </w:p>
    <w:p w:rsidR="007A08BD" w:rsidRDefault="002644F5">
      <w:pPr>
        <w:numPr>
          <w:ilvl w:val="2"/>
          <w:numId w:val="2"/>
        </w:numPr>
        <w:spacing w:after="5" w:line="253" w:lineRule="auto"/>
        <w:ind w:hanging="799"/>
        <w:jc w:val="both"/>
      </w:pPr>
      <w:r>
        <w:rPr>
          <w:rFonts w:ascii="Arial" w:eastAsia="Arial" w:hAnsi="Arial" w:cs="Arial"/>
          <w:sz w:val="18"/>
        </w:rPr>
        <w:t>Site Inspections ......................................................................................................................................... 28</w:t>
      </w:r>
      <w:r>
        <w:t xml:space="preserve"> </w:t>
      </w:r>
    </w:p>
    <w:p w:rsidR="007A08BD" w:rsidRDefault="002644F5">
      <w:pPr>
        <w:numPr>
          <w:ilvl w:val="2"/>
          <w:numId w:val="2"/>
        </w:numPr>
        <w:spacing w:after="5" w:line="253" w:lineRule="auto"/>
        <w:ind w:hanging="799"/>
        <w:jc w:val="both"/>
      </w:pPr>
      <w:r>
        <w:rPr>
          <w:rFonts w:ascii="Arial" w:eastAsia="Arial" w:hAnsi="Arial" w:cs="Arial"/>
          <w:sz w:val="18"/>
        </w:rPr>
        <w:t>Standards .................................................................................................................................................. 29</w:t>
      </w:r>
      <w:r>
        <w:t xml:space="preserve"> </w:t>
      </w:r>
    </w:p>
    <w:p w:rsidR="007A08BD" w:rsidRDefault="002644F5">
      <w:pPr>
        <w:numPr>
          <w:ilvl w:val="2"/>
          <w:numId w:val="2"/>
        </w:numPr>
        <w:spacing w:after="5" w:line="253" w:lineRule="auto"/>
        <w:ind w:hanging="799"/>
        <w:jc w:val="both"/>
      </w:pPr>
      <w:r>
        <w:rPr>
          <w:rFonts w:ascii="Arial" w:eastAsia="Arial" w:hAnsi="Arial" w:cs="Arial"/>
          <w:sz w:val="18"/>
        </w:rPr>
        <w:t>Failure to comply with the requirements of this plan .................................................................................. 29</w:t>
      </w:r>
      <w:r>
        <w:t xml:space="preserve"> </w:t>
      </w:r>
    </w:p>
    <w:p w:rsidR="007A08BD" w:rsidRDefault="002644F5">
      <w:pPr>
        <w:numPr>
          <w:ilvl w:val="0"/>
          <w:numId w:val="2"/>
        </w:numPr>
        <w:spacing w:after="0"/>
        <w:ind w:right="170" w:hanging="211"/>
      </w:pPr>
      <w:r>
        <w:rPr>
          <w:rFonts w:ascii="Arial" w:eastAsia="Arial" w:hAnsi="Arial" w:cs="Arial"/>
          <w:color w:val="0000FF"/>
          <w:sz w:val="20"/>
        </w:rPr>
        <w:t>: Emergency Procedures ..............................................................................................................................30</w:t>
      </w:r>
      <w:r>
        <w:t xml:space="preserve"> </w:t>
      </w:r>
    </w:p>
    <w:p w:rsidR="007A08BD" w:rsidRDefault="002644F5">
      <w:pPr>
        <w:numPr>
          <w:ilvl w:val="1"/>
          <w:numId w:val="2"/>
        </w:numPr>
        <w:spacing w:after="5" w:line="253" w:lineRule="auto"/>
        <w:ind w:hanging="802"/>
        <w:jc w:val="both"/>
      </w:pPr>
      <w:r>
        <w:rPr>
          <w:rFonts w:ascii="Arial" w:eastAsia="Arial" w:hAnsi="Arial" w:cs="Arial"/>
          <w:sz w:val="18"/>
        </w:rPr>
        <w:t>General ............................................................................................................................................................. 30</w:t>
      </w:r>
      <w:r>
        <w:t xml:space="preserve"> </w:t>
      </w:r>
    </w:p>
    <w:p w:rsidR="007A08BD" w:rsidRDefault="002644F5">
      <w:pPr>
        <w:numPr>
          <w:ilvl w:val="1"/>
          <w:numId w:val="2"/>
        </w:numPr>
        <w:spacing w:after="5" w:line="253" w:lineRule="auto"/>
        <w:ind w:hanging="802"/>
        <w:jc w:val="both"/>
      </w:pPr>
      <w:r>
        <w:rPr>
          <w:rFonts w:ascii="Arial" w:eastAsia="Arial" w:hAnsi="Arial" w:cs="Arial"/>
          <w:sz w:val="18"/>
        </w:rPr>
        <w:t>Accident Reporting &amp; Procedures ..................................................................................................................... 30</w:t>
      </w:r>
      <w:r>
        <w:t xml:space="preserve"> </w:t>
      </w:r>
    </w:p>
    <w:p w:rsidR="007A08BD" w:rsidRDefault="002644F5">
      <w:pPr>
        <w:numPr>
          <w:ilvl w:val="1"/>
          <w:numId w:val="2"/>
        </w:numPr>
        <w:spacing w:after="5" w:line="253" w:lineRule="auto"/>
        <w:ind w:hanging="802"/>
        <w:jc w:val="both"/>
      </w:pPr>
      <w:r>
        <w:rPr>
          <w:rFonts w:ascii="Arial" w:eastAsia="Arial" w:hAnsi="Arial" w:cs="Arial"/>
          <w:sz w:val="18"/>
        </w:rPr>
        <w:t>Fire  Procedures ................................................................................................................................................ 30</w:t>
      </w:r>
      <w:r>
        <w:t xml:space="preserve"> </w:t>
      </w:r>
    </w:p>
    <w:p w:rsidR="007A08BD" w:rsidRDefault="002644F5">
      <w:pPr>
        <w:spacing w:after="0"/>
        <w:ind w:left="31" w:right="170" w:hanging="5"/>
      </w:pPr>
      <w:r>
        <w:rPr>
          <w:rFonts w:ascii="Arial" w:eastAsia="Arial" w:hAnsi="Arial" w:cs="Arial"/>
          <w:color w:val="0000FF"/>
          <w:sz w:val="20"/>
        </w:rPr>
        <w:t>A1 : Method Statements &amp; Risk Assessments .................................................................................................31</w:t>
      </w:r>
      <w:r>
        <w:t xml:space="preserve"> </w:t>
      </w:r>
    </w:p>
    <w:p w:rsidR="007A08BD" w:rsidRDefault="002644F5">
      <w:pPr>
        <w:spacing w:after="0"/>
        <w:ind w:left="31" w:right="170" w:hanging="5"/>
      </w:pPr>
      <w:r>
        <w:rPr>
          <w:rFonts w:ascii="Arial" w:eastAsia="Arial" w:hAnsi="Arial" w:cs="Arial"/>
          <w:color w:val="0000FF"/>
          <w:sz w:val="20"/>
        </w:rPr>
        <w:t>A2 : Drawings ...................................................................................................................................................32</w:t>
      </w:r>
      <w:r>
        <w:t xml:space="preserve"> </w:t>
      </w:r>
    </w:p>
    <w:p w:rsidR="007A08BD" w:rsidRDefault="002644F5">
      <w:pPr>
        <w:spacing w:after="0"/>
        <w:ind w:left="31" w:right="170" w:hanging="5"/>
      </w:pPr>
      <w:r>
        <w:rPr>
          <w:rFonts w:ascii="Arial" w:eastAsia="Arial" w:hAnsi="Arial" w:cs="Arial"/>
          <w:color w:val="0000FF"/>
          <w:sz w:val="20"/>
        </w:rPr>
        <w:t>A3 : Service Information ...................................................................................................................................33</w:t>
      </w:r>
      <w:r>
        <w:t xml:space="preserve"> </w:t>
      </w:r>
    </w:p>
    <w:p w:rsidR="007A08BD" w:rsidRDefault="002644F5">
      <w:pPr>
        <w:spacing w:after="0"/>
        <w:ind w:left="31" w:right="170" w:hanging="5"/>
      </w:pPr>
      <w:r>
        <w:rPr>
          <w:rFonts w:ascii="Arial" w:eastAsia="Arial" w:hAnsi="Arial" w:cs="Arial"/>
          <w:color w:val="0000FF"/>
          <w:sz w:val="20"/>
        </w:rPr>
        <w:t>A4 : Project Specification ..................................................................................................................................34</w:t>
      </w:r>
      <w:r>
        <w:t xml:space="preserve"> </w:t>
      </w:r>
    </w:p>
    <w:p w:rsidR="007A08BD" w:rsidRDefault="002644F5">
      <w:pPr>
        <w:spacing w:after="0"/>
        <w:ind w:left="31" w:right="170" w:hanging="5"/>
      </w:pPr>
      <w:r>
        <w:rPr>
          <w:rFonts w:ascii="Arial" w:eastAsia="Arial" w:hAnsi="Arial" w:cs="Arial"/>
          <w:color w:val="0000FF"/>
          <w:sz w:val="20"/>
        </w:rPr>
        <w:t>A5 : Programme................................................................................................................................................35</w:t>
      </w:r>
      <w:r>
        <w:t xml:space="preserve"> </w:t>
      </w:r>
    </w:p>
    <w:p w:rsidR="007A08BD" w:rsidRDefault="002644F5">
      <w:pPr>
        <w:spacing w:after="0"/>
        <w:ind w:left="31" w:right="170" w:hanging="5"/>
      </w:pPr>
      <w:r>
        <w:rPr>
          <w:rFonts w:ascii="Arial" w:eastAsia="Arial" w:hAnsi="Arial" w:cs="Arial"/>
          <w:color w:val="0000FF"/>
          <w:sz w:val="20"/>
        </w:rPr>
        <w:t>A6 : F10 Notification .........................................................................................................................................36</w:t>
      </w:r>
      <w:r>
        <w:t xml:space="preserve"> </w:t>
      </w:r>
    </w:p>
    <w:p w:rsidR="007A08BD" w:rsidRDefault="002644F5">
      <w:pPr>
        <w:spacing w:after="0"/>
        <w:ind w:left="31" w:right="170" w:hanging="5"/>
      </w:pPr>
      <w:r>
        <w:rPr>
          <w:rFonts w:ascii="Arial" w:eastAsia="Arial" w:hAnsi="Arial" w:cs="Arial"/>
          <w:color w:val="0000FF"/>
          <w:sz w:val="20"/>
        </w:rPr>
        <w:t>A7 : Section 81 Notice ......................................................................................................................................37</w:t>
      </w:r>
      <w:r>
        <w:t xml:space="preserve"> </w:t>
      </w:r>
    </w:p>
    <w:p w:rsidR="007A08BD" w:rsidRDefault="002644F5">
      <w:pPr>
        <w:spacing w:after="0"/>
        <w:ind w:left="31" w:right="170" w:hanging="5"/>
      </w:pPr>
      <w:r>
        <w:rPr>
          <w:rFonts w:ascii="Arial" w:eastAsia="Arial" w:hAnsi="Arial" w:cs="Arial"/>
          <w:color w:val="0000FF"/>
          <w:sz w:val="20"/>
        </w:rPr>
        <w:t>A8 : Staff Training Matrix ..................................................................................................................................38</w:t>
      </w:r>
      <w:r>
        <w:t xml:space="preserve"> </w:t>
      </w:r>
    </w:p>
    <w:p w:rsidR="007A08BD" w:rsidRDefault="002644F5">
      <w:pPr>
        <w:spacing w:after="0"/>
        <w:ind w:left="31" w:right="170" w:hanging="5"/>
      </w:pPr>
      <w:r>
        <w:rPr>
          <w:rFonts w:ascii="Arial" w:eastAsia="Arial" w:hAnsi="Arial" w:cs="Arial"/>
          <w:color w:val="0000FF"/>
          <w:sz w:val="20"/>
        </w:rPr>
        <w:t>A9 : Asbestos Survey .......................................................................................................................................39</w:t>
      </w:r>
      <w:r>
        <w:t xml:space="preserve"> </w:t>
      </w: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r>
        <w:rPr>
          <w:rFonts w:ascii="Arial" w:eastAsia="Arial" w:hAnsi="Arial" w:cs="Arial"/>
          <w:sz w:val="20"/>
        </w:rPr>
        <w:tab/>
        <w:t xml:space="preserve"> </w:t>
      </w:r>
      <w:r>
        <w:br w:type="page"/>
      </w:r>
    </w:p>
    <w:p w:rsidR="007A08BD" w:rsidRDefault="002644F5">
      <w:pPr>
        <w:pStyle w:val="Heading2"/>
        <w:ind w:left="2845"/>
      </w:pPr>
      <w:r>
        <w:lastRenderedPageBreak/>
        <w:t xml:space="preserve">A : Document Control </w:t>
      </w:r>
    </w:p>
    <w:p w:rsidR="007A08BD" w:rsidRDefault="002644F5">
      <w:pPr>
        <w:spacing w:after="0"/>
        <w:ind w:left="36"/>
      </w:pPr>
      <w:r>
        <w:rPr>
          <w:rFonts w:ascii="Arial" w:eastAsia="Arial" w:hAnsi="Arial" w:cs="Arial"/>
          <w:sz w:val="32"/>
        </w:rPr>
        <w:t xml:space="preserve"> </w:t>
      </w:r>
    </w:p>
    <w:p w:rsidR="007A08BD" w:rsidRDefault="002644F5">
      <w:pPr>
        <w:pStyle w:val="Heading3"/>
        <w:tabs>
          <w:tab w:val="center" w:pos="3606"/>
        </w:tabs>
        <w:ind w:left="0" w:firstLine="0"/>
      </w:pPr>
      <w:r>
        <w:t xml:space="preserve">A.1  </w:t>
      </w:r>
      <w:r>
        <w:tab/>
        <w:t xml:space="preserve">Demolition Phase Health, Safety &amp; Environmental Plan </w:t>
      </w:r>
    </w:p>
    <w:p w:rsidR="007A08BD" w:rsidRDefault="002644F5">
      <w:pPr>
        <w:spacing w:after="0"/>
        <w:ind w:left="36"/>
      </w:pPr>
      <w:r>
        <w:rPr>
          <w:rFonts w:ascii="Arial" w:eastAsia="Arial" w:hAnsi="Arial" w:cs="Arial"/>
          <w:sz w:val="20"/>
        </w:rPr>
        <w:t xml:space="preserve"> </w:t>
      </w:r>
    </w:p>
    <w:p w:rsidR="007A08BD" w:rsidRDefault="002644F5">
      <w:pPr>
        <w:numPr>
          <w:ilvl w:val="0"/>
          <w:numId w:val="5"/>
        </w:numPr>
        <w:spacing w:after="5" w:line="249" w:lineRule="auto"/>
        <w:ind w:right="207" w:hanging="360"/>
        <w:jc w:val="both"/>
      </w:pPr>
      <w:r>
        <w:rPr>
          <w:rFonts w:ascii="Arial" w:eastAsia="Arial" w:hAnsi="Arial" w:cs="Arial"/>
          <w:sz w:val="20"/>
        </w:rPr>
        <w:t xml:space="preserve">ARTEZ INTERIORS LTD (AIL) are responsible for implementing and updating the Demolition Phase Health, Safety &amp; Environmental Plan. All amendments will be recorded in </w:t>
      </w:r>
      <w:r>
        <w:rPr>
          <w:rFonts w:ascii="Arial" w:eastAsia="Arial" w:hAnsi="Arial" w:cs="Arial"/>
          <w:color w:val="FF0000"/>
          <w:sz w:val="20"/>
        </w:rPr>
        <w:t>Table 2.</w:t>
      </w:r>
      <w:r>
        <w:rPr>
          <w:rFonts w:ascii="Arial" w:eastAsia="Arial" w:hAnsi="Arial" w:cs="Arial"/>
          <w:sz w:val="20"/>
        </w:rPr>
        <w:t xml:space="preserve">  </w:t>
      </w:r>
    </w:p>
    <w:p w:rsidR="007A08BD" w:rsidRDefault="002644F5">
      <w:pPr>
        <w:numPr>
          <w:ilvl w:val="0"/>
          <w:numId w:val="5"/>
        </w:numPr>
        <w:spacing w:after="3"/>
        <w:ind w:right="207" w:hanging="360"/>
        <w:jc w:val="both"/>
      </w:pPr>
      <w:r>
        <w:rPr>
          <w:rFonts w:ascii="Arial" w:eastAsia="Arial" w:hAnsi="Arial" w:cs="Arial"/>
          <w:sz w:val="20"/>
        </w:rPr>
        <w:t xml:space="preserve">The Master Demolition Phase Health, Safety &amp; Environmental Plan will be located within the site office. </w:t>
      </w:r>
    </w:p>
    <w:p w:rsidR="007A08BD" w:rsidRDefault="002644F5">
      <w:pPr>
        <w:spacing w:after="0"/>
        <w:ind w:left="36"/>
      </w:pPr>
      <w:r>
        <w:rPr>
          <w:rFonts w:ascii="Arial" w:eastAsia="Arial" w:hAnsi="Arial" w:cs="Arial"/>
          <w:sz w:val="20"/>
        </w:rPr>
        <w:t xml:space="preserve"> </w:t>
      </w:r>
    </w:p>
    <w:p w:rsidR="007A08BD" w:rsidRDefault="002644F5">
      <w:pPr>
        <w:spacing w:after="8" w:line="250" w:lineRule="auto"/>
        <w:ind w:left="-5" w:hanging="10"/>
        <w:jc w:val="both"/>
      </w:pPr>
      <w:r>
        <w:rPr>
          <w:rFonts w:ascii="Arial" w:eastAsia="Arial" w:hAnsi="Arial" w:cs="Arial"/>
          <w:b/>
          <w:sz w:val="20"/>
        </w:rPr>
        <w:t xml:space="preserve">Table 1 </w:t>
      </w:r>
    </w:p>
    <w:p w:rsidR="007A08BD" w:rsidRDefault="002644F5">
      <w:pPr>
        <w:spacing w:after="0"/>
        <w:ind w:left="36"/>
      </w:pPr>
      <w:r>
        <w:rPr>
          <w:rFonts w:ascii="Arial" w:eastAsia="Arial" w:hAnsi="Arial" w:cs="Arial"/>
          <w:sz w:val="20"/>
        </w:rPr>
        <w:t xml:space="preserve"> </w:t>
      </w:r>
    </w:p>
    <w:tbl>
      <w:tblPr>
        <w:tblStyle w:val="TableGrid"/>
        <w:tblW w:w="10036" w:type="dxa"/>
        <w:tblInd w:w="-72" w:type="dxa"/>
        <w:tblCellMar>
          <w:right w:w="115" w:type="dxa"/>
        </w:tblCellMar>
        <w:tblLook w:val="04A0" w:firstRow="1" w:lastRow="0" w:firstColumn="1" w:lastColumn="0" w:noHBand="0" w:noVBand="1"/>
      </w:tblPr>
      <w:tblGrid>
        <w:gridCol w:w="1121"/>
        <w:gridCol w:w="2225"/>
        <w:gridCol w:w="1140"/>
        <w:gridCol w:w="2206"/>
        <w:gridCol w:w="1186"/>
        <w:gridCol w:w="2158"/>
      </w:tblGrid>
      <w:tr w:rsidR="007A08BD">
        <w:trPr>
          <w:trHeight w:val="454"/>
        </w:trPr>
        <w:tc>
          <w:tcPr>
            <w:tcW w:w="1121" w:type="dxa"/>
            <w:tcBorders>
              <w:top w:val="double" w:sz="4" w:space="0" w:color="000000"/>
              <w:left w:val="double" w:sz="4" w:space="0" w:color="000000"/>
              <w:bottom w:val="double" w:sz="4" w:space="0" w:color="000000"/>
              <w:right w:val="nil"/>
            </w:tcBorders>
          </w:tcPr>
          <w:p w:rsidR="007A08BD" w:rsidRDefault="007A08BD"/>
        </w:tc>
        <w:tc>
          <w:tcPr>
            <w:tcW w:w="2225" w:type="dxa"/>
            <w:tcBorders>
              <w:top w:val="double" w:sz="4" w:space="0" w:color="000000"/>
              <w:left w:val="nil"/>
              <w:bottom w:val="double" w:sz="4" w:space="0" w:color="000000"/>
              <w:right w:val="single" w:sz="4" w:space="0" w:color="000000"/>
            </w:tcBorders>
            <w:vAlign w:val="center"/>
          </w:tcPr>
          <w:p w:rsidR="007A08BD" w:rsidRDefault="002644F5">
            <w:r>
              <w:rPr>
                <w:rFonts w:ascii="Arial" w:eastAsia="Arial" w:hAnsi="Arial" w:cs="Arial"/>
                <w:b/>
                <w:sz w:val="16"/>
              </w:rPr>
              <w:t>PREPARED BY</w:t>
            </w:r>
            <w:r>
              <w:rPr>
                <w:rFonts w:ascii="Arial" w:eastAsia="Arial" w:hAnsi="Arial" w:cs="Arial"/>
                <w:sz w:val="16"/>
              </w:rPr>
              <w:t xml:space="preserve"> </w:t>
            </w:r>
          </w:p>
        </w:tc>
        <w:tc>
          <w:tcPr>
            <w:tcW w:w="1140" w:type="dxa"/>
            <w:tcBorders>
              <w:top w:val="double" w:sz="4" w:space="0" w:color="000000"/>
              <w:left w:val="single" w:sz="4" w:space="0" w:color="000000"/>
              <w:bottom w:val="double" w:sz="4" w:space="0" w:color="000000"/>
              <w:right w:val="nil"/>
            </w:tcBorders>
          </w:tcPr>
          <w:p w:rsidR="007A08BD" w:rsidRDefault="007A08BD"/>
        </w:tc>
        <w:tc>
          <w:tcPr>
            <w:tcW w:w="2206" w:type="dxa"/>
            <w:tcBorders>
              <w:top w:val="double" w:sz="4" w:space="0" w:color="000000"/>
              <w:left w:val="nil"/>
              <w:bottom w:val="double" w:sz="4" w:space="0" w:color="000000"/>
              <w:right w:val="single" w:sz="4" w:space="0" w:color="000000"/>
            </w:tcBorders>
            <w:vAlign w:val="center"/>
          </w:tcPr>
          <w:p w:rsidR="007A08BD" w:rsidRDefault="002644F5">
            <w:r>
              <w:rPr>
                <w:rFonts w:ascii="Arial" w:eastAsia="Arial" w:hAnsi="Arial" w:cs="Arial"/>
                <w:b/>
                <w:sz w:val="16"/>
              </w:rPr>
              <w:t>REVIEWED BY</w:t>
            </w:r>
            <w:r>
              <w:rPr>
                <w:rFonts w:ascii="Arial" w:eastAsia="Arial" w:hAnsi="Arial" w:cs="Arial"/>
                <w:sz w:val="16"/>
              </w:rPr>
              <w:t xml:space="preserve"> </w:t>
            </w:r>
          </w:p>
        </w:tc>
        <w:tc>
          <w:tcPr>
            <w:tcW w:w="1186" w:type="dxa"/>
            <w:tcBorders>
              <w:top w:val="double" w:sz="4" w:space="0" w:color="000000"/>
              <w:left w:val="single" w:sz="4" w:space="0" w:color="000000"/>
              <w:bottom w:val="double" w:sz="4" w:space="0" w:color="000000"/>
              <w:right w:val="nil"/>
            </w:tcBorders>
          </w:tcPr>
          <w:p w:rsidR="007A08BD" w:rsidRDefault="007A08BD"/>
        </w:tc>
        <w:tc>
          <w:tcPr>
            <w:tcW w:w="2158" w:type="dxa"/>
            <w:tcBorders>
              <w:top w:val="double" w:sz="4" w:space="0" w:color="000000"/>
              <w:left w:val="nil"/>
              <w:bottom w:val="double" w:sz="4" w:space="0" w:color="000000"/>
              <w:right w:val="double" w:sz="4" w:space="0" w:color="000000"/>
            </w:tcBorders>
            <w:vAlign w:val="center"/>
          </w:tcPr>
          <w:p w:rsidR="007A08BD" w:rsidRDefault="002644F5">
            <w:pPr>
              <w:ind w:left="77"/>
            </w:pPr>
            <w:r>
              <w:rPr>
                <w:rFonts w:ascii="Arial" w:eastAsia="Arial" w:hAnsi="Arial" w:cs="Arial"/>
                <w:b/>
                <w:sz w:val="16"/>
              </w:rPr>
              <w:t>ISSUED TO</w:t>
            </w:r>
            <w:r>
              <w:rPr>
                <w:rFonts w:ascii="Arial" w:eastAsia="Arial" w:hAnsi="Arial" w:cs="Arial"/>
                <w:sz w:val="16"/>
              </w:rPr>
              <w:t xml:space="preserve"> </w:t>
            </w:r>
          </w:p>
        </w:tc>
      </w:tr>
      <w:tr w:rsidR="007A08BD">
        <w:trPr>
          <w:trHeight w:val="440"/>
        </w:trPr>
        <w:tc>
          <w:tcPr>
            <w:tcW w:w="1121" w:type="dxa"/>
            <w:tcBorders>
              <w:top w:val="double" w:sz="4" w:space="0" w:color="000000"/>
              <w:left w:val="double" w:sz="4" w:space="0" w:color="000000"/>
              <w:bottom w:val="nil"/>
              <w:right w:val="nil"/>
            </w:tcBorders>
            <w:vAlign w:val="center"/>
          </w:tcPr>
          <w:p w:rsidR="007A08BD" w:rsidRDefault="002644F5">
            <w:pPr>
              <w:ind w:left="108"/>
            </w:pPr>
            <w:r>
              <w:rPr>
                <w:rFonts w:ascii="Arial" w:eastAsia="Arial" w:hAnsi="Arial" w:cs="Arial"/>
                <w:sz w:val="16"/>
              </w:rPr>
              <w:t xml:space="preserve">NAME: </w:t>
            </w:r>
          </w:p>
        </w:tc>
        <w:tc>
          <w:tcPr>
            <w:tcW w:w="2225" w:type="dxa"/>
            <w:tcBorders>
              <w:top w:val="double" w:sz="4" w:space="0" w:color="000000"/>
              <w:left w:val="nil"/>
              <w:bottom w:val="nil"/>
              <w:right w:val="single" w:sz="4" w:space="0" w:color="000000"/>
            </w:tcBorders>
            <w:vAlign w:val="center"/>
          </w:tcPr>
          <w:p w:rsidR="007A08BD" w:rsidRPr="002644F5" w:rsidRDefault="002644F5">
            <w:pPr>
              <w:ind w:left="65"/>
              <w:rPr>
                <w:sz w:val="18"/>
                <w:szCs w:val="18"/>
              </w:rPr>
            </w:pPr>
            <w:r w:rsidRPr="002644F5">
              <w:rPr>
                <w:sz w:val="18"/>
                <w:szCs w:val="18"/>
              </w:rPr>
              <w:t>DEMO CONTRACTOR TBC</w:t>
            </w:r>
          </w:p>
        </w:tc>
        <w:tc>
          <w:tcPr>
            <w:tcW w:w="1140" w:type="dxa"/>
            <w:tcBorders>
              <w:top w:val="double" w:sz="4" w:space="0" w:color="000000"/>
              <w:left w:val="single" w:sz="4" w:space="0" w:color="000000"/>
              <w:bottom w:val="nil"/>
              <w:right w:val="nil"/>
            </w:tcBorders>
            <w:vAlign w:val="center"/>
          </w:tcPr>
          <w:p w:rsidR="007A08BD" w:rsidRPr="002644F5" w:rsidRDefault="002644F5" w:rsidP="002644F5">
            <w:pPr>
              <w:ind w:left="108"/>
              <w:rPr>
                <w:rFonts w:ascii="Arial" w:eastAsia="Arial" w:hAnsi="Arial" w:cs="Arial"/>
                <w:sz w:val="16"/>
                <w:szCs w:val="16"/>
              </w:rPr>
            </w:pPr>
            <w:r w:rsidRPr="002644F5">
              <w:rPr>
                <w:rFonts w:ascii="Arial" w:eastAsia="Arial" w:hAnsi="Arial" w:cs="Arial"/>
                <w:sz w:val="16"/>
                <w:szCs w:val="16"/>
              </w:rPr>
              <w:t>NAME:</w:t>
            </w:r>
            <w:r>
              <w:rPr>
                <w:rFonts w:ascii="Arial" w:eastAsia="Arial" w:hAnsi="Arial" w:cs="Arial"/>
                <w:sz w:val="16"/>
                <w:szCs w:val="16"/>
              </w:rPr>
              <w:t xml:space="preserve">      </w:t>
            </w:r>
            <w:r w:rsidRPr="002644F5">
              <w:rPr>
                <w:rFonts w:ascii="Arial" w:eastAsia="Arial" w:hAnsi="Arial" w:cs="Arial"/>
                <w:sz w:val="16"/>
                <w:szCs w:val="16"/>
              </w:rPr>
              <w:t>CLIENT</w:t>
            </w:r>
            <w:r>
              <w:rPr>
                <w:rFonts w:ascii="Arial" w:eastAsia="Arial" w:hAnsi="Arial" w:cs="Arial"/>
                <w:sz w:val="16"/>
                <w:szCs w:val="16"/>
              </w:rPr>
              <w:t xml:space="preserve"> </w:t>
            </w:r>
            <w:r w:rsidRPr="002644F5">
              <w:rPr>
                <w:rFonts w:ascii="Arial" w:eastAsia="Arial" w:hAnsi="Arial" w:cs="Arial"/>
                <w:sz w:val="16"/>
                <w:szCs w:val="16"/>
              </w:rPr>
              <w:t xml:space="preserve">PD </w:t>
            </w:r>
          </w:p>
        </w:tc>
        <w:tc>
          <w:tcPr>
            <w:tcW w:w="2206" w:type="dxa"/>
            <w:tcBorders>
              <w:top w:val="double" w:sz="4" w:space="0" w:color="000000"/>
              <w:left w:val="nil"/>
              <w:bottom w:val="nil"/>
              <w:right w:val="single" w:sz="4" w:space="0" w:color="000000"/>
            </w:tcBorders>
            <w:vAlign w:val="center"/>
          </w:tcPr>
          <w:p w:rsidR="007A08BD" w:rsidRPr="002644F5" w:rsidRDefault="007A08BD">
            <w:pPr>
              <w:ind w:left="46"/>
              <w:rPr>
                <w:sz w:val="16"/>
                <w:szCs w:val="16"/>
              </w:rPr>
            </w:pPr>
          </w:p>
        </w:tc>
        <w:tc>
          <w:tcPr>
            <w:tcW w:w="1186" w:type="dxa"/>
            <w:tcBorders>
              <w:top w:val="double" w:sz="4" w:space="0" w:color="000000"/>
              <w:left w:val="single" w:sz="4" w:space="0" w:color="000000"/>
              <w:bottom w:val="nil"/>
              <w:right w:val="nil"/>
            </w:tcBorders>
            <w:vAlign w:val="center"/>
          </w:tcPr>
          <w:p w:rsidR="007A08BD" w:rsidRPr="002644F5" w:rsidRDefault="002644F5">
            <w:pPr>
              <w:ind w:left="108"/>
              <w:rPr>
                <w:color w:val="auto"/>
              </w:rPr>
            </w:pPr>
            <w:r w:rsidRPr="002644F5">
              <w:rPr>
                <w:rFonts w:ascii="Arial" w:eastAsia="Arial" w:hAnsi="Arial" w:cs="Arial"/>
                <w:color w:val="auto"/>
                <w:sz w:val="16"/>
              </w:rPr>
              <w:t xml:space="preserve">NAME: </w:t>
            </w:r>
          </w:p>
        </w:tc>
        <w:tc>
          <w:tcPr>
            <w:tcW w:w="2158" w:type="dxa"/>
            <w:tcBorders>
              <w:top w:val="double" w:sz="4" w:space="0" w:color="000000"/>
              <w:left w:val="nil"/>
              <w:bottom w:val="nil"/>
              <w:right w:val="double" w:sz="4" w:space="0" w:color="000000"/>
            </w:tcBorders>
            <w:vAlign w:val="center"/>
          </w:tcPr>
          <w:p w:rsidR="007A08BD" w:rsidRPr="002644F5" w:rsidRDefault="002644F5">
            <w:pPr>
              <w:rPr>
                <w:color w:val="auto"/>
              </w:rPr>
            </w:pPr>
            <w:r w:rsidRPr="002644F5">
              <w:rPr>
                <w:rFonts w:ascii="Arial" w:eastAsia="Arial" w:hAnsi="Arial" w:cs="Arial"/>
                <w:color w:val="auto"/>
                <w:sz w:val="16"/>
              </w:rPr>
              <w:t xml:space="preserve">Steve Knight </w:t>
            </w:r>
          </w:p>
        </w:tc>
      </w:tr>
      <w:tr w:rsidR="007A08BD">
        <w:trPr>
          <w:trHeight w:val="425"/>
        </w:trPr>
        <w:tc>
          <w:tcPr>
            <w:tcW w:w="1121" w:type="dxa"/>
            <w:tcBorders>
              <w:top w:val="nil"/>
              <w:left w:val="double" w:sz="4" w:space="0" w:color="000000"/>
              <w:bottom w:val="nil"/>
              <w:right w:val="nil"/>
            </w:tcBorders>
            <w:vAlign w:val="center"/>
          </w:tcPr>
          <w:p w:rsidR="007A08BD" w:rsidRDefault="002644F5">
            <w:pPr>
              <w:ind w:left="108"/>
            </w:pPr>
            <w:r>
              <w:rPr>
                <w:rFonts w:ascii="Arial" w:eastAsia="Arial" w:hAnsi="Arial" w:cs="Arial"/>
                <w:sz w:val="16"/>
              </w:rPr>
              <w:t xml:space="preserve">POSITION: </w:t>
            </w:r>
          </w:p>
        </w:tc>
        <w:tc>
          <w:tcPr>
            <w:tcW w:w="2225" w:type="dxa"/>
            <w:tcBorders>
              <w:top w:val="nil"/>
              <w:left w:val="nil"/>
              <w:bottom w:val="nil"/>
              <w:right w:val="single" w:sz="4" w:space="0" w:color="000000"/>
            </w:tcBorders>
            <w:vAlign w:val="center"/>
          </w:tcPr>
          <w:p w:rsidR="007A08BD" w:rsidRDefault="007A08BD">
            <w:pPr>
              <w:ind w:left="65"/>
            </w:pPr>
          </w:p>
        </w:tc>
        <w:tc>
          <w:tcPr>
            <w:tcW w:w="1140" w:type="dxa"/>
            <w:tcBorders>
              <w:top w:val="nil"/>
              <w:left w:val="single" w:sz="4" w:space="0" w:color="000000"/>
              <w:bottom w:val="nil"/>
              <w:right w:val="nil"/>
            </w:tcBorders>
            <w:vAlign w:val="center"/>
          </w:tcPr>
          <w:p w:rsidR="007A08BD" w:rsidRDefault="002644F5">
            <w:pPr>
              <w:ind w:left="108"/>
            </w:pPr>
            <w:r>
              <w:rPr>
                <w:rFonts w:ascii="Arial" w:eastAsia="Arial" w:hAnsi="Arial" w:cs="Arial"/>
                <w:sz w:val="16"/>
              </w:rPr>
              <w:t xml:space="preserve">POSITION: </w:t>
            </w:r>
          </w:p>
        </w:tc>
        <w:tc>
          <w:tcPr>
            <w:tcW w:w="2206" w:type="dxa"/>
            <w:tcBorders>
              <w:top w:val="nil"/>
              <w:left w:val="nil"/>
              <w:bottom w:val="nil"/>
              <w:right w:val="single" w:sz="4" w:space="0" w:color="000000"/>
            </w:tcBorders>
            <w:vAlign w:val="center"/>
          </w:tcPr>
          <w:p w:rsidR="007A08BD" w:rsidRDefault="007A08BD" w:rsidP="002644F5">
            <w:pPr>
              <w:ind w:left="46"/>
            </w:pPr>
          </w:p>
        </w:tc>
        <w:tc>
          <w:tcPr>
            <w:tcW w:w="1186" w:type="dxa"/>
            <w:tcBorders>
              <w:top w:val="nil"/>
              <w:left w:val="single" w:sz="4" w:space="0" w:color="000000"/>
              <w:bottom w:val="nil"/>
              <w:right w:val="nil"/>
            </w:tcBorders>
            <w:vAlign w:val="center"/>
          </w:tcPr>
          <w:p w:rsidR="007A08BD" w:rsidRPr="002644F5" w:rsidRDefault="002644F5">
            <w:pPr>
              <w:ind w:left="108"/>
              <w:rPr>
                <w:color w:val="auto"/>
              </w:rPr>
            </w:pPr>
            <w:r w:rsidRPr="002644F5">
              <w:rPr>
                <w:rFonts w:ascii="Arial" w:eastAsia="Arial" w:hAnsi="Arial" w:cs="Arial"/>
                <w:color w:val="auto"/>
                <w:sz w:val="16"/>
              </w:rPr>
              <w:t xml:space="preserve">POSITION: </w:t>
            </w:r>
          </w:p>
        </w:tc>
        <w:tc>
          <w:tcPr>
            <w:tcW w:w="2158" w:type="dxa"/>
            <w:tcBorders>
              <w:top w:val="nil"/>
              <w:left w:val="nil"/>
              <w:bottom w:val="nil"/>
              <w:right w:val="double" w:sz="4" w:space="0" w:color="000000"/>
            </w:tcBorders>
            <w:vAlign w:val="center"/>
          </w:tcPr>
          <w:p w:rsidR="007A08BD" w:rsidRPr="002644F5" w:rsidRDefault="002644F5">
            <w:pPr>
              <w:rPr>
                <w:color w:val="auto"/>
              </w:rPr>
            </w:pPr>
            <w:r w:rsidRPr="002644F5">
              <w:rPr>
                <w:rFonts w:ascii="Arial" w:eastAsia="Arial" w:hAnsi="Arial" w:cs="Arial"/>
                <w:color w:val="auto"/>
                <w:sz w:val="16"/>
              </w:rPr>
              <w:t xml:space="preserve"> </w:t>
            </w:r>
          </w:p>
        </w:tc>
      </w:tr>
      <w:tr w:rsidR="007A08BD">
        <w:trPr>
          <w:trHeight w:val="413"/>
        </w:trPr>
        <w:tc>
          <w:tcPr>
            <w:tcW w:w="1121" w:type="dxa"/>
            <w:tcBorders>
              <w:top w:val="nil"/>
              <w:left w:val="double" w:sz="4" w:space="0" w:color="000000"/>
              <w:bottom w:val="nil"/>
              <w:right w:val="nil"/>
            </w:tcBorders>
            <w:vAlign w:val="center"/>
          </w:tcPr>
          <w:p w:rsidR="007A08BD" w:rsidRDefault="002644F5">
            <w:pPr>
              <w:ind w:left="108"/>
            </w:pPr>
            <w:r>
              <w:rPr>
                <w:rFonts w:ascii="Arial" w:eastAsia="Arial" w:hAnsi="Arial" w:cs="Arial"/>
                <w:sz w:val="16"/>
              </w:rPr>
              <w:t xml:space="preserve">SIGN: </w:t>
            </w:r>
          </w:p>
        </w:tc>
        <w:tc>
          <w:tcPr>
            <w:tcW w:w="2225" w:type="dxa"/>
            <w:tcBorders>
              <w:top w:val="nil"/>
              <w:left w:val="nil"/>
              <w:bottom w:val="nil"/>
              <w:right w:val="single" w:sz="4" w:space="0" w:color="000000"/>
            </w:tcBorders>
            <w:vAlign w:val="center"/>
          </w:tcPr>
          <w:p w:rsidR="007A08BD" w:rsidRDefault="002644F5">
            <w:pPr>
              <w:ind w:left="65"/>
            </w:pPr>
            <w:r>
              <w:rPr>
                <w:rFonts w:ascii="Arial" w:eastAsia="Arial" w:hAnsi="Arial" w:cs="Arial"/>
                <w:color w:val="FF0000"/>
                <w:sz w:val="16"/>
              </w:rPr>
              <w:t xml:space="preserve"> </w:t>
            </w:r>
          </w:p>
        </w:tc>
        <w:tc>
          <w:tcPr>
            <w:tcW w:w="1140" w:type="dxa"/>
            <w:tcBorders>
              <w:top w:val="nil"/>
              <w:left w:val="single" w:sz="4" w:space="0" w:color="000000"/>
              <w:bottom w:val="nil"/>
              <w:right w:val="nil"/>
            </w:tcBorders>
            <w:vAlign w:val="center"/>
          </w:tcPr>
          <w:p w:rsidR="007A08BD" w:rsidRDefault="002644F5">
            <w:pPr>
              <w:ind w:left="108"/>
            </w:pPr>
            <w:r>
              <w:rPr>
                <w:rFonts w:ascii="Arial" w:eastAsia="Arial" w:hAnsi="Arial" w:cs="Arial"/>
                <w:sz w:val="16"/>
              </w:rPr>
              <w:t xml:space="preserve">SIGN: </w:t>
            </w:r>
          </w:p>
        </w:tc>
        <w:tc>
          <w:tcPr>
            <w:tcW w:w="2206" w:type="dxa"/>
            <w:tcBorders>
              <w:top w:val="nil"/>
              <w:left w:val="nil"/>
              <w:bottom w:val="nil"/>
              <w:right w:val="single" w:sz="4" w:space="0" w:color="000000"/>
            </w:tcBorders>
            <w:vAlign w:val="center"/>
          </w:tcPr>
          <w:p w:rsidR="007A08BD" w:rsidRDefault="002644F5">
            <w:pPr>
              <w:ind w:left="46"/>
            </w:pPr>
            <w:r>
              <w:rPr>
                <w:rFonts w:ascii="Arial" w:eastAsia="Arial" w:hAnsi="Arial" w:cs="Arial"/>
                <w:color w:val="FF0000"/>
                <w:sz w:val="16"/>
              </w:rPr>
              <w:t xml:space="preserve"> </w:t>
            </w:r>
          </w:p>
        </w:tc>
        <w:tc>
          <w:tcPr>
            <w:tcW w:w="1186" w:type="dxa"/>
            <w:tcBorders>
              <w:top w:val="nil"/>
              <w:left w:val="single" w:sz="4" w:space="0" w:color="000000"/>
              <w:bottom w:val="nil"/>
              <w:right w:val="nil"/>
            </w:tcBorders>
            <w:vAlign w:val="center"/>
          </w:tcPr>
          <w:p w:rsidR="007A08BD" w:rsidRPr="002644F5" w:rsidRDefault="002644F5">
            <w:pPr>
              <w:ind w:left="108"/>
              <w:rPr>
                <w:color w:val="auto"/>
              </w:rPr>
            </w:pPr>
            <w:r w:rsidRPr="002644F5">
              <w:rPr>
                <w:rFonts w:ascii="Arial" w:eastAsia="Arial" w:hAnsi="Arial" w:cs="Arial"/>
                <w:color w:val="auto"/>
                <w:sz w:val="16"/>
              </w:rPr>
              <w:t xml:space="preserve">COMPANY: </w:t>
            </w:r>
          </w:p>
        </w:tc>
        <w:tc>
          <w:tcPr>
            <w:tcW w:w="2158" w:type="dxa"/>
            <w:tcBorders>
              <w:top w:val="nil"/>
              <w:left w:val="nil"/>
              <w:bottom w:val="nil"/>
              <w:right w:val="double" w:sz="4" w:space="0" w:color="000000"/>
            </w:tcBorders>
            <w:vAlign w:val="center"/>
          </w:tcPr>
          <w:p w:rsidR="007A08BD" w:rsidRPr="002644F5" w:rsidRDefault="002644F5" w:rsidP="002644F5">
            <w:pPr>
              <w:rPr>
                <w:color w:val="auto"/>
              </w:rPr>
            </w:pPr>
            <w:r w:rsidRPr="002644F5">
              <w:rPr>
                <w:rFonts w:ascii="Arial" w:eastAsia="Arial" w:hAnsi="Arial" w:cs="Arial"/>
                <w:color w:val="auto"/>
                <w:sz w:val="16"/>
              </w:rPr>
              <w:t xml:space="preserve">AIL  </w:t>
            </w:r>
          </w:p>
        </w:tc>
      </w:tr>
      <w:tr w:rsidR="007A08BD">
        <w:trPr>
          <w:trHeight w:val="456"/>
        </w:trPr>
        <w:tc>
          <w:tcPr>
            <w:tcW w:w="1121" w:type="dxa"/>
            <w:tcBorders>
              <w:top w:val="nil"/>
              <w:left w:val="double" w:sz="4" w:space="0" w:color="000000"/>
              <w:bottom w:val="double" w:sz="4" w:space="0" w:color="000000"/>
              <w:right w:val="nil"/>
            </w:tcBorders>
            <w:vAlign w:val="center"/>
          </w:tcPr>
          <w:p w:rsidR="007A08BD" w:rsidRDefault="002644F5">
            <w:pPr>
              <w:ind w:left="108"/>
            </w:pPr>
            <w:r>
              <w:rPr>
                <w:rFonts w:ascii="Arial" w:eastAsia="Arial" w:hAnsi="Arial" w:cs="Arial"/>
                <w:sz w:val="16"/>
              </w:rPr>
              <w:t xml:space="preserve">DATE: </w:t>
            </w:r>
          </w:p>
        </w:tc>
        <w:tc>
          <w:tcPr>
            <w:tcW w:w="2225" w:type="dxa"/>
            <w:tcBorders>
              <w:top w:val="nil"/>
              <w:left w:val="nil"/>
              <w:bottom w:val="double" w:sz="4" w:space="0" w:color="000000"/>
              <w:right w:val="single" w:sz="4" w:space="0" w:color="000000"/>
            </w:tcBorders>
            <w:vAlign w:val="center"/>
          </w:tcPr>
          <w:p w:rsidR="007A08BD" w:rsidRDefault="007A08BD">
            <w:pPr>
              <w:ind w:left="65"/>
            </w:pPr>
          </w:p>
        </w:tc>
        <w:tc>
          <w:tcPr>
            <w:tcW w:w="1140" w:type="dxa"/>
            <w:tcBorders>
              <w:top w:val="nil"/>
              <w:left w:val="single" w:sz="4" w:space="0" w:color="000000"/>
              <w:bottom w:val="double" w:sz="4" w:space="0" w:color="000000"/>
              <w:right w:val="nil"/>
            </w:tcBorders>
            <w:vAlign w:val="center"/>
          </w:tcPr>
          <w:p w:rsidR="007A08BD" w:rsidRDefault="002644F5">
            <w:pPr>
              <w:ind w:left="108"/>
            </w:pPr>
            <w:r>
              <w:rPr>
                <w:rFonts w:ascii="Arial" w:eastAsia="Arial" w:hAnsi="Arial" w:cs="Arial"/>
                <w:sz w:val="16"/>
              </w:rPr>
              <w:t xml:space="preserve">DATE: </w:t>
            </w:r>
          </w:p>
        </w:tc>
        <w:tc>
          <w:tcPr>
            <w:tcW w:w="2206" w:type="dxa"/>
            <w:tcBorders>
              <w:top w:val="nil"/>
              <w:left w:val="nil"/>
              <w:bottom w:val="double" w:sz="4" w:space="0" w:color="000000"/>
              <w:right w:val="single" w:sz="4" w:space="0" w:color="000000"/>
            </w:tcBorders>
            <w:vAlign w:val="center"/>
          </w:tcPr>
          <w:p w:rsidR="007A08BD" w:rsidRDefault="007A08BD">
            <w:pPr>
              <w:ind w:left="46"/>
            </w:pPr>
          </w:p>
        </w:tc>
        <w:tc>
          <w:tcPr>
            <w:tcW w:w="1186" w:type="dxa"/>
            <w:tcBorders>
              <w:top w:val="nil"/>
              <w:left w:val="single" w:sz="4" w:space="0" w:color="000000"/>
              <w:bottom w:val="double" w:sz="4" w:space="0" w:color="000000"/>
              <w:right w:val="nil"/>
            </w:tcBorders>
            <w:vAlign w:val="center"/>
          </w:tcPr>
          <w:p w:rsidR="007A08BD" w:rsidRDefault="002644F5">
            <w:pPr>
              <w:ind w:left="108"/>
            </w:pPr>
            <w:r>
              <w:rPr>
                <w:rFonts w:ascii="Arial" w:eastAsia="Arial" w:hAnsi="Arial" w:cs="Arial"/>
                <w:sz w:val="16"/>
              </w:rPr>
              <w:t xml:space="preserve">DATE: </w:t>
            </w:r>
          </w:p>
        </w:tc>
        <w:tc>
          <w:tcPr>
            <w:tcW w:w="2158" w:type="dxa"/>
            <w:tcBorders>
              <w:top w:val="nil"/>
              <w:left w:val="nil"/>
              <w:bottom w:val="double" w:sz="4" w:space="0" w:color="000000"/>
              <w:right w:val="double" w:sz="4" w:space="0" w:color="000000"/>
            </w:tcBorders>
            <w:vAlign w:val="center"/>
          </w:tcPr>
          <w:p w:rsidR="007A08BD" w:rsidRDefault="007A08BD"/>
        </w:tc>
      </w:tr>
    </w:tbl>
    <w:p w:rsidR="007A08BD" w:rsidRDefault="002644F5">
      <w:pPr>
        <w:spacing w:after="0"/>
        <w:ind w:left="36"/>
      </w:pPr>
      <w:r>
        <w:rPr>
          <w:rFonts w:ascii="Arial" w:eastAsia="Arial" w:hAnsi="Arial" w:cs="Arial"/>
          <w:sz w:val="20"/>
        </w:rPr>
        <w:t xml:space="preserve"> </w:t>
      </w:r>
    </w:p>
    <w:p w:rsidR="007A08BD" w:rsidRDefault="002644F5">
      <w:pPr>
        <w:spacing w:after="8" w:line="250" w:lineRule="auto"/>
        <w:ind w:left="-5" w:hanging="10"/>
        <w:jc w:val="both"/>
      </w:pPr>
      <w:r>
        <w:rPr>
          <w:rFonts w:ascii="Arial" w:eastAsia="Arial" w:hAnsi="Arial" w:cs="Arial"/>
          <w:b/>
          <w:sz w:val="20"/>
        </w:rPr>
        <w:t xml:space="preserve">Table 2 </w:t>
      </w:r>
    </w:p>
    <w:p w:rsidR="007A08BD" w:rsidRDefault="002644F5">
      <w:pPr>
        <w:spacing w:after="0"/>
        <w:ind w:left="36"/>
      </w:pPr>
      <w:r>
        <w:rPr>
          <w:rFonts w:ascii="Arial" w:eastAsia="Arial" w:hAnsi="Arial" w:cs="Arial"/>
          <w:sz w:val="20"/>
        </w:rPr>
        <w:t xml:space="preserve"> </w:t>
      </w:r>
    </w:p>
    <w:tbl>
      <w:tblPr>
        <w:tblStyle w:val="TableGrid"/>
        <w:tblW w:w="10034" w:type="dxa"/>
        <w:tblInd w:w="-72" w:type="dxa"/>
        <w:tblCellMar>
          <w:top w:w="6" w:type="dxa"/>
          <w:left w:w="108" w:type="dxa"/>
          <w:right w:w="115" w:type="dxa"/>
        </w:tblCellMar>
        <w:tblLook w:val="04A0" w:firstRow="1" w:lastRow="0" w:firstColumn="1" w:lastColumn="0" w:noHBand="0" w:noVBand="1"/>
      </w:tblPr>
      <w:tblGrid>
        <w:gridCol w:w="1102"/>
        <w:gridCol w:w="1274"/>
        <w:gridCol w:w="853"/>
        <w:gridCol w:w="5387"/>
        <w:gridCol w:w="1418"/>
      </w:tblGrid>
      <w:tr w:rsidR="007A08BD">
        <w:trPr>
          <w:trHeight w:val="456"/>
        </w:trPr>
        <w:tc>
          <w:tcPr>
            <w:tcW w:w="1102" w:type="dxa"/>
            <w:tcBorders>
              <w:top w:val="double" w:sz="4" w:space="0" w:color="000000"/>
              <w:left w:val="double" w:sz="4" w:space="0" w:color="000000"/>
              <w:bottom w:val="double" w:sz="4" w:space="0" w:color="000000"/>
              <w:right w:val="single" w:sz="4" w:space="0" w:color="000000"/>
            </w:tcBorders>
            <w:vAlign w:val="center"/>
          </w:tcPr>
          <w:p w:rsidR="007A08BD" w:rsidRDefault="002644F5">
            <w:pPr>
              <w:ind w:left="13"/>
              <w:jc w:val="center"/>
            </w:pPr>
            <w:r>
              <w:rPr>
                <w:rFonts w:ascii="Arial" w:eastAsia="Arial" w:hAnsi="Arial" w:cs="Arial"/>
                <w:b/>
                <w:sz w:val="16"/>
              </w:rPr>
              <w:t xml:space="preserve">REVISION </w:t>
            </w:r>
          </w:p>
        </w:tc>
        <w:tc>
          <w:tcPr>
            <w:tcW w:w="1274" w:type="dxa"/>
            <w:tcBorders>
              <w:top w:val="double" w:sz="4" w:space="0" w:color="000000"/>
              <w:left w:val="single" w:sz="4" w:space="0" w:color="000000"/>
              <w:bottom w:val="double" w:sz="4" w:space="0" w:color="000000"/>
              <w:right w:val="single" w:sz="4" w:space="0" w:color="000000"/>
            </w:tcBorders>
            <w:vAlign w:val="center"/>
          </w:tcPr>
          <w:p w:rsidR="007A08BD" w:rsidRDefault="002644F5">
            <w:pPr>
              <w:ind w:left="9"/>
              <w:jc w:val="center"/>
            </w:pPr>
            <w:r>
              <w:rPr>
                <w:rFonts w:ascii="Arial" w:eastAsia="Arial" w:hAnsi="Arial" w:cs="Arial"/>
                <w:b/>
                <w:sz w:val="16"/>
              </w:rPr>
              <w:t xml:space="preserve">DATE </w:t>
            </w:r>
          </w:p>
        </w:tc>
        <w:tc>
          <w:tcPr>
            <w:tcW w:w="853" w:type="dxa"/>
            <w:tcBorders>
              <w:top w:val="double" w:sz="4" w:space="0" w:color="000000"/>
              <w:left w:val="single" w:sz="4" w:space="0" w:color="000000"/>
              <w:bottom w:val="double" w:sz="4" w:space="0" w:color="000000"/>
              <w:right w:val="single" w:sz="4" w:space="0" w:color="000000"/>
            </w:tcBorders>
            <w:vAlign w:val="center"/>
          </w:tcPr>
          <w:p w:rsidR="007A08BD" w:rsidRDefault="002644F5">
            <w:pPr>
              <w:ind w:left="8"/>
              <w:jc w:val="center"/>
            </w:pPr>
            <w:r>
              <w:rPr>
                <w:rFonts w:ascii="Arial" w:eastAsia="Arial" w:hAnsi="Arial" w:cs="Arial"/>
                <w:b/>
                <w:sz w:val="16"/>
              </w:rPr>
              <w:t xml:space="preserve">PAGE </w:t>
            </w:r>
          </w:p>
        </w:tc>
        <w:tc>
          <w:tcPr>
            <w:tcW w:w="5387" w:type="dxa"/>
            <w:tcBorders>
              <w:top w:val="double" w:sz="4" w:space="0" w:color="000000"/>
              <w:left w:val="single" w:sz="4" w:space="0" w:color="000000"/>
              <w:bottom w:val="double" w:sz="4" w:space="0" w:color="000000"/>
              <w:right w:val="single" w:sz="4" w:space="0" w:color="000000"/>
            </w:tcBorders>
            <w:vAlign w:val="center"/>
          </w:tcPr>
          <w:p w:rsidR="007A08BD" w:rsidRDefault="002644F5">
            <w:r>
              <w:rPr>
                <w:rFonts w:ascii="Arial" w:eastAsia="Arial" w:hAnsi="Arial" w:cs="Arial"/>
                <w:b/>
                <w:sz w:val="16"/>
              </w:rPr>
              <w:t xml:space="preserve">DESCRIPTION OF REVISION </w:t>
            </w:r>
          </w:p>
        </w:tc>
        <w:tc>
          <w:tcPr>
            <w:tcW w:w="1418" w:type="dxa"/>
            <w:tcBorders>
              <w:top w:val="double" w:sz="4" w:space="0" w:color="000000"/>
              <w:left w:val="single" w:sz="4" w:space="0" w:color="000000"/>
              <w:bottom w:val="double" w:sz="4" w:space="0" w:color="000000"/>
              <w:right w:val="double" w:sz="4" w:space="0" w:color="000000"/>
            </w:tcBorders>
            <w:vAlign w:val="center"/>
          </w:tcPr>
          <w:p w:rsidR="007A08BD" w:rsidRDefault="002644F5">
            <w:pPr>
              <w:ind w:left="89"/>
            </w:pPr>
            <w:r>
              <w:rPr>
                <w:rFonts w:ascii="Arial" w:eastAsia="Arial" w:hAnsi="Arial" w:cs="Arial"/>
                <w:b/>
                <w:sz w:val="16"/>
              </w:rPr>
              <w:t xml:space="preserve">AMENDED BY </w:t>
            </w:r>
          </w:p>
        </w:tc>
      </w:tr>
      <w:tr w:rsidR="007A08BD">
        <w:trPr>
          <w:trHeight w:val="1721"/>
        </w:trPr>
        <w:tc>
          <w:tcPr>
            <w:tcW w:w="1102" w:type="dxa"/>
            <w:tcBorders>
              <w:top w:val="double" w:sz="4" w:space="0" w:color="000000"/>
              <w:left w:val="double" w:sz="4" w:space="0" w:color="000000"/>
              <w:bottom w:val="single" w:sz="4" w:space="0" w:color="000000"/>
              <w:right w:val="single" w:sz="4" w:space="0" w:color="000000"/>
            </w:tcBorders>
          </w:tcPr>
          <w:p w:rsidR="007A08BD" w:rsidRDefault="002644F5">
            <w:r>
              <w:rPr>
                <w:rFonts w:ascii="Arial" w:eastAsia="Arial" w:hAnsi="Arial" w:cs="Arial"/>
                <w:sz w:val="16"/>
              </w:rPr>
              <w:t xml:space="preserve"> </w:t>
            </w:r>
          </w:p>
        </w:tc>
        <w:tc>
          <w:tcPr>
            <w:tcW w:w="1274" w:type="dxa"/>
            <w:tcBorders>
              <w:top w:val="double" w:sz="4" w:space="0" w:color="000000"/>
              <w:left w:val="single" w:sz="4" w:space="0" w:color="000000"/>
              <w:bottom w:val="single" w:sz="4" w:space="0" w:color="000000"/>
              <w:right w:val="single" w:sz="4" w:space="0" w:color="000000"/>
            </w:tcBorders>
          </w:tcPr>
          <w:p w:rsidR="007A08BD" w:rsidRDefault="002644F5">
            <w:r>
              <w:rPr>
                <w:rFonts w:ascii="Arial" w:eastAsia="Arial" w:hAnsi="Arial" w:cs="Arial"/>
                <w:sz w:val="16"/>
              </w:rPr>
              <w:t xml:space="preserve"> </w:t>
            </w:r>
          </w:p>
        </w:tc>
        <w:tc>
          <w:tcPr>
            <w:tcW w:w="853" w:type="dxa"/>
            <w:tcBorders>
              <w:top w:val="double" w:sz="4" w:space="0" w:color="000000"/>
              <w:left w:val="single" w:sz="4" w:space="0" w:color="000000"/>
              <w:bottom w:val="single" w:sz="4" w:space="0" w:color="000000"/>
              <w:right w:val="single" w:sz="4" w:space="0" w:color="000000"/>
            </w:tcBorders>
          </w:tcPr>
          <w:p w:rsidR="007A08BD" w:rsidRDefault="002644F5">
            <w:pPr>
              <w:ind w:left="49"/>
              <w:jc w:val="center"/>
            </w:pPr>
            <w:r>
              <w:rPr>
                <w:rFonts w:ascii="Arial" w:eastAsia="Arial" w:hAnsi="Arial" w:cs="Arial"/>
                <w:sz w:val="16"/>
              </w:rPr>
              <w:t xml:space="preserve"> </w:t>
            </w:r>
          </w:p>
        </w:tc>
        <w:tc>
          <w:tcPr>
            <w:tcW w:w="5387" w:type="dxa"/>
            <w:tcBorders>
              <w:top w:val="double" w:sz="4" w:space="0" w:color="000000"/>
              <w:left w:val="single" w:sz="4" w:space="0" w:color="000000"/>
              <w:bottom w:val="single" w:sz="4" w:space="0" w:color="000000"/>
              <w:right w:val="single" w:sz="4" w:space="0" w:color="000000"/>
            </w:tcBorders>
          </w:tcPr>
          <w:p w:rsidR="007A08BD" w:rsidRDefault="002644F5">
            <w:r>
              <w:rPr>
                <w:rFonts w:ascii="Arial" w:eastAsia="Arial" w:hAnsi="Arial" w:cs="Arial"/>
                <w:sz w:val="16"/>
              </w:rPr>
              <w:t xml:space="preserve"> </w:t>
            </w:r>
          </w:p>
        </w:tc>
        <w:tc>
          <w:tcPr>
            <w:tcW w:w="1418" w:type="dxa"/>
            <w:tcBorders>
              <w:top w:val="double" w:sz="4" w:space="0" w:color="000000"/>
              <w:left w:val="single" w:sz="4" w:space="0" w:color="000000"/>
              <w:bottom w:val="single" w:sz="4" w:space="0" w:color="000000"/>
              <w:right w:val="double" w:sz="4" w:space="0" w:color="000000"/>
            </w:tcBorders>
          </w:tcPr>
          <w:p w:rsidR="007A08BD" w:rsidRDefault="002644F5">
            <w:r>
              <w:rPr>
                <w:rFonts w:ascii="Arial" w:eastAsia="Arial" w:hAnsi="Arial" w:cs="Arial"/>
                <w:sz w:val="16"/>
              </w:rPr>
              <w:t xml:space="preserve"> </w:t>
            </w:r>
          </w:p>
        </w:tc>
      </w:tr>
      <w:tr w:rsidR="007A08BD">
        <w:trPr>
          <w:trHeight w:val="1711"/>
        </w:trPr>
        <w:tc>
          <w:tcPr>
            <w:tcW w:w="1102" w:type="dxa"/>
            <w:tcBorders>
              <w:top w:val="single" w:sz="4" w:space="0" w:color="000000"/>
              <w:left w:val="double" w:sz="4" w:space="0" w:color="000000"/>
              <w:bottom w:val="single" w:sz="4" w:space="0" w:color="000000"/>
              <w:right w:val="single" w:sz="4" w:space="0" w:color="000000"/>
            </w:tcBorders>
          </w:tcPr>
          <w:p w:rsidR="007A08BD" w:rsidRDefault="002644F5">
            <w:r>
              <w:rPr>
                <w:rFonts w:ascii="Arial" w:eastAsia="Arial" w:hAnsi="Arial" w:cs="Arial"/>
                <w:sz w:val="16"/>
              </w:rPr>
              <w:t xml:space="preserve"> </w:t>
            </w:r>
          </w:p>
        </w:tc>
        <w:tc>
          <w:tcPr>
            <w:tcW w:w="1274" w:type="dxa"/>
            <w:tcBorders>
              <w:top w:val="single" w:sz="4" w:space="0" w:color="000000"/>
              <w:left w:val="single" w:sz="4" w:space="0" w:color="000000"/>
              <w:bottom w:val="single" w:sz="4" w:space="0" w:color="000000"/>
              <w:right w:val="single" w:sz="4" w:space="0" w:color="000000"/>
            </w:tcBorders>
          </w:tcPr>
          <w:p w:rsidR="007A08BD" w:rsidRDefault="002644F5">
            <w:r>
              <w:rPr>
                <w:rFonts w:ascii="Arial" w:eastAsia="Arial" w:hAnsi="Arial" w:cs="Arial"/>
                <w:sz w:val="16"/>
              </w:rPr>
              <w:t xml:space="preserve"> </w:t>
            </w:r>
          </w:p>
        </w:tc>
        <w:tc>
          <w:tcPr>
            <w:tcW w:w="853" w:type="dxa"/>
            <w:tcBorders>
              <w:top w:val="single" w:sz="4" w:space="0" w:color="000000"/>
              <w:left w:val="single" w:sz="4" w:space="0" w:color="000000"/>
              <w:bottom w:val="single" w:sz="4" w:space="0" w:color="000000"/>
              <w:right w:val="single" w:sz="4" w:space="0" w:color="000000"/>
            </w:tcBorders>
          </w:tcPr>
          <w:p w:rsidR="007A08BD" w:rsidRDefault="002644F5">
            <w:pPr>
              <w:ind w:left="49"/>
              <w:jc w:val="center"/>
            </w:pPr>
            <w:r>
              <w:rPr>
                <w:rFonts w:ascii="Arial" w:eastAsia="Arial" w:hAnsi="Arial" w:cs="Arial"/>
                <w:sz w:val="16"/>
              </w:rPr>
              <w:t xml:space="preserve"> </w:t>
            </w:r>
          </w:p>
        </w:tc>
        <w:tc>
          <w:tcPr>
            <w:tcW w:w="5387" w:type="dxa"/>
            <w:tcBorders>
              <w:top w:val="single" w:sz="4" w:space="0" w:color="000000"/>
              <w:left w:val="single" w:sz="4" w:space="0" w:color="000000"/>
              <w:bottom w:val="single" w:sz="4" w:space="0" w:color="000000"/>
              <w:right w:val="single" w:sz="4" w:space="0" w:color="000000"/>
            </w:tcBorders>
          </w:tcPr>
          <w:p w:rsidR="007A08BD" w:rsidRDefault="002644F5">
            <w:r>
              <w:rPr>
                <w:rFonts w:ascii="Arial" w:eastAsia="Arial" w:hAnsi="Arial" w:cs="Arial"/>
                <w:sz w:val="16"/>
              </w:rPr>
              <w:t xml:space="preserve"> </w:t>
            </w:r>
          </w:p>
        </w:tc>
        <w:tc>
          <w:tcPr>
            <w:tcW w:w="1418" w:type="dxa"/>
            <w:tcBorders>
              <w:top w:val="single" w:sz="4" w:space="0" w:color="000000"/>
              <w:left w:val="single" w:sz="4" w:space="0" w:color="000000"/>
              <w:bottom w:val="single" w:sz="4" w:space="0" w:color="000000"/>
              <w:right w:val="double" w:sz="4" w:space="0" w:color="000000"/>
            </w:tcBorders>
          </w:tcPr>
          <w:p w:rsidR="007A08BD" w:rsidRDefault="002644F5">
            <w:r>
              <w:rPr>
                <w:rFonts w:ascii="Arial" w:eastAsia="Arial" w:hAnsi="Arial" w:cs="Arial"/>
                <w:sz w:val="16"/>
              </w:rPr>
              <w:t xml:space="preserve"> </w:t>
            </w:r>
          </w:p>
        </w:tc>
      </w:tr>
      <w:tr w:rsidR="007A08BD">
        <w:trPr>
          <w:trHeight w:val="1711"/>
        </w:trPr>
        <w:tc>
          <w:tcPr>
            <w:tcW w:w="1102" w:type="dxa"/>
            <w:tcBorders>
              <w:top w:val="single" w:sz="4" w:space="0" w:color="000000"/>
              <w:left w:val="double" w:sz="4" w:space="0" w:color="000000"/>
              <w:bottom w:val="single" w:sz="4" w:space="0" w:color="000000"/>
              <w:right w:val="single" w:sz="4" w:space="0" w:color="000000"/>
            </w:tcBorders>
          </w:tcPr>
          <w:p w:rsidR="007A08BD" w:rsidRDefault="002644F5">
            <w:r>
              <w:rPr>
                <w:rFonts w:ascii="Arial" w:eastAsia="Arial" w:hAnsi="Arial" w:cs="Arial"/>
                <w:sz w:val="16"/>
              </w:rPr>
              <w:t xml:space="preserve"> </w:t>
            </w:r>
          </w:p>
        </w:tc>
        <w:tc>
          <w:tcPr>
            <w:tcW w:w="1274" w:type="dxa"/>
            <w:tcBorders>
              <w:top w:val="single" w:sz="4" w:space="0" w:color="000000"/>
              <w:left w:val="single" w:sz="4" w:space="0" w:color="000000"/>
              <w:bottom w:val="single" w:sz="4" w:space="0" w:color="000000"/>
              <w:right w:val="single" w:sz="4" w:space="0" w:color="000000"/>
            </w:tcBorders>
          </w:tcPr>
          <w:p w:rsidR="007A08BD" w:rsidRDefault="002644F5">
            <w:r>
              <w:rPr>
                <w:rFonts w:ascii="Arial" w:eastAsia="Arial" w:hAnsi="Arial" w:cs="Arial"/>
                <w:sz w:val="16"/>
              </w:rPr>
              <w:t xml:space="preserve"> </w:t>
            </w:r>
          </w:p>
        </w:tc>
        <w:tc>
          <w:tcPr>
            <w:tcW w:w="853" w:type="dxa"/>
            <w:tcBorders>
              <w:top w:val="single" w:sz="4" w:space="0" w:color="000000"/>
              <w:left w:val="single" w:sz="4" w:space="0" w:color="000000"/>
              <w:bottom w:val="single" w:sz="4" w:space="0" w:color="000000"/>
              <w:right w:val="single" w:sz="4" w:space="0" w:color="000000"/>
            </w:tcBorders>
          </w:tcPr>
          <w:p w:rsidR="007A08BD" w:rsidRDefault="002644F5">
            <w:pPr>
              <w:ind w:left="49"/>
              <w:jc w:val="center"/>
            </w:pPr>
            <w:r>
              <w:rPr>
                <w:rFonts w:ascii="Arial" w:eastAsia="Arial" w:hAnsi="Arial" w:cs="Arial"/>
                <w:sz w:val="16"/>
              </w:rPr>
              <w:t xml:space="preserve"> </w:t>
            </w:r>
          </w:p>
        </w:tc>
        <w:tc>
          <w:tcPr>
            <w:tcW w:w="5387" w:type="dxa"/>
            <w:tcBorders>
              <w:top w:val="single" w:sz="4" w:space="0" w:color="000000"/>
              <w:left w:val="single" w:sz="4" w:space="0" w:color="000000"/>
              <w:bottom w:val="single" w:sz="4" w:space="0" w:color="000000"/>
              <w:right w:val="single" w:sz="4" w:space="0" w:color="000000"/>
            </w:tcBorders>
          </w:tcPr>
          <w:p w:rsidR="007A08BD" w:rsidRDefault="002644F5">
            <w:r>
              <w:rPr>
                <w:rFonts w:ascii="Arial" w:eastAsia="Arial" w:hAnsi="Arial" w:cs="Arial"/>
                <w:sz w:val="16"/>
              </w:rPr>
              <w:t xml:space="preserve"> </w:t>
            </w:r>
          </w:p>
        </w:tc>
        <w:tc>
          <w:tcPr>
            <w:tcW w:w="1418" w:type="dxa"/>
            <w:tcBorders>
              <w:top w:val="single" w:sz="4" w:space="0" w:color="000000"/>
              <w:left w:val="single" w:sz="4" w:space="0" w:color="000000"/>
              <w:bottom w:val="single" w:sz="4" w:space="0" w:color="000000"/>
              <w:right w:val="double" w:sz="4" w:space="0" w:color="000000"/>
            </w:tcBorders>
          </w:tcPr>
          <w:p w:rsidR="007A08BD" w:rsidRDefault="002644F5">
            <w:r>
              <w:rPr>
                <w:rFonts w:ascii="Arial" w:eastAsia="Arial" w:hAnsi="Arial" w:cs="Arial"/>
                <w:sz w:val="16"/>
              </w:rPr>
              <w:t xml:space="preserve"> </w:t>
            </w:r>
          </w:p>
        </w:tc>
      </w:tr>
      <w:tr w:rsidR="007A08BD">
        <w:trPr>
          <w:trHeight w:val="1721"/>
        </w:trPr>
        <w:tc>
          <w:tcPr>
            <w:tcW w:w="1102" w:type="dxa"/>
            <w:tcBorders>
              <w:top w:val="single" w:sz="4" w:space="0" w:color="000000"/>
              <w:left w:val="double" w:sz="4" w:space="0" w:color="000000"/>
              <w:bottom w:val="double" w:sz="4" w:space="0" w:color="000000"/>
              <w:right w:val="single" w:sz="4" w:space="0" w:color="000000"/>
            </w:tcBorders>
          </w:tcPr>
          <w:p w:rsidR="007A08BD" w:rsidRDefault="002644F5">
            <w:r>
              <w:rPr>
                <w:rFonts w:ascii="Arial" w:eastAsia="Arial" w:hAnsi="Arial" w:cs="Arial"/>
                <w:sz w:val="16"/>
              </w:rPr>
              <w:t xml:space="preserve"> </w:t>
            </w:r>
          </w:p>
        </w:tc>
        <w:tc>
          <w:tcPr>
            <w:tcW w:w="1274" w:type="dxa"/>
            <w:tcBorders>
              <w:top w:val="single" w:sz="4" w:space="0" w:color="000000"/>
              <w:left w:val="single" w:sz="4" w:space="0" w:color="000000"/>
              <w:bottom w:val="double" w:sz="4" w:space="0" w:color="000000"/>
              <w:right w:val="single" w:sz="4" w:space="0" w:color="000000"/>
            </w:tcBorders>
          </w:tcPr>
          <w:p w:rsidR="007A08BD" w:rsidRDefault="002644F5">
            <w:r>
              <w:rPr>
                <w:rFonts w:ascii="Arial" w:eastAsia="Arial" w:hAnsi="Arial" w:cs="Arial"/>
                <w:sz w:val="16"/>
              </w:rPr>
              <w:t xml:space="preserve"> </w:t>
            </w:r>
          </w:p>
        </w:tc>
        <w:tc>
          <w:tcPr>
            <w:tcW w:w="853" w:type="dxa"/>
            <w:tcBorders>
              <w:top w:val="single" w:sz="4" w:space="0" w:color="000000"/>
              <w:left w:val="single" w:sz="4" w:space="0" w:color="000000"/>
              <w:bottom w:val="double" w:sz="4" w:space="0" w:color="000000"/>
              <w:right w:val="single" w:sz="4" w:space="0" w:color="000000"/>
            </w:tcBorders>
          </w:tcPr>
          <w:p w:rsidR="007A08BD" w:rsidRDefault="002644F5">
            <w:pPr>
              <w:ind w:left="49"/>
              <w:jc w:val="center"/>
            </w:pPr>
            <w:r>
              <w:rPr>
                <w:rFonts w:ascii="Arial" w:eastAsia="Arial" w:hAnsi="Arial" w:cs="Arial"/>
                <w:sz w:val="16"/>
              </w:rPr>
              <w:t xml:space="preserve"> </w:t>
            </w:r>
          </w:p>
        </w:tc>
        <w:tc>
          <w:tcPr>
            <w:tcW w:w="5387" w:type="dxa"/>
            <w:tcBorders>
              <w:top w:val="single" w:sz="4" w:space="0" w:color="000000"/>
              <w:left w:val="single" w:sz="4" w:space="0" w:color="000000"/>
              <w:bottom w:val="double" w:sz="4" w:space="0" w:color="000000"/>
              <w:right w:val="single" w:sz="4" w:space="0" w:color="000000"/>
            </w:tcBorders>
          </w:tcPr>
          <w:p w:rsidR="007A08BD" w:rsidRDefault="002644F5">
            <w:r>
              <w:rPr>
                <w:rFonts w:ascii="Arial" w:eastAsia="Arial" w:hAnsi="Arial" w:cs="Arial"/>
                <w:sz w:val="16"/>
              </w:rPr>
              <w:t xml:space="preserve"> </w:t>
            </w:r>
          </w:p>
        </w:tc>
        <w:tc>
          <w:tcPr>
            <w:tcW w:w="1418" w:type="dxa"/>
            <w:tcBorders>
              <w:top w:val="single" w:sz="4" w:space="0" w:color="000000"/>
              <w:left w:val="single" w:sz="4" w:space="0" w:color="000000"/>
              <w:bottom w:val="double" w:sz="4" w:space="0" w:color="000000"/>
              <w:right w:val="double" w:sz="4" w:space="0" w:color="000000"/>
            </w:tcBorders>
          </w:tcPr>
          <w:p w:rsidR="007A08BD" w:rsidRDefault="002644F5">
            <w:r>
              <w:rPr>
                <w:rFonts w:ascii="Arial" w:eastAsia="Arial" w:hAnsi="Arial" w:cs="Arial"/>
                <w:sz w:val="16"/>
              </w:rPr>
              <w:t xml:space="preserve"> </w:t>
            </w:r>
          </w:p>
        </w:tc>
      </w:tr>
    </w:tbl>
    <w:p w:rsidR="007A08BD" w:rsidRDefault="002644F5">
      <w:pPr>
        <w:spacing w:after="0"/>
        <w:ind w:left="36"/>
      </w:pPr>
      <w:r>
        <w:rPr>
          <w:rFonts w:ascii="Arial" w:eastAsia="Arial" w:hAnsi="Arial" w:cs="Arial"/>
          <w:sz w:val="20"/>
        </w:rPr>
        <w:t xml:space="preserve"> </w:t>
      </w:r>
    </w:p>
    <w:p w:rsidR="002644F5" w:rsidRDefault="002644F5">
      <w:pPr>
        <w:spacing w:after="0"/>
        <w:ind w:left="36"/>
        <w:rPr>
          <w:rFonts w:ascii="Arial" w:eastAsia="Arial" w:hAnsi="Arial" w:cs="Arial"/>
          <w:sz w:val="20"/>
        </w:rPr>
      </w:pPr>
      <w:r>
        <w:rPr>
          <w:rFonts w:ascii="Arial" w:eastAsia="Arial" w:hAnsi="Arial" w:cs="Arial"/>
          <w:sz w:val="20"/>
        </w:rPr>
        <w:t xml:space="preserve"> </w:t>
      </w:r>
      <w:r>
        <w:rPr>
          <w:rFonts w:ascii="Arial" w:eastAsia="Arial" w:hAnsi="Arial" w:cs="Arial"/>
          <w:sz w:val="20"/>
        </w:rPr>
        <w:tab/>
      </w:r>
    </w:p>
    <w:p w:rsidR="002644F5" w:rsidRDefault="002644F5">
      <w:pPr>
        <w:spacing w:after="0"/>
        <w:ind w:left="36"/>
      </w:pPr>
      <w:r>
        <w:rPr>
          <w:rFonts w:ascii="Arial" w:eastAsia="Arial" w:hAnsi="Arial" w:cs="Arial"/>
          <w:sz w:val="20"/>
        </w:rPr>
        <w:t xml:space="preserve"> </w:t>
      </w:r>
    </w:p>
    <w:p w:rsidR="007A08BD" w:rsidRPr="002644F5" w:rsidRDefault="002644F5" w:rsidP="002644F5">
      <w:pPr>
        <w:tabs>
          <w:tab w:val="left" w:pos="8970"/>
        </w:tabs>
      </w:pPr>
      <w:r>
        <w:tab/>
      </w:r>
    </w:p>
    <w:p w:rsidR="007A08BD" w:rsidRDefault="002644F5">
      <w:pPr>
        <w:pStyle w:val="Heading3"/>
        <w:tabs>
          <w:tab w:val="center" w:pos="2163"/>
        </w:tabs>
        <w:ind w:left="0" w:firstLine="0"/>
      </w:pPr>
      <w:r>
        <w:lastRenderedPageBreak/>
        <w:t xml:space="preserve">A.2  </w:t>
      </w:r>
      <w:r>
        <w:tab/>
        <w:t xml:space="preserve">Site Health &amp; Safety Folder </w:t>
      </w:r>
    </w:p>
    <w:p w:rsidR="007A08BD" w:rsidRDefault="002644F5">
      <w:pPr>
        <w:spacing w:after="0"/>
        <w:ind w:left="394"/>
      </w:pPr>
      <w:r>
        <w:rPr>
          <w:rFonts w:ascii="Times New Roman" w:eastAsia="Times New Roman" w:hAnsi="Times New Roman" w:cs="Times New Roman"/>
          <w:sz w:val="20"/>
        </w:rPr>
        <w:t xml:space="preserve"> </w:t>
      </w:r>
    </w:p>
    <w:p w:rsidR="007A08BD" w:rsidRDefault="002644F5">
      <w:pPr>
        <w:spacing w:after="5" w:line="249" w:lineRule="auto"/>
        <w:ind w:left="736" w:right="207" w:hanging="355"/>
        <w:jc w:val="both"/>
      </w:pPr>
      <w:r>
        <w:rPr>
          <w:rFonts w:ascii="Wingdings" w:eastAsia="Wingdings" w:hAnsi="Wingdings" w:cs="Wingdings"/>
          <w:sz w:val="20"/>
        </w:rPr>
        <w:t></w:t>
      </w:r>
      <w:r>
        <w:rPr>
          <w:rFonts w:ascii="Arial" w:eastAsia="Arial" w:hAnsi="Arial" w:cs="Arial"/>
          <w:sz w:val="20"/>
        </w:rPr>
        <w:t xml:space="preserve"> A site Health &amp; Safety Folder will be held on site.  The purpose of the folder is to hold recorded site specific SHE information, as required to comply with internal procedures, including the Demolition Phase Health, Safety &amp; Environmental Plan and legal requirements. Blank forms for respective requirements can be found at each section.  </w:t>
      </w:r>
    </w:p>
    <w:p w:rsidR="007A08BD" w:rsidRDefault="002644F5">
      <w:pPr>
        <w:spacing w:after="0"/>
        <w:ind w:left="36"/>
      </w:pPr>
      <w:r>
        <w:rPr>
          <w:rFonts w:ascii="Arial" w:eastAsia="Arial" w:hAnsi="Arial" w:cs="Arial"/>
          <w:sz w:val="20"/>
        </w:rPr>
        <w:t xml:space="preserve"> </w:t>
      </w:r>
    </w:p>
    <w:p w:rsidR="007A08BD" w:rsidRDefault="002644F5">
      <w:pPr>
        <w:tabs>
          <w:tab w:val="center" w:pos="899"/>
          <w:tab w:val="center" w:pos="1843"/>
          <w:tab w:val="center" w:pos="2932"/>
        </w:tabs>
        <w:spacing w:after="0"/>
      </w:pPr>
      <w:r>
        <w:tab/>
      </w:r>
      <w:r>
        <w:rPr>
          <w:rFonts w:ascii="Arial" w:eastAsia="Arial" w:hAnsi="Arial" w:cs="Arial"/>
          <w:b/>
          <w:sz w:val="18"/>
        </w:rPr>
        <w:t xml:space="preserve">Section </w:t>
      </w:r>
      <w:r>
        <w:rPr>
          <w:rFonts w:ascii="Arial" w:eastAsia="Arial" w:hAnsi="Arial" w:cs="Arial"/>
          <w:b/>
          <w:sz w:val="18"/>
        </w:rPr>
        <w:tab/>
        <w:t xml:space="preserve">Form </w:t>
      </w:r>
      <w:r>
        <w:rPr>
          <w:rFonts w:ascii="Arial" w:eastAsia="Arial" w:hAnsi="Arial" w:cs="Arial"/>
          <w:b/>
          <w:sz w:val="18"/>
        </w:rPr>
        <w:tab/>
        <w:t xml:space="preserve">Description </w:t>
      </w:r>
    </w:p>
    <w:p w:rsidR="007A08BD" w:rsidRDefault="002644F5">
      <w:pPr>
        <w:spacing w:after="43"/>
        <w:ind w:left="464"/>
      </w:pPr>
      <w:r>
        <w:rPr>
          <w:noProof/>
        </w:rPr>
        <mc:AlternateContent>
          <mc:Choice Requires="wpg">
            <w:drawing>
              <wp:inline distT="0" distB="0" distL="0" distR="0">
                <wp:extent cx="5918530" cy="6096"/>
                <wp:effectExtent l="0" t="0" r="0" b="0"/>
                <wp:docPr id="341792" name="Group 341792"/>
                <wp:cNvGraphicFramePr/>
                <a:graphic xmlns:a="http://schemas.openxmlformats.org/drawingml/2006/main">
                  <a:graphicData uri="http://schemas.microsoft.com/office/word/2010/wordprocessingGroup">
                    <wpg:wgp>
                      <wpg:cNvGrpSpPr/>
                      <wpg:grpSpPr>
                        <a:xfrm>
                          <a:off x="0" y="0"/>
                          <a:ext cx="5918530" cy="6096"/>
                          <a:chOff x="0" y="0"/>
                          <a:chExt cx="5918530" cy="6096"/>
                        </a:xfrm>
                      </wpg:grpSpPr>
                      <wps:wsp>
                        <wps:cNvPr id="482744" name="Shape 482744"/>
                        <wps:cNvSpPr/>
                        <wps:spPr>
                          <a:xfrm>
                            <a:off x="0" y="0"/>
                            <a:ext cx="550164" cy="9144"/>
                          </a:xfrm>
                          <a:custGeom>
                            <a:avLst/>
                            <a:gdLst/>
                            <a:ahLst/>
                            <a:cxnLst/>
                            <a:rect l="0" t="0" r="0" b="0"/>
                            <a:pathLst>
                              <a:path w="550164" h="9144">
                                <a:moveTo>
                                  <a:pt x="0" y="0"/>
                                </a:moveTo>
                                <a:lnTo>
                                  <a:pt x="550164" y="0"/>
                                </a:lnTo>
                                <a:lnTo>
                                  <a:pt x="5501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745" name="Shape 482745"/>
                        <wps:cNvSpPr/>
                        <wps:spPr>
                          <a:xfrm>
                            <a:off x="55011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746" name="Shape 482746"/>
                        <wps:cNvSpPr/>
                        <wps:spPr>
                          <a:xfrm>
                            <a:off x="556209" y="0"/>
                            <a:ext cx="643128" cy="9144"/>
                          </a:xfrm>
                          <a:custGeom>
                            <a:avLst/>
                            <a:gdLst/>
                            <a:ahLst/>
                            <a:cxnLst/>
                            <a:rect l="0" t="0" r="0" b="0"/>
                            <a:pathLst>
                              <a:path w="643128" h="9144">
                                <a:moveTo>
                                  <a:pt x="0" y="0"/>
                                </a:moveTo>
                                <a:lnTo>
                                  <a:pt x="643128" y="0"/>
                                </a:lnTo>
                                <a:lnTo>
                                  <a:pt x="6431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747" name="Shape 482747"/>
                        <wps:cNvSpPr/>
                        <wps:spPr>
                          <a:xfrm>
                            <a:off x="119933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748" name="Shape 482748"/>
                        <wps:cNvSpPr/>
                        <wps:spPr>
                          <a:xfrm>
                            <a:off x="1205433" y="0"/>
                            <a:ext cx="4713097" cy="9144"/>
                          </a:xfrm>
                          <a:custGeom>
                            <a:avLst/>
                            <a:gdLst/>
                            <a:ahLst/>
                            <a:cxnLst/>
                            <a:rect l="0" t="0" r="0" b="0"/>
                            <a:pathLst>
                              <a:path w="4713097" h="9144">
                                <a:moveTo>
                                  <a:pt x="0" y="0"/>
                                </a:moveTo>
                                <a:lnTo>
                                  <a:pt x="4713097" y="0"/>
                                </a:lnTo>
                                <a:lnTo>
                                  <a:pt x="471309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C41B552" id="Group 341792" o:spid="_x0000_s1026" style="width:466.05pt;height:.5pt;mso-position-horizontal-relative:char;mso-position-vertical-relative:line" coordsize="5918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">
                <v:shape id="Shape 482744" o:spid="_x0000_s1027" style="position:absolute;width:5501;height:91;visibility:visible;mso-wrap-style:square;v-text-anchor:top" coordsize="55016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6tGsgA&#10;AADfAAAADwAAAGRycy9kb3ducmV2LnhtbESPT2vCQBTE74V+h+UVvBTdGGIj0VVEEHoT/1Q9PrOv&#10;SWj2bchuNfbTuwXB4zAzv2Gm887U4kKtqywrGA4iEMS51RUXCva7VX8MwnlkjbVlUnAjB/PZ68sU&#10;M22vvKHL1hciQNhlqKD0vsmkdHlJBt3ANsTB+7atQR9kW0jd4jXATS3jKPqQBisOCyU2tCwp/9n+&#10;GgUp/w2Ph/hrZNfvez6NXEobe1aq99YtJiA8df4ZfrQ/tYJkHKdJAv9/wheQs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1/q0ayAAAAN8AAAAPAAAAAAAAAAAAAAAAAJgCAABk&#10;cnMvZG93bnJldi54bWxQSwUGAAAAAAQABAD1AAAAjQMAAAAA&#10;" path="m,l550164,r,9144l,9144,,e" fillcolor="black" stroked="f" strokeweight="0">
                  <v:stroke miterlimit="83231f" joinstyle="miter"/>
                  <v:path arrowok="t" textboxrect="0,0,550164,9144"/>
                </v:shape>
                <v:shape id="Shape 482745" o:spid="_x0000_s1028" style="position:absolute;left:5501;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tikccA&#10;AADfAAAADwAAAGRycy9kb3ducmV2LnhtbESPQWvCQBSE74X+h+UVequbhlgluooWClIo2OjB4zP7&#10;TEKzb5PdVeO/7wqFHoeZ+YaZLwfTigs531hW8DpKQBCXVjdcKdjvPl6mIHxA1thaJgU38rBcPD7M&#10;Mdf2yt90KUIlIoR9jgrqELpcSl/WZNCPbEccvZN1BkOUrpLa4TXCTSvTJHmTBhuOCzV29F5T+VOc&#10;jYKur9yh93rNx/P2c8LJhoavTKnnp2E1AxFoCP/hv/ZGK8im6SQbw/1P/AJy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7YpHHAAAA3wAAAA8AAAAAAAAAAAAAAAAAmAIAAGRy&#10;cy9kb3ducmV2LnhtbFBLBQYAAAAABAAEAPUAAACMAwAAAAA=&#10;" path="m,l9144,r,9144l,9144,,e" fillcolor="black" stroked="f" strokeweight="0">
                  <v:stroke miterlimit="83231f" joinstyle="miter"/>
                  <v:path arrowok="t" textboxrect="0,0,9144,9144"/>
                </v:shape>
                <v:shape id="Shape 482746" o:spid="_x0000_s1029" style="position:absolute;left:5562;width:6431;height:91;visibility:visible;mso-wrap-style:square;v-text-anchor:top" coordsize="6431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v01MgA&#10;AADfAAAADwAAAGRycy9kb3ducmV2LnhtbESPQUsDMRSE74L/ITzBi9hsl7It26alFARBFNsKvT42&#10;z03s5iVs0u76740geBxm5htmtRldJ67UR+tZwXRSgCBuvLbcKvg4Pj0uQMSErLHzTAq+KcJmfXuz&#10;wlr7gfd0PaRWZAjHGhWYlEItZWwMOYwTH4iz9+l7hynLvpW6xyHDXSfLoqikQ8t5wWCgnaHmfLg4&#10;BS6czcXudPHWnexrWX29h4eXQan7u3G7BJFoTP/hv/azVjBblPNZBb9/8heQ6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2/TUyAAAAN8AAAAPAAAAAAAAAAAAAAAAAJgCAABk&#10;cnMvZG93bnJldi54bWxQSwUGAAAAAAQABAD1AAAAjQMAAAAA&#10;" path="m,l643128,r,9144l,9144,,e" fillcolor="black" stroked="f" strokeweight="0">
                  <v:stroke miterlimit="83231f" joinstyle="miter"/>
                  <v:path arrowok="t" textboxrect="0,0,643128,9144"/>
                </v:shape>
                <v:shape id="Shape 482747" o:spid="_x0000_s1030" style="position:absolute;left:11993;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VZfcYA&#10;AADfAAAADwAAAGRycy9kb3ducmV2LnhtbESPQWvCQBSE7wX/w/KE3upGCUaiq2ihIAWhVQ8en9ln&#10;Esy+jburxn/vFgoeh5n5hpktOtOIGzlfW1YwHCQgiAuray4V7HdfHxMQPiBrbCyTggd5WMx7bzPM&#10;tb3zL922oRQRwj5HBVUIbS6lLyoy6Ae2JY7eyTqDIUpXSu3wHuGmkaMkGUuDNceFClv6rKg4b69G&#10;QXsp3eHi9YqP15/vjJM1dZtUqfd+t5yCCNSFV/i/vdYK0skoSzP4+xO/gJw/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eVZfcYAAADfAAAADwAAAAAAAAAAAAAAAACYAgAAZHJz&#10;L2Rvd25yZXYueG1sUEsFBgAAAAAEAAQA9QAAAIsDAAAAAA==&#10;" path="m,l9144,r,9144l,9144,,e" fillcolor="black" stroked="f" strokeweight="0">
                  <v:stroke miterlimit="83231f" joinstyle="miter"/>
                  <v:path arrowok="t" textboxrect="0,0,9144,9144"/>
                </v:shape>
                <v:shape id="Shape 482748" o:spid="_x0000_s1031" style="position:absolute;left:12054;width:47131;height:91;visibility:visible;mso-wrap-style:square;v-text-anchor:top" coordsize="471309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LChcQA&#10;AADfAAAADwAAAGRycy9kb3ducmV2LnhtbERPz2vCMBS+C/sfwhN2m6ldt0o1yhTGvOygE/T4bJ5t&#10;sXkpTdT435vDwOPH93u2CKYVV+pdY1nBeJSAIC6tbrhSsPv7fpuAcB5ZY2uZFNzJwWL+Mphhoe2N&#10;N3Td+krEEHYFKqi97wopXVmTQTeyHXHkTrY36CPsK6l7vMVw08o0ST6lwYZjQ40drWoqz9uLUYCX&#10;o7vLj2wZwgHzXL/vd7/pj1Kvw/A1BeEp+Kf4373WCrJJmmdxcPwTv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SwoXEAAAA3wAAAA8AAAAAAAAAAAAAAAAAmAIAAGRycy9k&#10;b3ducmV2LnhtbFBLBQYAAAAABAAEAPUAAACJAwAAAAA=&#10;" path="m,l4713097,r,9144l,9144,,e" fillcolor="black" stroked="f" strokeweight="0">
                  <v:stroke miterlimit="83231f" joinstyle="miter"/>
                  <v:path arrowok="t" textboxrect="0,0,4713097,9144"/>
                </v:shape>
                <w10:anchorlock/>
              </v:group>
            </w:pict>
          </mc:Fallback>
        </mc:AlternateContent>
      </w:r>
    </w:p>
    <w:p w:rsidR="007A08BD" w:rsidRDefault="002644F5">
      <w:pPr>
        <w:numPr>
          <w:ilvl w:val="0"/>
          <w:numId w:val="6"/>
        </w:numPr>
        <w:spacing w:after="70" w:line="253" w:lineRule="auto"/>
        <w:ind w:hanging="864"/>
        <w:jc w:val="both"/>
      </w:pPr>
      <w:r>
        <w:rPr>
          <w:rFonts w:ascii="Arial" w:eastAsia="Arial" w:hAnsi="Arial" w:cs="Arial"/>
          <w:color w:val="FF0000"/>
          <w:sz w:val="18"/>
        </w:rPr>
        <w:t xml:space="preserve">A.01 </w:t>
      </w:r>
      <w:r>
        <w:rPr>
          <w:rFonts w:ascii="Arial" w:eastAsia="Arial" w:hAnsi="Arial" w:cs="Arial"/>
          <w:color w:val="FF0000"/>
          <w:sz w:val="18"/>
        </w:rPr>
        <w:tab/>
      </w:r>
      <w:r>
        <w:rPr>
          <w:rFonts w:ascii="Arial" w:eastAsia="Arial" w:hAnsi="Arial" w:cs="Arial"/>
          <w:sz w:val="18"/>
        </w:rPr>
        <w:t xml:space="preserve">Personnel Training &amp; Induction Records </w:t>
      </w:r>
    </w:p>
    <w:p w:rsidR="007A08BD" w:rsidRDefault="002644F5">
      <w:pPr>
        <w:numPr>
          <w:ilvl w:val="0"/>
          <w:numId w:val="6"/>
        </w:numPr>
        <w:spacing w:after="73" w:line="253" w:lineRule="auto"/>
        <w:ind w:hanging="864"/>
        <w:jc w:val="both"/>
      </w:pPr>
      <w:r>
        <w:rPr>
          <w:rFonts w:ascii="Arial" w:eastAsia="Arial" w:hAnsi="Arial" w:cs="Arial"/>
          <w:color w:val="FF0000"/>
          <w:sz w:val="18"/>
        </w:rPr>
        <w:t xml:space="preserve">A.02 </w:t>
      </w:r>
      <w:r>
        <w:rPr>
          <w:rFonts w:ascii="Arial" w:eastAsia="Arial" w:hAnsi="Arial" w:cs="Arial"/>
          <w:color w:val="FF0000"/>
          <w:sz w:val="18"/>
        </w:rPr>
        <w:tab/>
      </w:r>
      <w:r>
        <w:rPr>
          <w:rFonts w:ascii="Arial" w:eastAsia="Arial" w:hAnsi="Arial" w:cs="Arial"/>
          <w:sz w:val="18"/>
        </w:rPr>
        <w:t xml:space="preserve">Daily Activity Briefings </w:t>
      </w:r>
    </w:p>
    <w:p w:rsidR="007A08BD" w:rsidRDefault="002644F5">
      <w:pPr>
        <w:numPr>
          <w:ilvl w:val="0"/>
          <w:numId w:val="6"/>
        </w:numPr>
        <w:spacing w:after="70" w:line="253" w:lineRule="auto"/>
        <w:ind w:hanging="864"/>
        <w:jc w:val="both"/>
      </w:pPr>
      <w:r>
        <w:rPr>
          <w:rFonts w:ascii="Arial" w:eastAsia="Arial" w:hAnsi="Arial" w:cs="Arial"/>
          <w:color w:val="FF0000"/>
          <w:sz w:val="18"/>
        </w:rPr>
        <w:t xml:space="preserve">A.03 </w:t>
      </w:r>
      <w:r>
        <w:rPr>
          <w:rFonts w:ascii="Arial" w:eastAsia="Arial" w:hAnsi="Arial" w:cs="Arial"/>
          <w:color w:val="FF0000"/>
          <w:sz w:val="18"/>
        </w:rPr>
        <w:tab/>
      </w:r>
      <w:r>
        <w:rPr>
          <w:rFonts w:ascii="Arial" w:eastAsia="Arial" w:hAnsi="Arial" w:cs="Arial"/>
          <w:sz w:val="18"/>
        </w:rPr>
        <w:t xml:space="preserve">Blank RAMS </w:t>
      </w:r>
    </w:p>
    <w:p w:rsidR="007A08BD" w:rsidRDefault="002644F5">
      <w:pPr>
        <w:numPr>
          <w:ilvl w:val="0"/>
          <w:numId w:val="6"/>
        </w:numPr>
        <w:spacing w:after="70" w:line="253" w:lineRule="auto"/>
        <w:ind w:hanging="864"/>
        <w:jc w:val="both"/>
      </w:pPr>
      <w:r>
        <w:rPr>
          <w:rFonts w:ascii="Arial" w:eastAsia="Arial" w:hAnsi="Arial" w:cs="Arial"/>
          <w:color w:val="FF0000"/>
          <w:sz w:val="18"/>
        </w:rPr>
        <w:t xml:space="preserve">A.04 </w:t>
      </w:r>
      <w:r>
        <w:rPr>
          <w:rFonts w:ascii="Arial" w:eastAsia="Arial" w:hAnsi="Arial" w:cs="Arial"/>
          <w:color w:val="FF0000"/>
          <w:sz w:val="18"/>
        </w:rPr>
        <w:tab/>
      </w:r>
      <w:r>
        <w:rPr>
          <w:rFonts w:ascii="Arial" w:eastAsia="Arial" w:hAnsi="Arial" w:cs="Arial"/>
          <w:sz w:val="18"/>
        </w:rPr>
        <w:t xml:space="preserve">Toolbox Talks </w:t>
      </w:r>
    </w:p>
    <w:p w:rsidR="007A08BD" w:rsidRDefault="002644F5">
      <w:pPr>
        <w:numPr>
          <w:ilvl w:val="0"/>
          <w:numId w:val="6"/>
        </w:numPr>
        <w:spacing w:after="73" w:line="253" w:lineRule="auto"/>
        <w:ind w:hanging="864"/>
        <w:jc w:val="both"/>
      </w:pPr>
      <w:r>
        <w:rPr>
          <w:rFonts w:ascii="Arial" w:eastAsia="Arial" w:hAnsi="Arial" w:cs="Arial"/>
          <w:color w:val="FF0000"/>
          <w:sz w:val="18"/>
        </w:rPr>
        <w:t xml:space="preserve">A.05 </w:t>
      </w:r>
      <w:r>
        <w:rPr>
          <w:rFonts w:ascii="Arial" w:eastAsia="Arial" w:hAnsi="Arial" w:cs="Arial"/>
          <w:color w:val="FF0000"/>
          <w:sz w:val="18"/>
        </w:rPr>
        <w:tab/>
      </w:r>
      <w:r>
        <w:rPr>
          <w:rFonts w:ascii="Arial" w:eastAsia="Arial" w:hAnsi="Arial" w:cs="Arial"/>
          <w:sz w:val="18"/>
        </w:rPr>
        <w:t xml:space="preserve">PPE Issues </w:t>
      </w:r>
    </w:p>
    <w:p w:rsidR="007A08BD" w:rsidRDefault="002644F5">
      <w:pPr>
        <w:numPr>
          <w:ilvl w:val="0"/>
          <w:numId w:val="6"/>
        </w:numPr>
        <w:spacing w:after="70" w:line="253" w:lineRule="auto"/>
        <w:ind w:hanging="864"/>
        <w:jc w:val="both"/>
      </w:pPr>
      <w:r>
        <w:rPr>
          <w:rFonts w:ascii="Arial" w:eastAsia="Arial" w:hAnsi="Arial" w:cs="Arial"/>
          <w:color w:val="FF0000"/>
          <w:sz w:val="18"/>
        </w:rPr>
        <w:t xml:space="preserve">A.06 </w:t>
      </w:r>
      <w:r>
        <w:rPr>
          <w:rFonts w:ascii="Arial" w:eastAsia="Arial" w:hAnsi="Arial" w:cs="Arial"/>
          <w:color w:val="FF0000"/>
          <w:sz w:val="18"/>
        </w:rPr>
        <w:tab/>
      </w:r>
      <w:r>
        <w:rPr>
          <w:rFonts w:ascii="Arial" w:eastAsia="Arial" w:hAnsi="Arial" w:cs="Arial"/>
          <w:sz w:val="18"/>
        </w:rPr>
        <w:t xml:space="preserve">Work Equipment and Plant Inspection : PUWER </w:t>
      </w:r>
    </w:p>
    <w:p w:rsidR="007A08BD" w:rsidRDefault="002644F5">
      <w:pPr>
        <w:numPr>
          <w:ilvl w:val="0"/>
          <w:numId w:val="6"/>
        </w:numPr>
        <w:spacing w:after="70" w:line="253" w:lineRule="auto"/>
        <w:ind w:hanging="864"/>
        <w:jc w:val="both"/>
      </w:pPr>
      <w:r>
        <w:rPr>
          <w:rFonts w:ascii="Arial" w:eastAsia="Arial" w:hAnsi="Arial" w:cs="Arial"/>
          <w:color w:val="FF0000"/>
          <w:sz w:val="18"/>
        </w:rPr>
        <w:t xml:space="preserve">A.07 </w:t>
      </w:r>
      <w:r>
        <w:rPr>
          <w:rFonts w:ascii="Arial" w:eastAsia="Arial" w:hAnsi="Arial" w:cs="Arial"/>
          <w:color w:val="FF0000"/>
          <w:sz w:val="18"/>
        </w:rPr>
        <w:tab/>
      </w:r>
      <w:r>
        <w:rPr>
          <w:rFonts w:ascii="Arial" w:eastAsia="Arial" w:hAnsi="Arial" w:cs="Arial"/>
          <w:sz w:val="18"/>
        </w:rPr>
        <w:t xml:space="preserve">Scaffold and Mobile Tower Inspection </w:t>
      </w:r>
    </w:p>
    <w:p w:rsidR="007A08BD" w:rsidRDefault="002644F5">
      <w:pPr>
        <w:numPr>
          <w:ilvl w:val="0"/>
          <w:numId w:val="6"/>
        </w:numPr>
        <w:spacing w:after="73" w:line="253" w:lineRule="auto"/>
        <w:ind w:hanging="864"/>
        <w:jc w:val="both"/>
      </w:pPr>
      <w:r>
        <w:rPr>
          <w:rFonts w:ascii="Arial" w:eastAsia="Arial" w:hAnsi="Arial" w:cs="Arial"/>
          <w:color w:val="FF0000"/>
          <w:sz w:val="18"/>
        </w:rPr>
        <w:t xml:space="preserve">A.08 </w:t>
      </w:r>
      <w:r>
        <w:rPr>
          <w:rFonts w:ascii="Arial" w:eastAsia="Arial" w:hAnsi="Arial" w:cs="Arial"/>
          <w:color w:val="FF0000"/>
          <w:sz w:val="18"/>
        </w:rPr>
        <w:tab/>
      </w:r>
      <w:r>
        <w:rPr>
          <w:rFonts w:ascii="Arial" w:eastAsia="Arial" w:hAnsi="Arial" w:cs="Arial"/>
          <w:sz w:val="18"/>
        </w:rPr>
        <w:t xml:space="preserve">Lifting Equipment Inspection : LOLER </w:t>
      </w:r>
    </w:p>
    <w:p w:rsidR="007A08BD" w:rsidRDefault="002644F5">
      <w:pPr>
        <w:numPr>
          <w:ilvl w:val="0"/>
          <w:numId w:val="6"/>
        </w:numPr>
        <w:spacing w:after="70" w:line="253" w:lineRule="auto"/>
        <w:ind w:hanging="864"/>
        <w:jc w:val="both"/>
      </w:pPr>
      <w:r>
        <w:rPr>
          <w:rFonts w:ascii="Arial" w:eastAsia="Arial" w:hAnsi="Arial" w:cs="Arial"/>
          <w:color w:val="FF0000"/>
          <w:sz w:val="18"/>
        </w:rPr>
        <w:t xml:space="preserve">A.09 </w:t>
      </w:r>
      <w:r>
        <w:rPr>
          <w:rFonts w:ascii="Arial" w:eastAsia="Arial" w:hAnsi="Arial" w:cs="Arial"/>
          <w:color w:val="FF0000"/>
          <w:sz w:val="18"/>
        </w:rPr>
        <w:tab/>
      </w:r>
      <w:r>
        <w:rPr>
          <w:rFonts w:ascii="Arial" w:eastAsia="Arial" w:hAnsi="Arial" w:cs="Arial"/>
          <w:sz w:val="18"/>
        </w:rPr>
        <w:t xml:space="preserve">Weekly Health &amp; Safety Inspections </w:t>
      </w:r>
    </w:p>
    <w:p w:rsidR="007A08BD" w:rsidRDefault="002644F5">
      <w:pPr>
        <w:numPr>
          <w:ilvl w:val="0"/>
          <w:numId w:val="6"/>
        </w:numPr>
        <w:spacing w:after="70" w:line="253" w:lineRule="auto"/>
        <w:ind w:hanging="864"/>
        <w:jc w:val="both"/>
      </w:pPr>
      <w:r>
        <w:rPr>
          <w:rFonts w:ascii="Arial" w:eastAsia="Arial" w:hAnsi="Arial" w:cs="Arial"/>
          <w:color w:val="FF0000"/>
          <w:sz w:val="18"/>
        </w:rPr>
        <w:t xml:space="preserve">A.10 </w:t>
      </w:r>
      <w:r>
        <w:rPr>
          <w:rFonts w:ascii="Arial" w:eastAsia="Arial" w:hAnsi="Arial" w:cs="Arial"/>
          <w:color w:val="FF0000"/>
          <w:sz w:val="18"/>
        </w:rPr>
        <w:tab/>
      </w:r>
      <w:r>
        <w:rPr>
          <w:rFonts w:ascii="Arial" w:eastAsia="Arial" w:hAnsi="Arial" w:cs="Arial"/>
          <w:sz w:val="18"/>
        </w:rPr>
        <w:t xml:space="preserve">Complaints Log </w:t>
      </w:r>
    </w:p>
    <w:p w:rsidR="007A08BD" w:rsidRDefault="002644F5">
      <w:pPr>
        <w:numPr>
          <w:ilvl w:val="0"/>
          <w:numId w:val="6"/>
        </w:numPr>
        <w:spacing w:after="73" w:line="253" w:lineRule="auto"/>
        <w:ind w:hanging="864"/>
        <w:jc w:val="both"/>
      </w:pPr>
      <w:r>
        <w:rPr>
          <w:rFonts w:ascii="Arial" w:eastAsia="Arial" w:hAnsi="Arial" w:cs="Arial"/>
          <w:color w:val="FF0000"/>
          <w:sz w:val="18"/>
        </w:rPr>
        <w:t xml:space="preserve">A.11 </w:t>
      </w:r>
      <w:r>
        <w:rPr>
          <w:rFonts w:ascii="Arial" w:eastAsia="Arial" w:hAnsi="Arial" w:cs="Arial"/>
          <w:color w:val="FF0000"/>
          <w:sz w:val="18"/>
        </w:rPr>
        <w:tab/>
      </w:r>
      <w:r>
        <w:rPr>
          <w:rFonts w:ascii="Arial" w:eastAsia="Arial" w:hAnsi="Arial" w:cs="Arial"/>
          <w:sz w:val="18"/>
        </w:rPr>
        <w:t xml:space="preserve">Permit to Work : Hot Works </w:t>
      </w:r>
    </w:p>
    <w:p w:rsidR="007A08BD" w:rsidRDefault="002644F5">
      <w:pPr>
        <w:numPr>
          <w:ilvl w:val="0"/>
          <w:numId w:val="6"/>
        </w:numPr>
        <w:spacing w:after="70" w:line="253" w:lineRule="auto"/>
        <w:ind w:hanging="864"/>
        <w:jc w:val="both"/>
      </w:pPr>
      <w:r>
        <w:rPr>
          <w:rFonts w:ascii="Arial" w:eastAsia="Arial" w:hAnsi="Arial" w:cs="Arial"/>
          <w:color w:val="FF0000"/>
          <w:sz w:val="18"/>
        </w:rPr>
        <w:t xml:space="preserve">A.12 </w:t>
      </w:r>
      <w:r>
        <w:rPr>
          <w:rFonts w:ascii="Arial" w:eastAsia="Arial" w:hAnsi="Arial" w:cs="Arial"/>
          <w:color w:val="FF0000"/>
          <w:sz w:val="18"/>
        </w:rPr>
        <w:tab/>
      </w:r>
      <w:r>
        <w:rPr>
          <w:rFonts w:ascii="Arial" w:eastAsia="Arial" w:hAnsi="Arial" w:cs="Arial"/>
          <w:sz w:val="18"/>
        </w:rPr>
        <w:t xml:space="preserve">Permit to Work : Excavations </w:t>
      </w:r>
    </w:p>
    <w:p w:rsidR="007A08BD" w:rsidRDefault="002644F5">
      <w:pPr>
        <w:numPr>
          <w:ilvl w:val="0"/>
          <w:numId w:val="6"/>
        </w:numPr>
        <w:spacing w:after="70" w:line="253" w:lineRule="auto"/>
        <w:ind w:hanging="864"/>
        <w:jc w:val="both"/>
      </w:pPr>
      <w:r>
        <w:rPr>
          <w:rFonts w:ascii="Arial" w:eastAsia="Arial" w:hAnsi="Arial" w:cs="Arial"/>
          <w:color w:val="FF0000"/>
          <w:sz w:val="18"/>
        </w:rPr>
        <w:t xml:space="preserve">A.13 </w:t>
      </w:r>
      <w:r>
        <w:rPr>
          <w:rFonts w:ascii="Arial" w:eastAsia="Arial" w:hAnsi="Arial" w:cs="Arial"/>
          <w:color w:val="FF0000"/>
          <w:sz w:val="18"/>
        </w:rPr>
        <w:tab/>
      </w:r>
      <w:r>
        <w:rPr>
          <w:rFonts w:ascii="Arial" w:eastAsia="Arial" w:hAnsi="Arial" w:cs="Arial"/>
          <w:sz w:val="18"/>
        </w:rPr>
        <w:t xml:space="preserve">Permit to Work : Confined Spaces </w:t>
      </w:r>
    </w:p>
    <w:p w:rsidR="007A08BD" w:rsidRDefault="002644F5">
      <w:pPr>
        <w:numPr>
          <w:ilvl w:val="0"/>
          <w:numId w:val="6"/>
        </w:numPr>
        <w:spacing w:after="73" w:line="253" w:lineRule="auto"/>
        <w:ind w:hanging="864"/>
        <w:jc w:val="both"/>
      </w:pPr>
      <w:r>
        <w:rPr>
          <w:rFonts w:ascii="Arial" w:eastAsia="Arial" w:hAnsi="Arial" w:cs="Arial"/>
          <w:color w:val="FF0000"/>
          <w:sz w:val="18"/>
        </w:rPr>
        <w:t xml:space="preserve">A.14 </w:t>
      </w:r>
      <w:r>
        <w:rPr>
          <w:rFonts w:ascii="Arial" w:eastAsia="Arial" w:hAnsi="Arial" w:cs="Arial"/>
          <w:color w:val="FF0000"/>
          <w:sz w:val="18"/>
        </w:rPr>
        <w:tab/>
      </w:r>
      <w:r>
        <w:rPr>
          <w:rFonts w:ascii="Arial" w:eastAsia="Arial" w:hAnsi="Arial" w:cs="Arial"/>
          <w:sz w:val="18"/>
        </w:rPr>
        <w:t xml:space="preserve">Permit to Work : Roof Works / Slate Removal </w:t>
      </w:r>
    </w:p>
    <w:p w:rsidR="007A08BD" w:rsidRDefault="002644F5">
      <w:pPr>
        <w:numPr>
          <w:ilvl w:val="0"/>
          <w:numId w:val="6"/>
        </w:numPr>
        <w:spacing w:after="70" w:line="253" w:lineRule="auto"/>
        <w:ind w:hanging="864"/>
        <w:jc w:val="both"/>
      </w:pPr>
      <w:r>
        <w:rPr>
          <w:rFonts w:ascii="Arial" w:eastAsia="Arial" w:hAnsi="Arial" w:cs="Arial"/>
          <w:color w:val="FF0000"/>
          <w:sz w:val="18"/>
        </w:rPr>
        <w:t xml:space="preserve">A.15 </w:t>
      </w:r>
      <w:r>
        <w:rPr>
          <w:rFonts w:ascii="Arial" w:eastAsia="Arial" w:hAnsi="Arial" w:cs="Arial"/>
          <w:color w:val="FF0000"/>
          <w:sz w:val="18"/>
        </w:rPr>
        <w:tab/>
      </w:r>
      <w:r>
        <w:rPr>
          <w:rFonts w:ascii="Arial" w:eastAsia="Arial" w:hAnsi="Arial" w:cs="Arial"/>
          <w:sz w:val="18"/>
        </w:rPr>
        <w:t xml:space="preserve">Certificate of Practical Completion </w:t>
      </w:r>
    </w:p>
    <w:p w:rsidR="007A08BD" w:rsidRDefault="002644F5">
      <w:pPr>
        <w:tabs>
          <w:tab w:val="center" w:pos="896"/>
          <w:tab w:val="center" w:pos="1841"/>
          <w:tab w:val="center" w:pos="3808"/>
        </w:tabs>
        <w:spacing w:after="70" w:line="253" w:lineRule="auto"/>
      </w:pPr>
      <w:r>
        <w:tab/>
      </w:r>
      <w:r>
        <w:rPr>
          <w:rFonts w:ascii="Arial" w:eastAsia="Arial" w:hAnsi="Arial" w:cs="Arial"/>
          <w:sz w:val="18"/>
        </w:rPr>
        <w:t xml:space="preserve"> </w:t>
      </w:r>
      <w:r>
        <w:rPr>
          <w:rFonts w:ascii="Arial" w:eastAsia="Arial" w:hAnsi="Arial" w:cs="Arial"/>
          <w:sz w:val="18"/>
        </w:rPr>
        <w:tab/>
      </w:r>
      <w:r>
        <w:rPr>
          <w:rFonts w:ascii="Arial" w:eastAsia="Arial" w:hAnsi="Arial" w:cs="Arial"/>
          <w:color w:val="FF0000"/>
          <w:sz w:val="18"/>
        </w:rPr>
        <w:t xml:space="preserve"> </w:t>
      </w:r>
      <w:r>
        <w:rPr>
          <w:rFonts w:ascii="Arial" w:eastAsia="Arial" w:hAnsi="Arial" w:cs="Arial"/>
          <w:color w:val="FF0000"/>
          <w:sz w:val="18"/>
        </w:rPr>
        <w:tab/>
      </w:r>
      <w:r>
        <w:rPr>
          <w:rFonts w:ascii="Arial" w:eastAsia="Arial" w:hAnsi="Arial" w:cs="Arial"/>
          <w:sz w:val="18"/>
        </w:rPr>
        <w:t xml:space="preserve">COSHH Register and Assessments </w:t>
      </w:r>
    </w:p>
    <w:p w:rsidR="007A08BD" w:rsidRDefault="002644F5">
      <w:pPr>
        <w:tabs>
          <w:tab w:val="center" w:pos="896"/>
          <w:tab w:val="center" w:pos="1841"/>
          <w:tab w:val="center" w:pos="3926"/>
        </w:tabs>
        <w:spacing w:after="51" w:line="253" w:lineRule="auto"/>
      </w:pPr>
      <w:r>
        <w:tab/>
      </w:r>
      <w:r>
        <w:rPr>
          <w:rFonts w:ascii="Arial" w:eastAsia="Arial" w:hAnsi="Arial" w:cs="Arial"/>
          <w:sz w:val="18"/>
        </w:rPr>
        <w:t xml:space="preserve"> </w:t>
      </w:r>
      <w:r>
        <w:rPr>
          <w:rFonts w:ascii="Arial" w:eastAsia="Arial" w:hAnsi="Arial" w:cs="Arial"/>
          <w:sz w:val="18"/>
        </w:rPr>
        <w:tab/>
      </w:r>
      <w:r>
        <w:rPr>
          <w:rFonts w:ascii="Arial" w:eastAsia="Arial" w:hAnsi="Arial" w:cs="Arial"/>
          <w:color w:val="FF0000"/>
          <w:sz w:val="18"/>
        </w:rPr>
        <w:t xml:space="preserve"> </w:t>
      </w:r>
      <w:r>
        <w:rPr>
          <w:rFonts w:ascii="Arial" w:eastAsia="Arial" w:hAnsi="Arial" w:cs="Arial"/>
          <w:color w:val="FF0000"/>
          <w:sz w:val="18"/>
        </w:rPr>
        <w:tab/>
      </w:r>
      <w:r>
        <w:rPr>
          <w:rFonts w:ascii="Arial" w:eastAsia="Arial" w:hAnsi="Arial" w:cs="Arial"/>
          <w:sz w:val="18"/>
        </w:rPr>
        <w:t xml:space="preserve">Insurance, HSE Notification, Site Rules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pStyle w:val="Heading3"/>
        <w:tabs>
          <w:tab w:val="center" w:pos="1253"/>
        </w:tabs>
        <w:ind w:left="0" w:firstLine="0"/>
      </w:pPr>
      <w:r>
        <w:t xml:space="preserve">A.3 </w:t>
      </w:r>
      <w:r>
        <w:tab/>
        <w:t xml:space="preserve">Drawings </w:t>
      </w:r>
    </w:p>
    <w:p w:rsidR="007A08BD" w:rsidRDefault="002644F5">
      <w:pPr>
        <w:spacing w:after="0"/>
        <w:ind w:left="756"/>
      </w:pPr>
      <w:r>
        <w:rPr>
          <w:rFonts w:ascii="Arial" w:eastAsia="Arial" w:hAnsi="Arial" w:cs="Arial"/>
          <w:sz w:val="20"/>
        </w:rPr>
        <w:t xml:space="preserve"> </w:t>
      </w:r>
    </w:p>
    <w:p w:rsidR="007A08BD" w:rsidRDefault="002644F5">
      <w:pPr>
        <w:spacing w:after="5" w:line="252" w:lineRule="auto"/>
        <w:ind w:left="-15" w:right="214" w:firstLine="358"/>
      </w:pPr>
      <w:r>
        <w:rPr>
          <w:rFonts w:ascii="Wingdings" w:eastAsia="Wingdings" w:hAnsi="Wingdings" w:cs="Wingdings"/>
          <w:sz w:val="20"/>
        </w:rPr>
        <w:t></w:t>
      </w:r>
      <w:r>
        <w:rPr>
          <w:rFonts w:ascii="Arial" w:eastAsia="Arial" w:hAnsi="Arial" w:cs="Arial"/>
          <w:sz w:val="20"/>
        </w:rPr>
        <w:t xml:space="preserve"> </w:t>
      </w:r>
      <w:r>
        <w:rPr>
          <w:rFonts w:ascii="Arial" w:eastAsia="Arial" w:hAnsi="Arial" w:cs="Arial"/>
          <w:sz w:val="20"/>
        </w:rPr>
        <w:tab/>
        <w:t xml:space="preserve">All drawings relating to this project can be found in </w:t>
      </w:r>
      <w:r>
        <w:rPr>
          <w:rFonts w:ascii="Arial" w:eastAsia="Arial" w:hAnsi="Arial" w:cs="Arial"/>
          <w:color w:val="FF0000"/>
          <w:sz w:val="20"/>
        </w:rPr>
        <w:t>Appendix 2.</w:t>
      </w:r>
      <w:r>
        <w:rPr>
          <w:rFonts w:ascii="Arial" w:eastAsia="Arial" w:hAnsi="Arial" w:cs="Arial"/>
          <w:sz w:val="20"/>
        </w:rPr>
        <w:t xml:space="preserve"> It is the joint responsibility of the Contracts Manager and Site Supervisor to update the Drawing Register as and when new or amended drawings are issued.  </w:t>
      </w:r>
      <w:r>
        <w:rPr>
          <w:rFonts w:ascii="Arial" w:eastAsia="Arial" w:hAnsi="Arial" w:cs="Arial"/>
          <w:sz w:val="20"/>
        </w:rPr>
        <w:tab/>
        <w:t xml:space="preserve"> </w:t>
      </w:r>
    </w:p>
    <w:p w:rsidR="007A08BD" w:rsidRDefault="002644F5">
      <w:pPr>
        <w:pStyle w:val="Heading2"/>
        <w:spacing w:line="259" w:lineRule="auto"/>
        <w:ind w:left="10" w:right="1181"/>
        <w:jc w:val="center"/>
      </w:pPr>
      <w:r>
        <w:t xml:space="preserve">B : Project Personnel </w:t>
      </w:r>
    </w:p>
    <w:tbl>
      <w:tblPr>
        <w:tblStyle w:val="TableGrid"/>
        <w:tblW w:w="9117" w:type="dxa"/>
        <w:tblInd w:w="36" w:type="dxa"/>
        <w:tblLook w:val="04A0" w:firstRow="1" w:lastRow="0" w:firstColumn="1" w:lastColumn="0" w:noHBand="0" w:noVBand="1"/>
      </w:tblPr>
      <w:tblGrid>
        <w:gridCol w:w="720"/>
        <w:gridCol w:w="1942"/>
        <w:gridCol w:w="3119"/>
        <w:gridCol w:w="3336"/>
      </w:tblGrid>
      <w:tr w:rsidR="007A08BD">
        <w:trPr>
          <w:trHeight w:val="360"/>
        </w:trPr>
        <w:tc>
          <w:tcPr>
            <w:tcW w:w="720" w:type="dxa"/>
            <w:tcBorders>
              <w:top w:val="nil"/>
              <w:left w:val="nil"/>
              <w:bottom w:val="nil"/>
              <w:right w:val="nil"/>
            </w:tcBorders>
          </w:tcPr>
          <w:p w:rsidR="007A08BD" w:rsidRDefault="002644F5">
            <w:r>
              <w:rPr>
                <w:rFonts w:ascii="Arial" w:eastAsia="Arial" w:hAnsi="Arial" w:cs="Arial"/>
                <w:sz w:val="32"/>
              </w:rPr>
              <w:t xml:space="preserve"> </w:t>
            </w:r>
          </w:p>
        </w:tc>
        <w:tc>
          <w:tcPr>
            <w:tcW w:w="1942" w:type="dxa"/>
            <w:tcBorders>
              <w:top w:val="nil"/>
              <w:left w:val="nil"/>
              <w:bottom w:val="nil"/>
              <w:right w:val="nil"/>
            </w:tcBorders>
          </w:tcPr>
          <w:p w:rsidR="007A08BD" w:rsidRDefault="007A08BD"/>
        </w:tc>
        <w:tc>
          <w:tcPr>
            <w:tcW w:w="3119" w:type="dxa"/>
            <w:tcBorders>
              <w:top w:val="nil"/>
              <w:left w:val="nil"/>
              <w:bottom w:val="nil"/>
              <w:right w:val="nil"/>
            </w:tcBorders>
          </w:tcPr>
          <w:p w:rsidR="007A08BD" w:rsidRDefault="007A08BD"/>
        </w:tc>
        <w:tc>
          <w:tcPr>
            <w:tcW w:w="3336" w:type="dxa"/>
            <w:tcBorders>
              <w:top w:val="nil"/>
              <w:left w:val="nil"/>
              <w:bottom w:val="nil"/>
              <w:right w:val="nil"/>
            </w:tcBorders>
          </w:tcPr>
          <w:p w:rsidR="007A08BD" w:rsidRDefault="007A08BD"/>
        </w:tc>
      </w:tr>
      <w:tr w:rsidR="007A08BD">
        <w:trPr>
          <w:trHeight w:val="543"/>
        </w:trPr>
        <w:tc>
          <w:tcPr>
            <w:tcW w:w="720" w:type="dxa"/>
            <w:tcBorders>
              <w:top w:val="nil"/>
              <w:left w:val="nil"/>
              <w:bottom w:val="nil"/>
              <w:right w:val="nil"/>
            </w:tcBorders>
          </w:tcPr>
          <w:p w:rsidR="007A08BD" w:rsidRDefault="002644F5">
            <w:pPr>
              <w:spacing w:after="21"/>
            </w:pPr>
            <w:r>
              <w:rPr>
                <w:rFonts w:ascii="Arial" w:eastAsia="Arial" w:hAnsi="Arial" w:cs="Arial"/>
                <w:b/>
              </w:rPr>
              <w:t xml:space="preserve">B.1 </w:t>
            </w:r>
          </w:p>
          <w:p w:rsidR="007A08BD" w:rsidRDefault="002644F5">
            <w:r>
              <w:rPr>
                <w:rFonts w:ascii="Arial" w:eastAsia="Arial" w:hAnsi="Arial" w:cs="Arial"/>
                <w:sz w:val="20"/>
              </w:rPr>
              <w:t xml:space="preserve"> </w:t>
            </w:r>
          </w:p>
        </w:tc>
        <w:tc>
          <w:tcPr>
            <w:tcW w:w="1942" w:type="dxa"/>
            <w:tcBorders>
              <w:top w:val="nil"/>
              <w:left w:val="nil"/>
              <w:bottom w:val="nil"/>
              <w:right w:val="nil"/>
            </w:tcBorders>
          </w:tcPr>
          <w:p w:rsidR="007A08BD" w:rsidRDefault="002644F5">
            <w:r>
              <w:rPr>
                <w:rFonts w:ascii="Arial" w:eastAsia="Arial" w:hAnsi="Arial" w:cs="Arial"/>
                <w:b/>
              </w:rPr>
              <w:t xml:space="preserve">Client’s Team </w:t>
            </w:r>
          </w:p>
        </w:tc>
        <w:tc>
          <w:tcPr>
            <w:tcW w:w="3119" w:type="dxa"/>
            <w:tcBorders>
              <w:top w:val="nil"/>
              <w:left w:val="nil"/>
              <w:bottom w:val="nil"/>
              <w:right w:val="nil"/>
            </w:tcBorders>
          </w:tcPr>
          <w:p w:rsidR="007A08BD" w:rsidRDefault="007A08BD"/>
        </w:tc>
        <w:tc>
          <w:tcPr>
            <w:tcW w:w="3336" w:type="dxa"/>
            <w:tcBorders>
              <w:top w:val="nil"/>
              <w:left w:val="nil"/>
              <w:bottom w:val="nil"/>
              <w:right w:val="nil"/>
            </w:tcBorders>
          </w:tcPr>
          <w:p w:rsidR="007A08BD" w:rsidRDefault="007A08BD"/>
        </w:tc>
      </w:tr>
      <w:tr w:rsidR="007A08BD">
        <w:trPr>
          <w:trHeight w:val="2278"/>
        </w:trPr>
        <w:tc>
          <w:tcPr>
            <w:tcW w:w="720" w:type="dxa"/>
            <w:tcBorders>
              <w:top w:val="nil"/>
              <w:left w:val="nil"/>
              <w:bottom w:val="nil"/>
              <w:right w:val="nil"/>
            </w:tcBorders>
          </w:tcPr>
          <w:p w:rsidR="007A08BD" w:rsidRDefault="007A08BD"/>
        </w:tc>
        <w:tc>
          <w:tcPr>
            <w:tcW w:w="1942" w:type="dxa"/>
            <w:tcBorders>
              <w:top w:val="nil"/>
              <w:left w:val="nil"/>
              <w:bottom w:val="nil"/>
              <w:right w:val="nil"/>
            </w:tcBorders>
          </w:tcPr>
          <w:p w:rsidR="007A08BD" w:rsidRDefault="002644F5">
            <w:pPr>
              <w:ind w:left="108"/>
            </w:pPr>
            <w:r>
              <w:rPr>
                <w:rFonts w:ascii="Arial" w:eastAsia="Arial" w:hAnsi="Arial" w:cs="Arial"/>
                <w:i/>
                <w:color w:val="0000FF"/>
                <w:sz w:val="18"/>
              </w:rPr>
              <w:t xml:space="preserve">Client: </w:t>
            </w:r>
          </w:p>
          <w:p w:rsidR="007A08BD" w:rsidRDefault="002644F5">
            <w:pPr>
              <w:ind w:left="108"/>
            </w:pPr>
            <w:r>
              <w:rPr>
                <w:rFonts w:ascii="Arial" w:eastAsia="Arial" w:hAnsi="Arial" w:cs="Arial"/>
                <w:i/>
                <w:color w:val="0000FF"/>
                <w:sz w:val="18"/>
              </w:rPr>
              <w:t xml:space="preserve"> </w:t>
            </w:r>
          </w:p>
        </w:tc>
        <w:tc>
          <w:tcPr>
            <w:tcW w:w="3119" w:type="dxa"/>
            <w:tcBorders>
              <w:top w:val="nil"/>
              <w:left w:val="nil"/>
              <w:bottom w:val="nil"/>
              <w:right w:val="nil"/>
            </w:tcBorders>
          </w:tcPr>
          <w:p w:rsidR="007A08BD" w:rsidRDefault="00A83CE3">
            <w:r>
              <w:rPr>
                <w:rFonts w:ascii="Arial" w:eastAsia="Arial" w:hAnsi="Arial" w:cs="Arial"/>
                <w:b/>
                <w:color w:val="008000"/>
                <w:sz w:val="18"/>
              </w:rPr>
              <w:t xml:space="preserve">Moorgarth Group </w:t>
            </w:r>
          </w:p>
          <w:p w:rsidR="007A08BD" w:rsidRDefault="00A83CE3">
            <w:pPr>
              <w:rPr>
                <w:rFonts w:ascii="Arial" w:eastAsia="Arial" w:hAnsi="Arial" w:cs="Arial"/>
                <w:sz w:val="18"/>
              </w:rPr>
            </w:pPr>
            <w:r>
              <w:rPr>
                <w:rFonts w:ascii="Arial" w:eastAsia="Arial" w:hAnsi="Arial" w:cs="Arial"/>
                <w:sz w:val="18"/>
              </w:rPr>
              <w:t>Central House</w:t>
            </w:r>
          </w:p>
          <w:p w:rsidR="00A83CE3" w:rsidRDefault="00A83CE3">
            <w:pPr>
              <w:rPr>
                <w:rFonts w:ascii="Arial" w:eastAsia="Arial" w:hAnsi="Arial" w:cs="Arial"/>
                <w:sz w:val="18"/>
              </w:rPr>
            </w:pPr>
            <w:r>
              <w:rPr>
                <w:rFonts w:ascii="Arial" w:eastAsia="Arial" w:hAnsi="Arial" w:cs="Arial"/>
                <w:sz w:val="18"/>
              </w:rPr>
              <w:t xml:space="preserve">Leeds </w:t>
            </w:r>
          </w:p>
          <w:p w:rsidR="00A83CE3" w:rsidRDefault="00A83CE3">
            <w:r>
              <w:rPr>
                <w:rFonts w:ascii="Arial" w:eastAsia="Arial" w:hAnsi="Arial" w:cs="Arial"/>
                <w:sz w:val="18"/>
              </w:rPr>
              <w:t>LS12TE</w:t>
            </w:r>
          </w:p>
          <w:p w:rsidR="007A08BD" w:rsidRDefault="00A83CE3">
            <w:r>
              <w:rPr>
                <w:rFonts w:ascii="Arial" w:eastAsia="Arial" w:hAnsi="Arial" w:cs="Arial"/>
                <w:sz w:val="18"/>
              </w:rPr>
              <w:t xml:space="preserve">Contact: Mr Charles Mortimer </w:t>
            </w:r>
          </w:p>
          <w:p w:rsidR="007A08BD" w:rsidRDefault="002644F5">
            <w:r>
              <w:rPr>
                <w:rFonts w:ascii="Arial" w:eastAsia="Arial" w:hAnsi="Arial" w:cs="Arial"/>
                <w:sz w:val="18"/>
              </w:rPr>
              <w:t xml:space="preserve"> </w:t>
            </w:r>
          </w:p>
        </w:tc>
        <w:tc>
          <w:tcPr>
            <w:tcW w:w="3336" w:type="dxa"/>
            <w:tcBorders>
              <w:top w:val="nil"/>
              <w:left w:val="nil"/>
              <w:bottom w:val="nil"/>
              <w:right w:val="nil"/>
            </w:tcBorders>
          </w:tcPr>
          <w:p w:rsidR="007A08BD" w:rsidRDefault="002644F5">
            <w:pPr>
              <w:tabs>
                <w:tab w:val="center" w:pos="720"/>
              </w:tabs>
              <w:rPr>
                <w:rFonts w:ascii="Arial" w:eastAsia="Arial" w:hAnsi="Arial" w:cs="Arial"/>
                <w:color w:val="FF0000"/>
                <w:sz w:val="18"/>
              </w:rPr>
            </w:pPr>
            <w:r>
              <w:rPr>
                <w:rFonts w:ascii="Arial" w:eastAsia="Arial" w:hAnsi="Arial" w:cs="Arial"/>
                <w:color w:val="FF0000"/>
                <w:sz w:val="18"/>
              </w:rPr>
              <w:t xml:space="preserve">Tel: </w:t>
            </w:r>
            <w:r>
              <w:rPr>
                <w:rFonts w:ascii="Arial" w:eastAsia="Arial" w:hAnsi="Arial" w:cs="Arial"/>
                <w:color w:val="FF0000"/>
                <w:sz w:val="18"/>
              </w:rPr>
              <w:tab/>
              <w:t xml:space="preserve"> </w:t>
            </w:r>
          </w:p>
          <w:p w:rsidR="008F0BE3" w:rsidRDefault="008F0BE3">
            <w:pPr>
              <w:tabs>
                <w:tab w:val="center" w:pos="720"/>
              </w:tabs>
            </w:pPr>
          </w:p>
          <w:p w:rsidR="007A08BD" w:rsidRDefault="002644F5">
            <w:r>
              <w:rPr>
                <w:rFonts w:ascii="Arial" w:eastAsia="Arial" w:hAnsi="Arial" w:cs="Arial"/>
                <w:color w:val="FF0000"/>
                <w:sz w:val="18"/>
              </w:rPr>
              <w:t xml:space="preserve"> </w:t>
            </w:r>
          </w:p>
          <w:p w:rsidR="007A08BD" w:rsidRDefault="002644F5">
            <w:pPr>
              <w:tabs>
                <w:tab w:val="center" w:pos="720"/>
              </w:tabs>
            </w:pPr>
            <w:r>
              <w:rPr>
                <w:rFonts w:ascii="Arial" w:eastAsia="Arial" w:hAnsi="Arial" w:cs="Arial"/>
                <w:color w:val="FF0000"/>
                <w:sz w:val="18"/>
              </w:rPr>
              <w:t xml:space="preserve">Mob: </w:t>
            </w:r>
            <w:r>
              <w:rPr>
                <w:rFonts w:ascii="Arial" w:eastAsia="Arial" w:hAnsi="Arial" w:cs="Arial"/>
                <w:color w:val="FF0000"/>
                <w:sz w:val="18"/>
              </w:rPr>
              <w:tab/>
              <w:t xml:space="preserve"> </w:t>
            </w:r>
          </w:p>
          <w:p w:rsidR="007A08BD" w:rsidRDefault="002644F5">
            <w:r>
              <w:rPr>
                <w:rFonts w:ascii="Arial" w:eastAsia="Arial" w:hAnsi="Arial" w:cs="Arial"/>
                <w:color w:val="FF0000"/>
                <w:sz w:val="18"/>
              </w:rPr>
              <w:t xml:space="preserve"> </w:t>
            </w:r>
          </w:p>
          <w:p w:rsidR="007A08BD" w:rsidRDefault="002644F5">
            <w:r>
              <w:rPr>
                <w:rFonts w:ascii="Arial" w:eastAsia="Arial" w:hAnsi="Arial" w:cs="Arial"/>
                <w:color w:val="FF0000"/>
                <w:sz w:val="18"/>
              </w:rPr>
              <w:t xml:space="preserve"> </w:t>
            </w:r>
          </w:p>
          <w:p w:rsidR="007A08BD" w:rsidRDefault="002644F5">
            <w:r>
              <w:rPr>
                <w:rFonts w:ascii="Arial" w:eastAsia="Arial" w:hAnsi="Arial" w:cs="Arial"/>
                <w:sz w:val="18"/>
              </w:rPr>
              <w:t xml:space="preserve">Email:   </w:t>
            </w:r>
            <w:r w:rsidR="00A83CE3">
              <w:rPr>
                <w:rFonts w:ascii="Arial" w:eastAsia="Arial" w:hAnsi="Arial" w:cs="Arial"/>
                <w:sz w:val="18"/>
                <w:u w:val="single" w:color="000000"/>
              </w:rPr>
              <w:t>Charles.mortimer@moorgarth.com</w:t>
            </w:r>
          </w:p>
          <w:p w:rsidR="007A08BD" w:rsidRDefault="002644F5">
            <w:r>
              <w:rPr>
                <w:rFonts w:ascii="Arial" w:eastAsia="Arial" w:hAnsi="Arial" w:cs="Arial"/>
                <w:color w:val="FF0000"/>
                <w:sz w:val="18"/>
              </w:rPr>
              <w:t xml:space="preserve"> </w:t>
            </w:r>
          </w:p>
          <w:p w:rsidR="007A08BD" w:rsidRDefault="002644F5">
            <w:r>
              <w:rPr>
                <w:rFonts w:ascii="Arial" w:eastAsia="Arial" w:hAnsi="Arial" w:cs="Arial"/>
                <w:color w:val="FF0000"/>
                <w:sz w:val="18"/>
              </w:rPr>
              <w:t xml:space="preserve"> </w:t>
            </w:r>
          </w:p>
          <w:p w:rsidR="007A08BD" w:rsidRDefault="002644F5">
            <w:r>
              <w:rPr>
                <w:rFonts w:ascii="Arial" w:eastAsia="Arial" w:hAnsi="Arial" w:cs="Arial"/>
                <w:sz w:val="18"/>
              </w:rPr>
              <w:t xml:space="preserve"> </w:t>
            </w:r>
          </w:p>
          <w:p w:rsidR="007A08BD" w:rsidRDefault="002644F5">
            <w:r>
              <w:rPr>
                <w:rFonts w:ascii="Arial" w:eastAsia="Arial" w:hAnsi="Arial" w:cs="Arial"/>
                <w:color w:val="0000FF"/>
                <w:sz w:val="18"/>
              </w:rPr>
              <w:t xml:space="preserve"> </w:t>
            </w:r>
          </w:p>
          <w:p w:rsidR="007A08BD" w:rsidRDefault="002644F5">
            <w:r>
              <w:rPr>
                <w:rFonts w:ascii="Arial" w:eastAsia="Arial" w:hAnsi="Arial" w:cs="Arial"/>
                <w:sz w:val="18"/>
              </w:rPr>
              <w:t xml:space="preserve"> </w:t>
            </w:r>
          </w:p>
        </w:tc>
      </w:tr>
      <w:tr w:rsidR="007A08BD">
        <w:trPr>
          <w:trHeight w:val="2278"/>
        </w:trPr>
        <w:tc>
          <w:tcPr>
            <w:tcW w:w="720" w:type="dxa"/>
            <w:tcBorders>
              <w:top w:val="nil"/>
              <w:left w:val="nil"/>
              <w:bottom w:val="nil"/>
              <w:right w:val="nil"/>
            </w:tcBorders>
          </w:tcPr>
          <w:p w:rsidR="007A08BD" w:rsidRDefault="007A08BD"/>
        </w:tc>
        <w:tc>
          <w:tcPr>
            <w:tcW w:w="1942" w:type="dxa"/>
            <w:tcBorders>
              <w:top w:val="nil"/>
              <w:left w:val="nil"/>
              <w:bottom w:val="nil"/>
              <w:right w:val="nil"/>
            </w:tcBorders>
          </w:tcPr>
          <w:p w:rsidR="007A08BD" w:rsidRDefault="002644F5">
            <w:pPr>
              <w:ind w:left="108"/>
            </w:pPr>
            <w:r>
              <w:rPr>
                <w:rFonts w:ascii="Arial" w:eastAsia="Arial" w:hAnsi="Arial" w:cs="Arial"/>
                <w:i/>
                <w:color w:val="0000FF"/>
                <w:sz w:val="18"/>
              </w:rPr>
              <w:t xml:space="preserve">Principal Designer: </w:t>
            </w:r>
          </w:p>
          <w:p w:rsidR="007A08BD" w:rsidRDefault="002644F5">
            <w:pPr>
              <w:ind w:left="108"/>
            </w:pPr>
            <w:r>
              <w:rPr>
                <w:rFonts w:ascii="Arial" w:eastAsia="Arial" w:hAnsi="Arial" w:cs="Arial"/>
                <w:i/>
                <w:color w:val="0000FF"/>
                <w:sz w:val="18"/>
              </w:rPr>
              <w:t xml:space="preserve"> </w:t>
            </w:r>
          </w:p>
        </w:tc>
        <w:tc>
          <w:tcPr>
            <w:tcW w:w="3119" w:type="dxa"/>
            <w:tcBorders>
              <w:top w:val="nil"/>
              <w:left w:val="nil"/>
              <w:bottom w:val="nil"/>
              <w:right w:val="nil"/>
            </w:tcBorders>
          </w:tcPr>
          <w:p w:rsidR="007A08BD" w:rsidRDefault="00A83CE3">
            <w:r>
              <w:rPr>
                <w:rFonts w:ascii="Arial" w:eastAsia="Arial" w:hAnsi="Arial" w:cs="Arial"/>
                <w:b/>
                <w:color w:val="008000"/>
                <w:sz w:val="18"/>
              </w:rPr>
              <w:t>TBC</w:t>
            </w:r>
          </w:p>
          <w:p w:rsidR="007A08BD" w:rsidRDefault="007A08BD"/>
        </w:tc>
        <w:tc>
          <w:tcPr>
            <w:tcW w:w="3336" w:type="dxa"/>
            <w:tcBorders>
              <w:top w:val="nil"/>
              <w:left w:val="nil"/>
              <w:bottom w:val="nil"/>
              <w:right w:val="nil"/>
            </w:tcBorders>
          </w:tcPr>
          <w:p w:rsidR="007A08BD" w:rsidRDefault="002644F5">
            <w:pPr>
              <w:tabs>
                <w:tab w:val="center" w:pos="1269"/>
              </w:tabs>
            </w:pPr>
            <w:r>
              <w:rPr>
                <w:rFonts w:ascii="Arial" w:eastAsia="Arial" w:hAnsi="Arial" w:cs="Arial"/>
                <w:sz w:val="18"/>
              </w:rPr>
              <w:t xml:space="preserve">Tel: </w:t>
            </w:r>
            <w:r>
              <w:rPr>
                <w:rFonts w:ascii="Arial" w:eastAsia="Arial" w:hAnsi="Arial" w:cs="Arial"/>
                <w:sz w:val="18"/>
              </w:rPr>
              <w:tab/>
              <w:t xml:space="preserve"> </w:t>
            </w:r>
          </w:p>
          <w:p w:rsidR="007A08BD" w:rsidRDefault="002644F5">
            <w:r>
              <w:rPr>
                <w:rFonts w:ascii="Arial" w:eastAsia="Arial" w:hAnsi="Arial" w:cs="Arial"/>
                <w:sz w:val="18"/>
              </w:rPr>
              <w:t xml:space="preserve"> </w:t>
            </w:r>
          </w:p>
          <w:p w:rsidR="007A08BD" w:rsidRDefault="002644F5">
            <w:pPr>
              <w:tabs>
                <w:tab w:val="center" w:pos="1269"/>
              </w:tabs>
            </w:pPr>
            <w:r>
              <w:rPr>
                <w:rFonts w:ascii="Arial" w:eastAsia="Arial" w:hAnsi="Arial" w:cs="Arial"/>
                <w:sz w:val="18"/>
              </w:rPr>
              <w:t xml:space="preserve">Fax: </w:t>
            </w:r>
            <w:r>
              <w:rPr>
                <w:rFonts w:ascii="Arial" w:eastAsia="Arial" w:hAnsi="Arial" w:cs="Arial"/>
                <w:sz w:val="18"/>
              </w:rPr>
              <w:tab/>
              <w:t xml:space="preserve"> </w:t>
            </w:r>
          </w:p>
          <w:p w:rsidR="007A08BD" w:rsidRDefault="002644F5">
            <w:r>
              <w:rPr>
                <w:rFonts w:ascii="Arial" w:eastAsia="Arial" w:hAnsi="Arial" w:cs="Arial"/>
                <w:sz w:val="18"/>
              </w:rPr>
              <w:t xml:space="preserve"> </w:t>
            </w:r>
          </w:p>
          <w:p w:rsidR="007A08BD" w:rsidRDefault="002644F5">
            <w:pPr>
              <w:jc w:val="both"/>
            </w:pPr>
            <w:r>
              <w:rPr>
                <w:rFonts w:ascii="Arial" w:eastAsia="Arial" w:hAnsi="Arial" w:cs="Arial"/>
                <w:sz w:val="18"/>
              </w:rPr>
              <w:t xml:space="preserve">Email:   </w:t>
            </w:r>
          </w:p>
          <w:p w:rsidR="007A08BD" w:rsidRDefault="002644F5">
            <w:r>
              <w:rPr>
                <w:rFonts w:ascii="Arial" w:eastAsia="Arial" w:hAnsi="Arial" w:cs="Arial"/>
                <w:sz w:val="18"/>
              </w:rPr>
              <w:t xml:space="preserve"> </w:t>
            </w:r>
          </w:p>
          <w:p w:rsidR="007A08BD" w:rsidRDefault="002644F5">
            <w:r>
              <w:rPr>
                <w:rFonts w:ascii="Arial" w:eastAsia="Arial" w:hAnsi="Arial" w:cs="Arial"/>
                <w:color w:val="FF0000"/>
                <w:sz w:val="18"/>
              </w:rPr>
              <w:t xml:space="preserve"> </w:t>
            </w:r>
          </w:p>
          <w:p w:rsidR="007A08BD" w:rsidRDefault="002644F5">
            <w:r>
              <w:rPr>
                <w:rFonts w:ascii="Arial" w:eastAsia="Arial" w:hAnsi="Arial" w:cs="Arial"/>
                <w:color w:val="FF0000"/>
                <w:sz w:val="18"/>
              </w:rPr>
              <w:t xml:space="preserve"> </w:t>
            </w:r>
          </w:p>
          <w:p w:rsidR="007A08BD" w:rsidRDefault="002644F5">
            <w:r>
              <w:rPr>
                <w:rFonts w:ascii="Arial" w:eastAsia="Arial" w:hAnsi="Arial" w:cs="Arial"/>
                <w:color w:val="FF0000"/>
                <w:sz w:val="18"/>
              </w:rPr>
              <w:t xml:space="preserve"> </w:t>
            </w:r>
          </w:p>
          <w:p w:rsidR="007A08BD" w:rsidRDefault="002644F5">
            <w:r>
              <w:rPr>
                <w:rFonts w:ascii="Arial" w:eastAsia="Arial" w:hAnsi="Arial" w:cs="Arial"/>
                <w:color w:val="FF0000"/>
                <w:sz w:val="18"/>
              </w:rPr>
              <w:t xml:space="preserve"> </w:t>
            </w:r>
          </w:p>
          <w:p w:rsidR="007A08BD" w:rsidRDefault="002644F5">
            <w:r>
              <w:rPr>
                <w:rFonts w:ascii="Arial" w:eastAsia="Arial" w:hAnsi="Arial" w:cs="Arial"/>
                <w:color w:val="FF0000"/>
                <w:sz w:val="18"/>
              </w:rPr>
              <w:t xml:space="preserve"> </w:t>
            </w:r>
          </w:p>
        </w:tc>
      </w:tr>
      <w:tr w:rsidR="007A08BD">
        <w:trPr>
          <w:trHeight w:val="206"/>
        </w:trPr>
        <w:tc>
          <w:tcPr>
            <w:tcW w:w="720" w:type="dxa"/>
            <w:tcBorders>
              <w:top w:val="nil"/>
              <w:left w:val="nil"/>
              <w:bottom w:val="nil"/>
              <w:right w:val="nil"/>
            </w:tcBorders>
          </w:tcPr>
          <w:p w:rsidR="007A08BD" w:rsidRDefault="007A08BD"/>
        </w:tc>
        <w:tc>
          <w:tcPr>
            <w:tcW w:w="1942" w:type="dxa"/>
            <w:tcBorders>
              <w:top w:val="nil"/>
              <w:left w:val="nil"/>
              <w:bottom w:val="nil"/>
              <w:right w:val="nil"/>
            </w:tcBorders>
          </w:tcPr>
          <w:p w:rsidR="007A08BD" w:rsidRDefault="002644F5">
            <w:pPr>
              <w:ind w:left="108"/>
            </w:pPr>
            <w:r>
              <w:rPr>
                <w:rFonts w:ascii="Arial" w:eastAsia="Arial" w:hAnsi="Arial" w:cs="Arial"/>
                <w:i/>
                <w:color w:val="0000FF"/>
                <w:sz w:val="18"/>
              </w:rPr>
              <w:t xml:space="preserve"> </w:t>
            </w:r>
          </w:p>
        </w:tc>
        <w:tc>
          <w:tcPr>
            <w:tcW w:w="3119" w:type="dxa"/>
            <w:tcBorders>
              <w:top w:val="nil"/>
              <w:left w:val="nil"/>
              <w:bottom w:val="nil"/>
              <w:right w:val="nil"/>
            </w:tcBorders>
          </w:tcPr>
          <w:p w:rsidR="007A08BD" w:rsidRDefault="002644F5">
            <w:r>
              <w:rPr>
                <w:rFonts w:ascii="Arial" w:eastAsia="Arial" w:hAnsi="Arial" w:cs="Arial"/>
                <w:sz w:val="18"/>
              </w:rPr>
              <w:t xml:space="preserve"> </w:t>
            </w:r>
          </w:p>
        </w:tc>
        <w:tc>
          <w:tcPr>
            <w:tcW w:w="3336" w:type="dxa"/>
            <w:tcBorders>
              <w:top w:val="nil"/>
              <w:left w:val="nil"/>
              <w:bottom w:val="nil"/>
              <w:right w:val="nil"/>
            </w:tcBorders>
          </w:tcPr>
          <w:p w:rsidR="007A08BD" w:rsidRDefault="002644F5">
            <w:r>
              <w:rPr>
                <w:rFonts w:ascii="Arial" w:eastAsia="Arial" w:hAnsi="Arial" w:cs="Arial"/>
                <w:sz w:val="18"/>
              </w:rPr>
              <w:t xml:space="preserve"> </w:t>
            </w:r>
          </w:p>
        </w:tc>
      </w:tr>
      <w:tr w:rsidR="007A08BD">
        <w:trPr>
          <w:trHeight w:val="206"/>
        </w:trPr>
        <w:tc>
          <w:tcPr>
            <w:tcW w:w="720" w:type="dxa"/>
            <w:tcBorders>
              <w:top w:val="nil"/>
              <w:left w:val="nil"/>
              <w:bottom w:val="nil"/>
              <w:right w:val="nil"/>
            </w:tcBorders>
          </w:tcPr>
          <w:p w:rsidR="007A08BD" w:rsidRDefault="007A08BD"/>
        </w:tc>
        <w:tc>
          <w:tcPr>
            <w:tcW w:w="1942" w:type="dxa"/>
            <w:tcBorders>
              <w:top w:val="nil"/>
              <w:left w:val="nil"/>
              <w:bottom w:val="nil"/>
              <w:right w:val="nil"/>
            </w:tcBorders>
          </w:tcPr>
          <w:p w:rsidR="007A08BD" w:rsidRDefault="002644F5">
            <w:pPr>
              <w:ind w:left="108"/>
            </w:pPr>
            <w:r>
              <w:rPr>
                <w:rFonts w:ascii="Arial" w:eastAsia="Arial" w:hAnsi="Arial" w:cs="Arial"/>
                <w:i/>
                <w:color w:val="0000FF"/>
                <w:sz w:val="18"/>
              </w:rPr>
              <w:t xml:space="preserve"> </w:t>
            </w:r>
          </w:p>
        </w:tc>
        <w:tc>
          <w:tcPr>
            <w:tcW w:w="3119" w:type="dxa"/>
            <w:tcBorders>
              <w:top w:val="nil"/>
              <w:left w:val="nil"/>
              <w:bottom w:val="nil"/>
              <w:right w:val="nil"/>
            </w:tcBorders>
          </w:tcPr>
          <w:p w:rsidR="007A08BD" w:rsidRDefault="002644F5">
            <w:r>
              <w:rPr>
                <w:rFonts w:ascii="Arial" w:eastAsia="Arial" w:hAnsi="Arial" w:cs="Arial"/>
                <w:sz w:val="18"/>
              </w:rPr>
              <w:t xml:space="preserve"> </w:t>
            </w:r>
          </w:p>
        </w:tc>
        <w:tc>
          <w:tcPr>
            <w:tcW w:w="3336" w:type="dxa"/>
            <w:tcBorders>
              <w:top w:val="nil"/>
              <w:left w:val="nil"/>
              <w:bottom w:val="nil"/>
              <w:right w:val="nil"/>
            </w:tcBorders>
          </w:tcPr>
          <w:p w:rsidR="007A08BD" w:rsidRDefault="002644F5">
            <w:r>
              <w:rPr>
                <w:rFonts w:ascii="Arial" w:eastAsia="Arial" w:hAnsi="Arial" w:cs="Arial"/>
                <w:sz w:val="18"/>
              </w:rPr>
              <w:t xml:space="preserve"> </w:t>
            </w:r>
          </w:p>
        </w:tc>
      </w:tr>
      <w:tr w:rsidR="007A08BD">
        <w:trPr>
          <w:trHeight w:val="209"/>
        </w:trPr>
        <w:tc>
          <w:tcPr>
            <w:tcW w:w="720" w:type="dxa"/>
            <w:tcBorders>
              <w:top w:val="nil"/>
              <w:left w:val="nil"/>
              <w:bottom w:val="nil"/>
              <w:right w:val="nil"/>
            </w:tcBorders>
          </w:tcPr>
          <w:p w:rsidR="007A08BD" w:rsidRDefault="007A08BD"/>
        </w:tc>
        <w:tc>
          <w:tcPr>
            <w:tcW w:w="1942" w:type="dxa"/>
            <w:tcBorders>
              <w:top w:val="nil"/>
              <w:left w:val="nil"/>
              <w:bottom w:val="nil"/>
              <w:right w:val="nil"/>
            </w:tcBorders>
          </w:tcPr>
          <w:p w:rsidR="007A08BD" w:rsidRDefault="002644F5">
            <w:pPr>
              <w:ind w:left="108"/>
            </w:pPr>
            <w:r>
              <w:rPr>
                <w:rFonts w:ascii="Arial" w:eastAsia="Arial" w:hAnsi="Arial" w:cs="Arial"/>
                <w:i/>
                <w:color w:val="0000FF"/>
                <w:sz w:val="18"/>
              </w:rPr>
              <w:t xml:space="preserve"> </w:t>
            </w:r>
          </w:p>
        </w:tc>
        <w:tc>
          <w:tcPr>
            <w:tcW w:w="3119" w:type="dxa"/>
            <w:tcBorders>
              <w:top w:val="nil"/>
              <w:left w:val="nil"/>
              <w:bottom w:val="nil"/>
              <w:right w:val="nil"/>
            </w:tcBorders>
          </w:tcPr>
          <w:p w:rsidR="007A08BD" w:rsidRDefault="002644F5">
            <w:r>
              <w:rPr>
                <w:rFonts w:ascii="Arial" w:eastAsia="Arial" w:hAnsi="Arial" w:cs="Arial"/>
                <w:b/>
                <w:color w:val="008000"/>
                <w:sz w:val="18"/>
              </w:rPr>
              <w:t xml:space="preserve"> </w:t>
            </w:r>
          </w:p>
        </w:tc>
        <w:tc>
          <w:tcPr>
            <w:tcW w:w="3336" w:type="dxa"/>
            <w:tcBorders>
              <w:top w:val="nil"/>
              <w:left w:val="nil"/>
              <w:bottom w:val="nil"/>
              <w:right w:val="nil"/>
            </w:tcBorders>
          </w:tcPr>
          <w:p w:rsidR="007A08BD" w:rsidRDefault="002644F5">
            <w:r>
              <w:rPr>
                <w:rFonts w:ascii="Arial" w:eastAsia="Arial" w:hAnsi="Arial" w:cs="Arial"/>
                <w:sz w:val="18"/>
              </w:rPr>
              <w:t xml:space="preserve"> </w:t>
            </w:r>
          </w:p>
        </w:tc>
      </w:tr>
      <w:tr w:rsidR="007A08BD">
        <w:trPr>
          <w:trHeight w:val="206"/>
        </w:trPr>
        <w:tc>
          <w:tcPr>
            <w:tcW w:w="720" w:type="dxa"/>
            <w:tcBorders>
              <w:top w:val="nil"/>
              <w:left w:val="nil"/>
              <w:bottom w:val="nil"/>
              <w:right w:val="nil"/>
            </w:tcBorders>
          </w:tcPr>
          <w:p w:rsidR="007A08BD" w:rsidRDefault="007A08BD"/>
        </w:tc>
        <w:tc>
          <w:tcPr>
            <w:tcW w:w="1942" w:type="dxa"/>
            <w:tcBorders>
              <w:top w:val="nil"/>
              <w:left w:val="nil"/>
              <w:bottom w:val="nil"/>
              <w:right w:val="nil"/>
            </w:tcBorders>
          </w:tcPr>
          <w:p w:rsidR="007A08BD" w:rsidRDefault="002644F5">
            <w:pPr>
              <w:ind w:left="108"/>
            </w:pPr>
            <w:r>
              <w:rPr>
                <w:rFonts w:ascii="Arial" w:eastAsia="Arial" w:hAnsi="Arial" w:cs="Arial"/>
                <w:i/>
                <w:color w:val="0000FF"/>
                <w:sz w:val="18"/>
              </w:rPr>
              <w:t xml:space="preserve"> </w:t>
            </w:r>
          </w:p>
        </w:tc>
        <w:tc>
          <w:tcPr>
            <w:tcW w:w="3119" w:type="dxa"/>
            <w:tcBorders>
              <w:top w:val="nil"/>
              <w:left w:val="nil"/>
              <w:bottom w:val="nil"/>
              <w:right w:val="nil"/>
            </w:tcBorders>
          </w:tcPr>
          <w:p w:rsidR="007A08BD" w:rsidRDefault="002644F5">
            <w:r>
              <w:rPr>
                <w:rFonts w:ascii="Arial" w:eastAsia="Arial" w:hAnsi="Arial" w:cs="Arial"/>
                <w:sz w:val="18"/>
              </w:rPr>
              <w:t xml:space="preserve"> </w:t>
            </w:r>
          </w:p>
        </w:tc>
        <w:tc>
          <w:tcPr>
            <w:tcW w:w="3336" w:type="dxa"/>
            <w:tcBorders>
              <w:top w:val="nil"/>
              <w:left w:val="nil"/>
              <w:bottom w:val="nil"/>
              <w:right w:val="nil"/>
            </w:tcBorders>
          </w:tcPr>
          <w:p w:rsidR="007A08BD" w:rsidRDefault="002644F5">
            <w:r>
              <w:rPr>
                <w:rFonts w:ascii="Arial" w:eastAsia="Arial" w:hAnsi="Arial" w:cs="Arial"/>
                <w:sz w:val="18"/>
              </w:rPr>
              <w:t xml:space="preserve"> </w:t>
            </w:r>
          </w:p>
        </w:tc>
      </w:tr>
      <w:tr w:rsidR="007A08BD">
        <w:trPr>
          <w:trHeight w:val="205"/>
        </w:trPr>
        <w:tc>
          <w:tcPr>
            <w:tcW w:w="720" w:type="dxa"/>
            <w:tcBorders>
              <w:top w:val="nil"/>
              <w:left w:val="nil"/>
              <w:bottom w:val="nil"/>
              <w:right w:val="nil"/>
            </w:tcBorders>
          </w:tcPr>
          <w:p w:rsidR="007A08BD" w:rsidRDefault="007A08BD"/>
        </w:tc>
        <w:tc>
          <w:tcPr>
            <w:tcW w:w="1942" w:type="dxa"/>
            <w:tcBorders>
              <w:top w:val="nil"/>
              <w:left w:val="nil"/>
              <w:bottom w:val="nil"/>
              <w:right w:val="nil"/>
            </w:tcBorders>
          </w:tcPr>
          <w:p w:rsidR="007A08BD" w:rsidRDefault="002644F5">
            <w:pPr>
              <w:ind w:left="108"/>
            </w:pPr>
            <w:r>
              <w:rPr>
                <w:rFonts w:ascii="Arial" w:eastAsia="Arial" w:hAnsi="Arial" w:cs="Arial"/>
                <w:i/>
                <w:color w:val="0000FF"/>
                <w:sz w:val="18"/>
              </w:rPr>
              <w:t xml:space="preserve"> </w:t>
            </w:r>
          </w:p>
        </w:tc>
        <w:tc>
          <w:tcPr>
            <w:tcW w:w="3119" w:type="dxa"/>
            <w:tcBorders>
              <w:top w:val="nil"/>
              <w:left w:val="nil"/>
              <w:bottom w:val="nil"/>
              <w:right w:val="nil"/>
            </w:tcBorders>
          </w:tcPr>
          <w:p w:rsidR="007A08BD" w:rsidRDefault="002644F5">
            <w:r>
              <w:rPr>
                <w:rFonts w:ascii="Arial" w:eastAsia="Arial" w:hAnsi="Arial" w:cs="Arial"/>
                <w:sz w:val="18"/>
              </w:rPr>
              <w:t xml:space="preserve"> </w:t>
            </w:r>
          </w:p>
        </w:tc>
        <w:tc>
          <w:tcPr>
            <w:tcW w:w="3336" w:type="dxa"/>
            <w:tcBorders>
              <w:top w:val="nil"/>
              <w:left w:val="nil"/>
              <w:bottom w:val="nil"/>
              <w:right w:val="nil"/>
            </w:tcBorders>
          </w:tcPr>
          <w:p w:rsidR="007A08BD" w:rsidRDefault="002644F5">
            <w:r>
              <w:rPr>
                <w:rFonts w:ascii="Arial" w:eastAsia="Arial" w:hAnsi="Arial" w:cs="Arial"/>
                <w:sz w:val="18"/>
              </w:rPr>
              <w:t xml:space="preserve"> </w:t>
            </w:r>
          </w:p>
        </w:tc>
      </w:tr>
    </w:tbl>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pPr>
      <w:r>
        <w:rPr>
          <w:rFonts w:ascii="Arial" w:eastAsia="Arial" w:hAnsi="Arial" w:cs="Arial"/>
          <w:b/>
          <w:sz w:val="20"/>
        </w:rPr>
        <w:t xml:space="preserve"> </w:t>
      </w:r>
    </w:p>
    <w:p w:rsidR="007A08BD" w:rsidRDefault="002644F5">
      <w:pPr>
        <w:spacing w:after="0"/>
        <w:ind w:left="36"/>
        <w:rPr>
          <w:rFonts w:ascii="Arial" w:eastAsia="Arial" w:hAnsi="Arial" w:cs="Arial"/>
          <w:b/>
          <w:sz w:val="20"/>
        </w:rPr>
      </w:pPr>
      <w:r>
        <w:rPr>
          <w:rFonts w:ascii="Arial" w:eastAsia="Arial" w:hAnsi="Arial" w:cs="Arial"/>
          <w:b/>
          <w:sz w:val="20"/>
        </w:rPr>
        <w:t xml:space="preserve"> </w:t>
      </w:r>
    </w:p>
    <w:p w:rsidR="00A83CE3" w:rsidRDefault="00A83CE3">
      <w:pPr>
        <w:spacing w:after="0"/>
        <w:ind w:left="36"/>
      </w:pPr>
    </w:p>
    <w:p w:rsidR="007A08BD" w:rsidRDefault="002644F5">
      <w:pPr>
        <w:spacing w:after="0"/>
        <w:ind w:left="36"/>
      </w:pPr>
      <w:r>
        <w:rPr>
          <w:rFonts w:ascii="Arial" w:eastAsia="Arial" w:hAnsi="Arial" w:cs="Arial"/>
          <w:b/>
          <w:sz w:val="20"/>
        </w:rPr>
        <w:t xml:space="preserve"> </w:t>
      </w:r>
    </w:p>
    <w:p w:rsidR="007A08BD" w:rsidRDefault="002644F5" w:rsidP="00A83CE3">
      <w:pPr>
        <w:spacing w:after="36"/>
        <w:ind w:left="36"/>
      </w:pPr>
      <w:r>
        <w:rPr>
          <w:rFonts w:ascii="Arial" w:eastAsia="Arial" w:hAnsi="Arial" w:cs="Arial"/>
          <w:sz w:val="16"/>
        </w:rPr>
        <w:t xml:space="preserve"> </w:t>
      </w:r>
    </w:p>
    <w:p w:rsidR="007A08BD" w:rsidRDefault="002644F5">
      <w:pPr>
        <w:spacing w:after="0"/>
        <w:ind w:left="36"/>
        <w:rPr>
          <w:rFonts w:ascii="Arial" w:eastAsia="Arial" w:hAnsi="Arial" w:cs="Arial"/>
          <w:sz w:val="16"/>
        </w:rPr>
      </w:pPr>
      <w:r>
        <w:rPr>
          <w:rFonts w:ascii="Arial" w:eastAsia="Arial" w:hAnsi="Arial" w:cs="Arial"/>
          <w:sz w:val="16"/>
        </w:rPr>
        <w:t xml:space="preserve"> </w:t>
      </w:r>
      <w:r>
        <w:rPr>
          <w:rFonts w:ascii="Arial" w:eastAsia="Arial" w:hAnsi="Arial" w:cs="Arial"/>
          <w:sz w:val="16"/>
        </w:rPr>
        <w:tab/>
        <w:t xml:space="preserve"> </w:t>
      </w:r>
    </w:p>
    <w:p w:rsidR="0087087B" w:rsidRDefault="0087087B">
      <w:pPr>
        <w:spacing w:after="0"/>
        <w:ind w:left="36"/>
        <w:rPr>
          <w:rFonts w:ascii="Arial" w:eastAsia="Arial" w:hAnsi="Arial" w:cs="Arial"/>
          <w:sz w:val="16"/>
        </w:rPr>
      </w:pPr>
    </w:p>
    <w:p w:rsidR="0087087B" w:rsidRDefault="0087087B">
      <w:pPr>
        <w:spacing w:after="0"/>
        <w:ind w:left="36"/>
        <w:rPr>
          <w:rFonts w:ascii="Arial" w:eastAsia="Arial" w:hAnsi="Arial" w:cs="Arial"/>
          <w:sz w:val="16"/>
        </w:rPr>
      </w:pPr>
    </w:p>
    <w:p w:rsidR="0087087B" w:rsidRDefault="0087087B">
      <w:pPr>
        <w:spacing w:after="0"/>
        <w:ind w:left="36"/>
        <w:rPr>
          <w:rFonts w:ascii="Arial" w:eastAsia="Arial" w:hAnsi="Arial" w:cs="Arial"/>
          <w:sz w:val="16"/>
        </w:rPr>
      </w:pPr>
    </w:p>
    <w:p w:rsidR="0087087B" w:rsidRDefault="0087087B">
      <w:pPr>
        <w:spacing w:after="0"/>
        <w:ind w:left="36"/>
      </w:pPr>
    </w:p>
    <w:p w:rsidR="007A08BD" w:rsidRDefault="002644F5">
      <w:pPr>
        <w:tabs>
          <w:tab w:val="center" w:pos="1662"/>
        </w:tabs>
        <w:spacing w:after="35" w:line="250" w:lineRule="auto"/>
      </w:pPr>
      <w:r>
        <w:rPr>
          <w:rFonts w:ascii="Arial" w:eastAsia="Arial" w:hAnsi="Arial" w:cs="Arial"/>
          <w:b/>
        </w:rPr>
        <w:lastRenderedPageBreak/>
        <w:t xml:space="preserve">B.3 </w:t>
      </w:r>
      <w:r>
        <w:rPr>
          <w:rFonts w:ascii="Arial" w:eastAsia="Arial" w:hAnsi="Arial" w:cs="Arial"/>
          <w:b/>
        </w:rPr>
        <w:tab/>
        <w:t xml:space="preserve">Sub-Contractors: </w:t>
      </w:r>
    </w:p>
    <w:p w:rsidR="007A08BD" w:rsidRDefault="002644F5">
      <w:pPr>
        <w:spacing w:after="0"/>
        <w:ind w:left="36"/>
      </w:pPr>
      <w:r>
        <w:rPr>
          <w:rFonts w:ascii="Arial" w:eastAsia="Arial" w:hAnsi="Arial" w:cs="Arial"/>
          <w:sz w:val="20"/>
        </w:rPr>
        <w:t xml:space="preserve"> </w:t>
      </w:r>
    </w:p>
    <w:p w:rsidR="007A08BD" w:rsidRDefault="002644F5">
      <w:pPr>
        <w:numPr>
          <w:ilvl w:val="0"/>
          <w:numId w:val="7"/>
        </w:numPr>
        <w:spacing w:after="5" w:line="249" w:lineRule="auto"/>
        <w:ind w:right="207" w:hanging="360"/>
        <w:jc w:val="both"/>
      </w:pPr>
      <w:r>
        <w:rPr>
          <w:rFonts w:ascii="Arial" w:eastAsia="Arial" w:hAnsi="Arial" w:cs="Arial"/>
          <w:sz w:val="20"/>
        </w:rPr>
        <w:t>Any sub-contractors used on this pr</w:t>
      </w:r>
      <w:r w:rsidR="00A83CE3">
        <w:rPr>
          <w:rFonts w:ascii="Arial" w:eastAsia="Arial" w:hAnsi="Arial" w:cs="Arial"/>
          <w:sz w:val="20"/>
        </w:rPr>
        <w:t>oject will be vetted by AIL</w:t>
      </w:r>
      <w:r>
        <w:rPr>
          <w:rFonts w:ascii="Arial" w:eastAsia="Arial" w:hAnsi="Arial" w:cs="Arial"/>
          <w:sz w:val="20"/>
        </w:rPr>
        <w:t xml:space="preserve"> as per the company’s internal Health and Safety Competency Assessment. All sub-contractors appointed must be competent and have allocated sufficient resources to fulfil their obligations under Safety, Health and Environmental legislation.   </w:t>
      </w:r>
    </w:p>
    <w:p w:rsidR="007A08BD" w:rsidRDefault="002644F5">
      <w:pPr>
        <w:numPr>
          <w:ilvl w:val="0"/>
          <w:numId w:val="7"/>
        </w:numPr>
        <w:spacing w:after="5" w:line="249" w:lineRule="auto"/>
        <w:ind w:right="207" w:hanging="360"/>
        <w:jc w:val="both"/>
      </w:pPr>
      <w:r>
        <w:rPr>
          <w:rFonts w:ascii="Arial" w:eastAsia="Arial" w:hAnsi="Arial" w:cs="Arial"/>
          <w:sz w:val="20"/>
        </w:rPr>
        <w:t xml:space="preserve">All sub-contractors will appoint a senior member as their principal point of contact for all matters relating to Safety, Health and Environmental issues.   </w:t>
      </w:r>
    </w:p>
    <w:p w:rsidR="007A08BD" w:rsidRDefault="002644F5">
      <w:pPr>
        <w:spacing w:after="0"/>
        <w:ind w:left="756"/>
      </w:pPr>
      <w:r>
        <w:rPr>
          <w:rFonts w:ascii="Arial" w:eastAsia="Arial" w:hAnsi="Arial" w:cs="Arial"/>
          <w:sz w:val="20"/>
        </w:rPr>
        <w:t xml:space="preserve"> </w:t>
      </w:r>
    </w:p>
    <w:p w:rsidR="007A08BD" w:rsidRDefault="002644F5">
      <w:pPr>
        <w:spacing w:after="5" w:line="249" w:lineRule="auto"/>
        <w:ind w:left="766" w:right="207" w:hanging="10"/>
        <w:jc w:val="both"/>
      </w:pPr>
      <w:r>
        <w:rPr>
          <w:rFonts w:ascii="Arial" w:eastAsia="Arial" w:hAnsi="Arial" w:cs="Arial"/>
          <w:sz w:val="20"/>
        </w:rPr>
        <w:t xml:space="preserve">The following sub-contractors will be used in this project; </w:t>
      </w:r>
    </w:p>
    <w:p w:rsidR="007A08BD" w:rsidRDefault="002644F5">
      <w:pPr>
        <w:spacing w:after="0"/>
        <w:ind w:left="36"/>
      </w:pPr>
      <w:r>
        <w:rPr>
          <w:rFonts w:ascii="Arial" w:eastAsia="Arial" w:hAnsi="Arial" w:cs="Arial"/>
          <w:sz w:val="20"/>
        </w:rPr>
        <w:t xml:space="preserve"> </w:t>
      </w:r>
    </w:p>
    <w:p w:rsidR="007A08BD" w:rsidRDefault="002644F5">
      <w:pPr>
        <w:tabs>
          <w:tab w:val="center" w:pos="1601"/>
          <w:tab w:val="center" w:pos="2848"/>
          <w:tab w:val="center" w:pos="5959"/>
          <w:tab w:val="center" w:pos="6537"/>
        </w:tabs>
        <w:spacing w:after="0"/>
      </w:pPr>
      <w:r>
        <w:tab/>
      </w:r>
      <w:r>
        <w:rPr>
          <w:rFonts w:ascii="Arial" w:eastAsia="Arial" w:hAnsi="Arial" w:cs="Arial"/>
          <w:i/>
          <w:color w:val="0000FF"/>
          <w:sz w:val="18"/>
        </w:rPr>
        <w:t xml:space="preserve">Asbestos Removal: </w:t>
      </w:r>
      <w:r>
        <w:rPr>
          <w:rFonts w:ascii="Arial" w:eastAsia="Arial" w:hAnsi="Arial" w:cs="Arial"/>
          <w:i/>
          <w:color w:val="0000FF"/>
          <w:sz w:val="18"/>
        </w:rPr>
        <w:tab/>
      </w:r>
      <w:r>
        <w:rPr>
          <w:rFonts w:ascii="Arial" w:eastAsia="Arial" w:hAnsi="Arial" w:cs="Arial"/>
          <w:b/>
          <w:color w:val="008000"/>
          <w:sz w:val="18"/>
        </w:rPr>
        <w:t xml:space="preserve">N/A </w:t>
      </w:r>
      <w:r>
        <w:rPr>
          <w:rFonts w:ascii="Arial" w:eastAsia="Arial" w:hAnsi="Arial" w:cs="Arial"/>
          <w:b/>
          <w:color w:val="008000"/>
          <w:sz w:val="18"/>
        </w:rPr>
        <w:tab/>
      </w:r>
      <w:r>
        <w:rPr>
          <w:rFonts w:ascii="Arial" w:eastAsia="Arial" w:hAnsi="Arial" w:cs="Arial"/>
          <w:sz w:val="18"/>
        </w:rPr>
        <w:t xml:space="preserve">Tel: </w:t>
      </w:r>
      <w:r>
        <w:rPr>
          <w:rFonts w:ascii="Arial" w:eastAsia="Arial" w:hAnsi="Arial" w:cs="Arial"/>
          <w:sz w:val="18"/>
        </w:rPr>
        <w:tab/>
        <w:t xml:space="preserve"> </w:t>
      </w:r>
    </w:p>
    <w:p w:rsidR="007A08BD" w:rsidRDefault="002644F5">
      <w:pPr>
        <w:spacing w:after="0"/>
        <w:ind w:left="2698"/>
      </w:pPr>
      <w:r>
        <w:rPr>
          <w:rFonts w:ascii="Arial" w:eastAsia="Arial" w:hAnsi="Arial" w:cs="Arial"/>
          <w:sz w:val="18"/>
        </w:rPr>
        <w:t xml:space="preserve"> </w:t>
      </w:r>
      <w:r>
        <w:rPr>
          <w:rFonts w:ascii="Arial" w:eastAsia="Arial" w:hAnsi="Arial" w:cs="Arial"/>
          <w:sz w:val="18"/>
        </w:rPr>
        <w:tab/>
        <w:t xml:space="preserve"> </w:t>
      </w:r>
    </w:p>
    <w:p w:rsidR="007A08BD" w:rsidRDefault="002644F5">
      <w:pPr>
        <w:tabs>
          <w:tab w:val="center" w:pos="2698"/>
          <w:tab w:val="center" w:pos="6008"/>
          <w:tab w:val="center" w:pos="6537"/>
        </w:tabs>
        <w:spacing w:after="3"/>
      </w:pPr>
      <w:r>
        <w:tab/>
      </w:r>
      <w:r>
        <w:rPr>
          <w:rFonts w:ascii="Arial" w:eastAsia="Arial" w:hAnsi="Arial" w:cs="Arial"/>
          <w:sz w:val="18"/>
        </w:rPr>
        <w:t xml:space="preserve"> </w:t>
      </w:r>
      <w:r>
        <w:rPr>
          <w:rFonts w:ascii="Arial" w:eastAsia="Arial" w:hAnsi="Arial" w:cs="Arial"/>
          <w:sz w:val="18"/>
        </w:rPr>
        <w:tab/>
        <w:t xml:space="preserve">Mob: </w:t>
      </w:r>
      <w:r>
        <w:rPr>
          <w:rFonts w:ascii="Arial" w:eastAsia="Arial" w:hAnsi="Arial" w:cs="Arial"/>
          <w:sz w:val="18"/>
        </w:rPr>
        <w:tab/>
        <w:t xml:space="preserve"> </w:t>
      </w:r>
    </w:p>
    <w:p w:rsidR="007A08BD" w:rsidRDefault="002644F5">
      <w:pPr>
        <w:spacing w:after="0"/>
        <w:ind w:left="2698"/>
      </w:pPr>
      <w:r>
        <w:rPr>
          <w:rFonts w:ascii="Arial" w:eastAsia="Arial" w:hAnsi="Arial" w:cs="Arial"/>
          <w:sz w:val="18"/>
        </w:rPr>
        <w:t xml:space="preserve"> </w:t>
      </w:r>
      <w:r>
        <w:rPr>
          <w:rFonts w:ascii="Arial" w:eastAsia="Arial" w:hAnsi="Arial" w:cs="Arial"/>
          <w:sz w:val="18"/>
        </w:rPr>
        <w:tab/>
        <w:t xml:space="preserve"> </w:t>
      </w:r>
    </w:p>
    <w:p w:rsidR="007A08BD" w:rsidRDefault="002644F5">
      <w:pPr>
        <w:tabs>
          <w:tab w:val="center" w:pos="2698"/>
          <w:tab w:val="center" w:pos="6055"/>
        </w:tabs>
        <w:spacing w:after="3"/>
      </w:pPr>
      <w:r>
        <w:tab/>
      </w:r>
      <w:r>
        <w:rPr>
          <w:rFonts w:ascii="Arial" w:eastAsia="Arial" w:hAnsi="Arial" w:cs="Arial"/>
          <w:sz w:val="18"/>
        </w:rPr>
        <w:t xml:space="preserve"> </w:t>
      </w:r>
      <w:r>
        <w:rPr>
          <w:rFonts w:ascii="Arial" w:eastAsia="Arial" w:hAnsi="Arial" w:cs="Arial"/>
          <w:sz w:val="18"/>
        </w:rPr>
        <w:tab/>
        <w:t xml:space="preserve">Email:     </w:t>
      </w:r>
    </w:p>
    <w:p w:rsidR="007A08BD" w:rsidRDefault="002644F5">
      <w:pPr>
        <w:spacing w:after="0"/>
        <w:ind w:left="2698"/>
      </w:pPr>
      <w:r>
        <w:rPr>
          <w:rFonts w:ascii="Arial" w:eastAsia="Arial" w:hAnsi="Arial" w:cs="Arial"/>
          <w:b/>
          <w:color w:val="008000"/>
          <w:sz w:val="18"/>
        </w:rPr>
        <w:t xml:space="preserve"> </w:t>
      </w:r>
      <w:r>
        <w:rPr>
          <w:rFonts w:ascii="Arial" w:eastAsia="Arial" w:hAnsi="Arial" w:cs="Arial"/>
          <w:b/>
          <w:color w:val="008000"/>
          <w:sz w:val="18"/>
        </w:rPr>
        <w:tab/>
      </w:r>
      <w:r>
        <w:rPr>
          <w:rFonts w:ascii="Arial" w:eastAsia="Arial" w:hAnsi="Arial" w:cs="Arial"/>
          <w:sz w:val="18"/>
        </w:rPr>
        <w:t xml:space="preserve"> </w:t>
      </w:r>
    </w:p>
    <w:p w:rsidR="007A08BD" w:rsidRDefault="002644F5">
      <w:pPr>
        <w:spacing w:after="0"/>
        <w:ind w:left="2698"/>
      </w:pPr>
      <w:r>
        <w:rPr>
          <w:rFonts w:ascii="Arial" w:eastAsia="Arial" w:hAnsi="Arial" w:cs="Arial"/>
          <w:b/>
          <w:color w:val="008000"/>
          <w:sz w:val="18"/>
        </w:rPr>
        <w:t xml:space="preserve"> </w:t>
      </w:r>
      <w:r>
        <w:rPr>
          <w:rFonts w:ascii="Arial" w:eastAsia="Arial" w:hAnsi="Arial" w:cs="Arial"/>
          <w:b/>
          <w:color w:val="008000"/>
          <w:sz w:val="18"/>
        </w:rPr>
        <w:tab/>
      </w:r>
      <w:r>
        <w:rPr>
          <w:rFonts w:ascii="Arial" w:eastAsia="Arial" w:hAnsi="Arial" w:cs="Arial"/>
          <w:sz w:val="18"/>
        </w:rPr>
        <w:t xml:space="preserve"> </w:t>
      </w:r>
    </w:p>
    <w:p w:rsidR="007A08BD" w:rsidRDefault="002644F5">
      <w:pPr>
        <w:tabs>
          <w:tab w:val="center" w:pos="3017"/>
          <w:tab w:val="center" w:pos="5817"/>
        </w:tabs>
        <w:spacing w:after="0"/>
      </w:pPr>
      <w:r>
        <w:tab/>
      </w:r>
      <w:r>
        <w:rPr>
          <w:rFonts w:ascii="Arial" w:eastAsia="Arial" w:hAnsi="Arial" w:cs="Arial"/>
          <w:i/>
          <w:color w:val="0000FF"/>
          <w:sz w:val="18"/>
        </w:rPr>
        <w:t xml:space="preserve">Contact: </w:t>
      </w:r>
      <w:r>
        <w:rPr>
          <w:rFonts w:ascii="Arial" w:eastAsia="Arial" w:hAnsi="Arial" w:cs="Arial"/>
          <w:i/>
          <w:color w:val="0000FF"/>
          <w:sz w:val="18"/>
        </w:rPr>
        <w:tab/>
      </w:r>
      <w:r>
        <w:rPr>
          <w:rFonts w:ascii="Arial" w:eastAsia="Arial" w:hAnsi="Arial" w:cs="Arial"/>
          <w:sz w:val="18"/>
        </w:rPr>
        <w:t xml:space="preserve"> </w:t>
      </w:r>
    </w:p>
    <w:p w:rsidR="007A08BD" w:rsidRDefault="002644F5">
      <w:pPr>
        <w:spacing w:after="0"/>
        <w:ind w:left="2698"/>
      </w:pPr>
      <w:r>
        <w:rPr>
          <w:rFonts w:ascii="Arial" w:eastAsia="Arial" w:hAnsi="Arial" w:cs="Arial"/>
          <w:b/>
          <w:color w:val="008000"/>
          <w:sz w:val="18"/>
        </w:rPr>
        <w:t xml:space="preserve"> </w:t>
      </w:r>
      <w:r>
        <w:rPr>
          <w:rFonts w:ascii="Arial" w:eastAsia="Arial" w:hAnsi="Arial" w:cs="Arial"/>
          <w:b/>
          <w:color w:val="008000"/>
          <w:sz w:val="18"/>
        </w:rPr>
        <w:tab/>
      </w:r>
      <w:r>
        <w:rPr>
          <w:rFonts w:ascii="Arial" w:eastAsia="Arial" w:hAnsi="Arial" w:cs="Arial"/>
          <w:sz w:val="18"/>
        </w:rPr>
        <w:t xml:space="preserve"> </w:t>
      </w:r>
    </w:p>
    <w:p w:rsidR="007A08BD" w:rsidRDefault="002644F5">
      <w:pPr>
        <w:spacing w:after="0"/>
        <w:ind w:left="2698"/>
      </w:pPr>
      <w:r>
        <w:rPr>
          <w:rFonts w:ascii="Arial" w:eastAsia="Arial" w:hAnsi="Arial" w:cs="Arial"/>
          <w:sz w:val="18"/>
        </w:rPr>
        <w:t xml:space="preserve"> </w:t>
      </w:r>
    </w:p>
    <w:p w:rsidR="007A08BD" w:rsidRDefault="002644F5">
      <w:pPr>
        <w:tabs>
          <w:tab w:val="center" w:pos="1235"/>
          <w:tab w:val="center" w:pos="2848"/>
          <w:tab w:val="center" w:pos="5959"/>
          <w:tab w:val="center" w:pos="6537"/>
        </w:tabs>
        <w:spacing w:after="0"/>
      </w:pPr>
      <w:r>
        <w:tab/>
      </w:r>
      <w:r>
        <w:rPr>
          <w:rFonts w:ascii="Arial" w:eastAsia="Arial" w:hAnsi="Arial" w:cs="Arial"/>
          <w:i/>
          <w:color w:val="0000FF"/>
          <w:sz w:val="18"/>
        </w:rPr>
        <w:t xml:space="preserve">Hoarding: </w:t>
      </w:r>
      <w:r>
        <w:rPr>
          <w:rFonts w:ascii="Arial" w:eastAsia="Arial" w:hAnsi="Arial" w:cs="Arial"/>
          <w:i/>
          <w:color w:val="0000FF"/>
          <w:sz w:val="18"/>
        </w:rPr>
        <w:tab/>
      </w:r>
      <w:r>
        <w:rPr>
          <w:rFonts w:ascii="Arial" w:eastAsia="Arial" w:hAnsi="Arial" w:cs="Arial"/>
          <w:b/>
          <w:color w:val="008000"/>
          <w:sz w:val="18"/>
        </w:rPr>
        <w:t>N/A</w:t>
      </w:r>
      <w:r>
        <w:rPr>
          <w:rFonts w:ascii="Arial" w:eastAsia="Arial" w:hAnsi="Arial" w:cs="Arial"/>
          <w:sz w:val="18"/>
        </w:rPr>
        <w:t xml:space="preserve"> </w:t>
      </w:r>
      <w:r>
        <w:rPr>
          <w:rFonts w:ascii="Arial" w:eastAsia="Arial" w:hAnsi="Arial" w:cs="Arial"/>
          <w:sz w:val="18"/>
        </w:rPr>
        <w:tab/>
        <w:t xml:space="preserve">Tel: </w:t>
      </w:r>
      <w:r>
        <w:rPr>
          <w:rFonts w:ascii="Arial" w:eastAsia="Arial" w:hAnsi="Arial" w:cs="Arial"/>
          <w:sz w:val="18"/>
        </w:rPr>
        <w:tab/>
        <w:t xml:space="preserve"> </w:t>
      </w:r>
    </w:p>
    <w:p w:rsidR="007A08BD" w:rsidRDefault="002644F5">
      <w:pPr>
        <w:spacing w:after="0"/>
        <w:ind w:left="2698"/>
      </w:pPr>
      <w:r>
        <w:rPr>
          <w:rFonts w:ascii="Arial" w:eastAsia="Arial" w:hAnsi="Arial" w:cs="Arial"/>
          <w:sz w:val="18"/>
        </w:rPr>
        <w:t xml:space="preserve"> </w:t>
      </w:r>
      <w:r>
        <w:rPr>
          <w:rFonts w:ascii="Arial" w:eastAsia="Arial" w:hAnsi="Arial" w:cs="Arial"/>
          <w:sz w:val="18"/>
        </w:rPr>
        <w:tab/>
        <w:t xml:space="preserve"> </w:t>
      </w:r>
    </w:p>
    <w:p w:rsidR="007A08BD" w:rsidRDefault="002644F5">
      <w:pPr>
        <w:tabs>
          <w:tab w:val="center" w:pos="2698"/>
          <w:tab w:val="center" w:pos="6008"/>
        </w:tabs>
        <w:spacing w:after="3"/>
      </w:pPr>
      <w:r>
        <w:tab/>
      </w:r>
      <w:r>
        <w:rPr>
          <w:rFonts w:ascii="Arial" w:eastAsia="Arial" w:hAnsi="Arial" w:cs="Arial"/>
          <w:sz w:val="18"/>
        </w:rPr>
        <w:t xml:space="preserve"> </w:t>
      </w:r>
      <w:r>
        <w:rPr>
          <w:rFonts w:ascii="Arial" w:eastAsia="Arial" w:hAnsi="Arial" w:cs="Arial"/>
          <w:sz w:val="18"/>
        </w:rPr>
        <w:tab/>
        <w:t xml:space="preserve">Mob:         </w:t>
      </w:r>
    </w:p>
    <w:p w:rsidR="007A08BD" w:rsidRDefault="002644F5">
      <w:pPr>
        <w:spacing w:after="0"/>
        <w:ind w:left="2698"/>
      </w:pPr>
      <w:r>
        <w:rPr>
          <w:rFonts w:ascii="Arial" w:eastAsia="Arial" w:hAnsi="Arial" w:cs="Arial"/>
          <w:sz w:val="18"/>
        </w:rPr>
        <w:t xml:space="preserve"> </w:t>
      </w:r>
      <w:r>
        <w:rPr>
          <w:rFonts w:ascii="Arial" w:eastAsia="Arial" w:hAnsi="Arial" w:cs="Arial"/>
          <w:sz w:val="18"/>
        </w:rPr>
        <w:tab/>
        <w:t xml:space="preserve"> </w:t>
      </w:r>
    </w:p>
    <w:p w:rsidR="007A08BD" w:rsidRDefault="002644F5">
      <w:pPr>
        <w:tabs>
          <w:tab w:val="center" w:pos="2698"/>
          <w:tab w:val="center" w:pos="6055"/>
        </w:tabs>
        <w:spacing w:after="3"/>
      </w:pPr>
      <w:r>
        <w:tab/>
      </w:r>
      <w:r>
        <w:rPr>
          <w:rFonts w:ascii="Arial" w:eastAsia="Arial" w:hAnsi="Arial" w:cs="Arial"/>
          <w:sz w:val="18"/>
        </w:rPr>
        <w:t xml:space="preserve"> </w:t>
      </w:r>
      <w:r>
        <w:rPr>
          <w:rFonts w:ascii="Arial" w:eastAsia="Arial" w:hAnsi="Arial" w:cs="Arial"/>
          <w:sz w:val="18"/>
        </w:rPr>
        <w:tab/>
        <w:t xml:space="preserve">Email:  </w:t>
      </w:r>
    </w:p>
    <w:p w:rsidR="007A08BD" w:rsidRDefault="002644F5">
      <w:pPr>
        <w:spacing w:after="0"/>
        <w:ind w:left="2698"/>
      </w:pPr>
      <w:r>
        <w:rPr>
          <w:rFonts w:ascii="Arial" w:eastAsia="Arial" w:hAnsi="Arial" w:cs="Arial"/>
          <w:sz w:val="18"/>
        </w:rPr>
        <w:t xml:space="preserve"> </w:t>
      </w:r>
      <w:r>
        <w:rPr>
          <w:rFonts w:ascii="Arial" w:eastAsia="Arial" w:hAnsi="Arial" w:cs="Arial"/>
          <w:sz w:val="18"/>
        </w:rPr>
        <w:tab/>
        <w:t xml:space="preserve"> </w:t>
      </w:r>
    </w:p>
    <w:p w:rsidR="007A08BD" w:rsidRDefault="002644F5">
      <w:pPr>
        <w:spacing w:after="0"/>
        <w:ind w:left="2698"/>
      </w:pPr>
      <w:r>
        <w:rPr>
          <w:rFonts w:ascii="Arial" w:eastAsia="Arial" w:hAnsi="Arial" w:cs="Arial"/>
          <w:sz w:val="18"/>
        </w:rPr>
        <w:t xml:space="preserve"> </w:t>
      </w:r>
      <w:r>
        <w:rPr>
          <w:rFonts w:ascii="Arial" w:eastAsia="Arial" w:hAnsi="Arial" w:cs="Arial"/>
          <w:sz w:val="18"/>
        </w:rPr>
        <w:tab/>
        <w:t xml:space="preserve"> </w:t>
      </w:r>
    </w:p>
    <w:p w:rsidR="007A08BD" w:rsidRDefault="002644F5">
      <w:pPr>
        <w:spacing w:after="0"/>
        <w:ind w:left="2698"/>
      </w:pPr>
      <w:r>
        <w:rPr>
          <w:rFonts w:ascii="Arial" w:eastAsia="Arial" w:hAnsi="Arial" w:cs="Arial"/>
          <w:sz w:val="18"/>
        </w:rPr>
        <w:t xml:space="preserve"> </w:t>
      </w:r>
      <w:r>
        <w:rPr>
          <w:rFonts w:ascii="Arial" w:eastAsia="Arial" w:hAnsi="Arial" w:cs="Arial"/>
          <w:sz w:val="18"/>
        </w:rPr>
        <w:tab/>
        <w:t xml:space="preserve"> </w:t>
      </w:r>
    </w:p>
    <w:p w:rsidR="007A08BD" w:rsidRDefault="002644F5">
      <w:pPr>
        <w:tabs>
          <w:tab w:val="center" w:pos="3017"/>
          <w:tab w:val="center" w:pos="5817"/>
        </w:tabs>
        <w:spacing w:after="0"/>
      </w:pPr>
      <w:r>
        <w:tab/>
      </w:r>
      <w:r>
        <w:rPr>
          <w:rFonts w:ascii="Arial" w:eastAsia="Arial" w:hAnsi="Arial" w:cs="Arial"/>
          <w:i/>
          <w:color w:val="0000FF"/>
          <w:sz w:val="18"/>
        </w:rPr>
        <w:t xml:space="preserve">Contact:  </w:t>
      </w:r>
      <w:r>
        <w:rPr>
          <w:rFonts w:ascii="Arial" w:eastAsia="Arial" w:hAnsi="Arial" w:cs="Arial"/>
          <w:i/>
          <w:color w:val="0000FF"/>
          <w:sz w:val="18"/>
        </w:rPr>
        <w:tab/>
      </w:r>
      <w:r>
        <w:rPr>
          <w:rFonts w:ascii="Arial" w:eastAsia="Arial" w:hAnsi="Arial" w:cs="Arial"/>
          <w:sz w:val="18"/>
        </w:rPr>
        <w:t xml:space="preserve"> </w:t>
      </w:r>
    </w:p>
    <w:p w:rsidR="007A08BD" w:rsidRDefault="002644F5">
      <w:pPr>
        <w:spacing w:after="0"/>
        <w:ind w:left="2698"/>
      </w:pPr>
      <w:r>
        <w:rPr>
          <w:rFonts w:ascii="Arial" w:eastAsia="Arial" w:hAnsi="Arial" w:cs="Arial"/>
          <w:sz w:val="18"/>
        </w:rPr>
        <w:t xml:space="preserve"> </w:t>
      </w:r>
      <w:r>
        <w:rPr>
          <w:rFonts w:ascii="Arial" w:eastAsia="Arial" w:hAnsi="Arial" w:cs="Arial"/>
          <w:sz w:val="18"/>
        </w:rPr>
        <w:tab/>
        <w:t xml:space="preserve"> </w:t>
      </w:r>
    </w:p>
    <w:p w:rsidR="007A08BD" w:rsidRDefault="002644F5">
      <w:pPr>
        <w:tabs>
          <w:tab w:val="center" w:pos="1195"/>
          <w:tab w:val="center" w:pos="2924"/>
          <w:tab w:val="center" w:pos="5959"/>
          <w:tab w:val="center" w:pos="6537"/>
        </w:tabs>
        <w:spacing w:after="0"/>
      </w:pPr>
      <w:r>
        <w:tab/>
      </w:r>
      <w:r>
        <w:rPr>
          <w:rFonts w:ascii="Arial" w:eastAsia="Arial" w:hAnsi="Arial" w:cs="Arial"/>
          <w:i/>
          <w:color w:val="0000FF"/>
          <w:sz w:val="18"/>
        </w:rPr>
        <w:t xml:space="preserve">Scaffold: </w:t>
      </w:r>
      <w:r>
        <w:rPr>
          <w:rFonts w:ascii="Arial" w:eastAsia="Arial" w:hAnsi="Arial" w:cs="Arial"/>
          <w:i/>
          <w:color w:val="0000FF"/>
          <w:sz w:val="18"/>
        </w:rPr>
        <w:tab/>
      </w:r>
      <w:r>
        <w:rPr>
          <w:rFonts w:ascii="Arial" w:eastAsia="Arial" w:hAnsi="Arial" w:cs="Arial"/>
          <w:b/>
          <w:color w:val="008000"/>
          <w:sz w:val="18"/>
        </w:rPr>
        <w:t xml:space="preserve">T.B.A </w:t>
      </w:r>
      <w:r>
        <w:rPr>
          <w:rFonts w:ascii="Arial" w:eastAsia="Arial" w:hAnsi="Arial" w:cs="Arial"/>
          <w:b/>
          <w:color w:val="008000"/>
          <w:sz w:val="18"/>
        </w:rPr>
        <w:tab/>
      </w:r>
      <w:r>
        <w:rPr>
          <w:rFonts w:ascii="Arial" w:eastAsia="Arial" w:hAnsi="Arial" w:cs="Arial"/>
          <w:sz w:val="18"/>
        </w:rPr>
        <w:t xml:space="preserve">Tel: </w:t>
      </w:r>
      <w:r>
        <w:rPr>
          <w:rFonts w:ascii="Arial" w:eastAsia="Arial" w:hAnsi="Arial" w:cs="Arial"/>
          <w:sz w:val="18"/>
        </w:rPr>
        <w:tab/>
        <w:t xml:space="preserve"> </w:t>
      </w:r>
    </w:p>
    <w:p w:rsidR="007A08BD" w:rsidRDefault="002644F5">
      <w:pPr>
        <w:spacing w:after="0"/>
        <w:ind w:left="2698"/>
      </w:pPr>
      <w:r>
        <w:rPr>
          <w:rFonts w:ascii="Arial" w:eastAsia="Arial" w:hAnsi="Arial" w:cs="Arial"/>
          <w:b/>
          <w:color w:val="008000"/>
          <w:sz w:val="18"/>
        </w:rPr>
        <w:t xml:space="preserve"> </w:t>
      </w:r>
      <w:r>
        <w:rPr>
          <w:rFonts w:ascii="Arial" w:eastAsia="Arial" w:hAnsi="Arial" w:cs="Arial"/>
          <w:b/>
          <w:color w:val="008000"/>
          <w:sz w:val="18"/>
        </w:rPr>
        <w:tab/>
      </w:r>
      <w:r>
        <w:rPr>
          <w:rFonts w:ascii="Arial" w:eastAsia="Arial" w:hAnsi="Arial" w:cs="Arial"/>
          <w:sz w:val="18"/>
        </w:rPr>
        <w:t xml:space="preserve"> </w:t>
      </w:r>
    </w:p>
    <w:p w:rsidR="007A08BD" w:rsidRDefault="002644F5">
      <w:pPr>
        <w:tabs>
          <w:tab w:val="center" w:pos="2698"/>
          <w:tab w:val="center" w:pos="6008"/>
          <w:tab w:val="center" w:pos="6537"/>
        </w:tabs>
        <w:spacing w:after="3"/>
      </w:pPr>
      <w:r>
        <w:tab/>
      </w:r>
      <w:r>
        <w:rPr>
          <w:rFonts w:ascii="Arial" w:eastAsia="Arial" w:hAnsi="Arial" w:cs="Arial"/>
          <w:b/>
          <w:color w:val="008000"/>
          <w:sz w:val="18"/>
        </w:rPr>
        <w:t xml:space="preserve"> </w:t>
      </w:r>
      <w:r>
        <w:rPr>
          <w:rFonts w:ascii="Arial" w:eastAsia="Arial" w:hAnsi="Arial" w:cs="Arial"/>
          <w:b/>
          <w:color w:val="008000"/>
          <w:sz w:val="18"/>
        </w:rPr>
        <w:tab/>
      </w:r>
      <w:r>
        <w:rPr>
          <w:rFonts w:ascii="Arial" w:eastAsia="Arial" w:hAnsi="Arial" w:cs="Arial"/>
          <w:sz w:val="18"/>
        </w:rPr>
        <w:t xml:space="preserve">Mob: </w:t>
      </w:r>
      <w:r>
        <w:rPr>
          <w:rFonts w:ascii="Arial" w:eastAsia="Arial" w:hAnsi="Arial" w:cs="Arial"/>
          <w:sz w:val="18"/>
        </w:rPr>
        <w:tab/>
        <w:t xml:space="preserve"> </w:t>
      </w:r>
    </w:p>
    <w:p w:rsidR="007A08BD" w:rsidRDefault="002644F5">
      <w:pPr>
        <w:spacing w:after="0"/>
        <w:ind w:left="2698"/>
      </w:pPr>
      <w:r>
        <w:rPr>
          <w:rFonts w:ascii="Arial" w:eastAsia="Arial" w:hAnsi="Arial" w:cs="Arial"/>
          <w:b/>
          <w:color w:val="008000"/>
          <w:sz w:val="18"/>
        </w:rPr>
        <w:t xml:space="preserve"> </w:t>
      </w:r>
      <w:r>
        <w:rPr>
          <w:rFonts w:ascii="Arial" w:eastAsia="Arial" w:hAnsi="Arial" w:cs="Arial"/>
          <w:b/>
          <w:color w:val="008000"/>
          <w:sz w:val="18"/>
        </w:rPr>
        <w:tab/>
      </w:r>
      <w:r>
        <w:rPr>
          <w:rFonts w:ascii="Arial" w:eastAsia="Arial" w:hAnsi="Arial" w:cs="Arial"/>
          <w:sz w:val="18"/>
        </w:rPr>
        <w:t xml:space="preserve"> </w:t>
      </w:r>
    </w:p>
    <w:p w:rsidR="007A08BD" w:rsidRDefault="002644F5">
      <w:pPr>
        <w:tabs>
          <w:tab w:val="center" w:pos="2698"/>
          <w:tab w:val="center" w:pos="6055"/>
        </w:tabs>
        <w:spacing w:after="3"/>
      </w:pPr>
      <w:r>
        <w:tab/>
      </w:r>
      <w:r>
        <w:rPr>
          <w:rFonts w:ascii="Arial" w:eastAsia="Arial" w:hAnsi="Arial" w:cs="Arial"/>
          <w:b/>
          <w:color w:val="008000"/>
          <w:sz w:val="18"/>
        </w:rPr>
        <w:t xml:space="preserve"> </w:t>
      </w:r>
      <w:r>
        <w:rPr>
          <w:rFonts w:ascii="Arial" w:eastAsia="Arial" w:hAnsi="Arial" w:cs="Arial"/>
          <w:b/>
          <w:color w:val="008000"/>
          <w:sz w:val="18"/>
        </w:rPr>
        <w:tab/>
      </w:r>
      <w:r>
        <w:rPr>
          <w:rFonts w:ascii="Arial" w:eastAsia="Arial" w:hAnsi="Arial" w:cs="Arial"/>
          <w:sz w:val="18"/>
        </w:rPr>
        <w:t xml:space="preserve">Email:     </w:t>
      </w:r>
    </w:p>
    <w:p w:rsidR="007A08BD" w:rsidRDefault="002644F5">
      <w:pPr>
        <w:spacing w:after="0"/>
        <w:ind w:left="2698"/>
      </w:pPr>
      <w:r>
        <w:rPr>
          <w:rFonts w:ascii="Arial" w:eastAsia="Arial" w:hAnsi="Arial" w:cs="Arial"/>
          <w:sz w:val="18"/>
        </w:rPr>
        <w:t xml:space="preserve"> </w:t>
      </w:r>
      <w:r>
        <w:rPr>
          <w:rFonts w:ascii="Arial" w:eastAsia="Arial" w:hAnsi="Arial" w:cs="Arial"/>
          <w:sz w:val="18"/>
        </w:rPr>
        <w:tab/>
        <w:t xml:space="preserve"> </w:t>
      </w:r>
    </w:p>
    <w:p w:rsidR="007A08BD" w:rsidRDefault="002644F5">
      <w:pPr>
        <w:spacing w:after="0"/>
        <w:ind w:left="2698"/>
      </w:pPr>
      <w:r>
        <w:rPr>
          <w:rFonts w:ascii="Arial" w:eastAsia="Arial" w:hAnsi="Arial" w:cs="Arial"/>
          <w:b/>
          <w:color w:val="008000"/>
          <w:sz w:val="18"/>
        </w:rPr>
        <w:t xml:space="preserve"> </w:t>
      </w:r>
      <w:r>
        <w:rPr>
          <w:rFonts w:ascii="Arial" w:eastAsia="Arial" w:hAnsi="Arial" w:cs="Arial"/>
          <w:b/>
          <w:color w:val="008000"/>
          <w:sz w:val="18"/>
        </w:rPr>
        <w:tab/>
      </w:r>
      <w:r>
        <w:rPr>
          <w:rFonts w:ascii="Arial" w:eastAsia="Arial" w:hAnsi="Arial" w:cs="Arial"/>
          <w:sz w:val="18"/>
        </w:rPr>
        <w:t xml:space="preserve"> </w:t>
      </w:r>
    </w:p>
    <w:p w:rsidR="007A08BD" w:rsidRDefault="002644F5">
      <w:pPr>
        <w:tabs>
          <w:tab w:val="center" w:pos="3017"/>
          <w:tab w:val="center" w:pos="5817"/>
        </w:tabs>
        <w:spacing w:after="0"/>
      </w:pPr>
      <w:r>
        <w:tab/>
      </w:r>
      <w:r>
        <w:rPr>
          <w:rFonts w:ascii="Arial" w:eastAsia="Arial" w:hAnsi="Arial" w:cs="Arial"/>
          <w:i/>
          <w:color w:val="0000FF"/>
          <w:sz w:val="18"/>
        </w:rPr>
        <w:t xml:space="preserve">Contact:  </w:t>
      </w:r>
      <w:r>
        <w:rPr>
          <w:rFonts w:ascii="Arial" w:eastAsia="Arial" w:hAnsi="Arial" w:cs="Arial"/>
          <w:i/>
          <w:color w:val="0000FF"/>
          <w:sz w:val="18"/>
        </w:rPr>
        <w:tab/>
      </w:r>
      <w:r>
        <w:rPr>
          <w:rFonts w:ascii="Arial" w:eastAsia="Arial" w:hAnsi="Arial" w:cs="Arial"/>
          <w:sz w:val="18"/>
        </w:rPr>
        <w:t xml:space="preserve"> </w:t>
      </w:r>
    </w:p>
    <w:p w:rsidR="007A08BD" w:rsidRDefault="002644F5">
      <w:pPr>
        <w:spacing w:after="0"/>
        <w:ind w:left="2698"/>
      </w:pPr>
      <w:r>
        <w:rPr>
          <w:rFonts w:ascii="Arial" w:eastAsia="Arial" w:hAnsi="Arial" w:cs="Arial"/>
          <w:i/>
          <w:color w:val="0000FF"/>
          <w:sz w:val="18"/>
        </w:rPr>
        <w:t xml:space="preserve">  </w:t>
      </w:r>
    </w:p>
    <w:p w:rsidR="007A08BD" w:rsidRDefault="002644F5" w:rsidP="00A83CE3">
      <w:pPr>
        <w:tabs>
          <w:tab w:val="center" w:pos="1613"/>
          <w:tab w:val="center" w:pos="3643"/>
          <w:tab w:val="center" w:pos="5959"/>
          <w:tab w:val="center" w:pos="7107"/>
        </w:tabs>
        <w:spacing w:after="0"/>
      </w:pPr>
      <w:r>
        <w:rPr>
          <w:rFonts w:ascii="Arial" w:eastAsia="Arial" w:hAnsi="Arial" w:cs="Arial"/>
          <w:b/>
          <w:color w:val="008000"/>
          <w:sz w:val="18"/>
        </w:rPr>
        <w:t xml:space="preserve"> </w:t>
      </w:r>
    </w:p>
    <w:p w:rsidR="007A08BD" w:rsidRDefault="002644F5">
      <w:pPr>
        <w:spacing w:after="0"/>
        <w:ind w:left="2698"/>
      </w:pPr>
      <w:r>
        <w:rPr>
          <w:rFonts w:ascii="Arial" w:eastAsia="Arial" w:hAnsi="Arial" w:cs="Arial"/>
          <w:sz w:val="18"/>
        </w:rPr>
        <w:t xml:space="preserve"> </w:t>
      </w:r>
    </w:p>
    <w:p w:rsidR="007A08BD" w:rsidRDefault="002644F5">
      <w:pPr>
        <w:spacing w:after="0"/>
        <w:ind w:left="2698"/>
      </w:pPr>
      <w:r>
        <w:rPr>
          <w:rFonts w:ascii="Arial" w:eastAsia="Arial" w:hAnsi="Arial" w:cs="Arial"/>
          <w:sz w:val="18"/>
        </w:rPr>
        <w:t xml:space="preserve"> </w:t>
      </w:r>
    </w:p>
    <w:p w:rsidR="00A83CE3" w:rsidRDefault="00A83CE3">
      <w:pPr>
        <w:spacing w:after="0"/>
        <w:ind w:left="864"/>
        <w:rPr>
          <w:rFonts w:ascii="Arial" w:eastAsia="Arial" w:hAnsi="Arial" w:cs="Arial"/>
          <w:i/>
          <w:color w:val="0000FF"/>
          <w:sz w:val="18"/>
        </w:rPr>
      </w:pPr>
    </w:p>
    <w:p w:rsidR="00A83CE3" w:rsidRDefault="00A83CE3">
      <w:pPr>
        <w:spacing w:after="0"/>
        <w:ind w:left="864"/>
        <w:rPr>
          <w:rFonts w:ascii="Arial" w:eastAsia="Arial" w:hAnsi="Arial" w:cs="Arial"/>
          <w:i/>
          <w:color w:val="0000FF"/>
          <w:sz w:val="18"/>
        </w:rPr>
      </w:pPr>
    </w:p>
    <w:p w:rsidR="00A83CE3" w:rsidRDefault="00A83CE3">
      <w:pPr>
        <w:spacing w:after="0"/>
        <w:ind w:left="864"/>
        <w:rPr>
          <w:rFonts w:ascii="Arial" w:eastAsia="Arial" w:hAnsi="Arial" w:cs="Arial"/>
          <w:i/>
          <w:color w:val="0000FF"/>
          <w:sz w:val="18"/>
        </w:rPr>
      </w:pPr>
    </w:p>
    <w:p w:rsidR="00A83CE3" w:rsidRDefault="00A83CE3">
      <w:pPr>
        <w:spacing w:after="0"/>
        <w:ind w:left="864"/>
        <w:rPr>
          <w:rFonts w:ascii="Arial" w:eastAsia="Arial" w:hAnsi="Arial" w:cs="Arial"/>
          <w:i/>
          <w:color w:val="0000FF"/>
          <w:sz w:val="18"/>
        </w:rPr>
      </w:pPr>
    </w:p>
    <w:p w:rsidR="00A83CE3" w:rsidRDefault="00A83CE3">
      <w:pPr>
        <w:spacing w:after="0"/>
        <w:ind w:left="864"/>
        <w:rPr>
          <w:rFonts w:ascii="Arial" w:eastAsia="Arial" w:hAnsi="Arial" w:cs="Arial"/>
          <w:i/>
          <w:color w:val="0000FF"/>
          <w:sz w:val="18"/>
        </w:rPr>
      </w:pPr>
    </w:p>
    <w:p w:rsidR="00A83CE3" w:rsidRDefault="00A83CE3">
      <w:pPr>
        <w:spacing w:after="0"/>
        <w:ind w:left="864"/>
        <w:rPr>
          <w:rFonts w:ascii="Arial" w:eastAsia="Arial" w:hAnsi="Arial" w:cs="Arial"/>
          <w:i/>
          <w:color w:val="0000FF"/>
          <w:sz w:val="18"/>
        </w:rPr>
      </w:pPr>
    </w:p>
    <w:p w:rsidR="00A83CE3" w:rsidRDefault="00A83CE3">
      <w:pPr>
        <w:spacing w:after="0"/>
        <w:ind w:left="864"/>
        <w:rPr>
          <w:rFonts w:ascii="Arial" w:eastAsia="Arial" w:hAnsi="Arial" w:cs="Arial"/>
          <w:i/>
          <w:color w:val="0000FF"/>
          <w:sz w:val="18"/>
        </w:rPr>
      </w:pPr>
    </w:p>
    <w:p w:rsidR="007A08BD" w:rsidRDefault="002644F5">
      <w:pPr>
        <w:spacing w:after="0"/>
        <w:ind w:left="864"/>
      </w:pPr>
      <w:r>
        <w:rPr>
          <w:rFonts w:ascii="Arial" w:eastAsia="Arial" w:hAnsi="Arial" w:cs="Arial"/>
          <w:i/>
          <w:color w:val="0000FF"/>
          <w:sz w:val="18"/>
        </w:rPr>
        <w:t xml:space="preserve"> </w:t>
      </w:r>
      <w:r>
        <w:rPr>
          <w:rFonts w:ascii="Arial" w:eastAsia="Arial" w:hAnsi="Arial" w:cs="Arial"/>
          <w:i/>
          <w:color w:val="0000FF"/>
          <w:sz w:val="18"/>
        </w:rPr>
        <w:tab/>
      </w:r>
      <w:r>
        <w:rPr>
          <w:rFonts w:ascii="Arial" w:eastAsia="Arial" w:hAnsi="Arial" w:cs="Arial"/>
          <w:sz w:val="18"/>
        </w:rPr>
        <w:t xml:space="preserve"> </w:t>
      </w:r>
      <w:r>
        <w:rPr>
          <w:rFonts w:ascii="Arial" w:eastAsia="Arial" w:hAnsi="Arial" w:cs="Arial"/>
          <w:sz w:val="18"/>
        </w:rPr>
        <w:tab/>
        <w:t xml:space="preserve"> </w:t>
      </w:r>
    </w:p>
    <w:p w:rsidR="0087087B" w:rsidRDefault="0087087B">
      <w:pPr>
        <w:spacing w:after="0"/>
        <w:ind w:left="864"/>
        <w:rPr>
          <w:rFonts w:ascii="Arial" w:eastAsia="Arial" w:hAnsi="Arial" w:cs="Arial"/>
          <w:i/>
          <w:color w:val="0000FF"/>
          <w:sz w:val="18"/>
        </w:rPr>
      </w:pPr>
    </w:p>
    <w:p w:rsidR="007A08BD" w:rsidRDefault="002644F5">
      <w:pPr>
        <w:spacing w:after="0"/>
        <w:ind w:left="864"/>
      </w:pPr>
      <w:r>
        <w:rPr>
          <w:rFonts w:ascii="Arial" w:eastAsia="Arial" w:hAnsi="Arial" w:cs="Arial"/>
          <w:i/>
          <w:color w:val="0000FF"/>
          <w:sz w:val="18"/>
        </w:rPr>
        <w:t xml:space="preserve"> </w:t>
      </w:r>
    </w:p>
    <w:p w:rsidR="007A08BD" w:rsidRDefault="002644F5">
      <w:pPr>
        <w:spacing w:after="3"/>
        <w:ind w:left="864"/>
      </w:pPr>
      <w:r>
        <w:rPr>
          <w:rFonts w:ascii="Arial" w:eastAsia="Arial" w:hAnsi="Arial" w:cs="Arial"/>
          <w:i/>
          <w:color w:val="0000FF"/>
          <w:sz w:val="18"/>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r>
        <w:rPr>
          <w:rFonts w:ascii="Arial" w:eastAsia="Arial" w:hAnsi="Arial" w:cs="Arial"/>
          <w:sz w:val="20"/>
        </w:rPr>
        <w:tab/>
        <w:t xml:space="preserve"> </w:t>
      </w:r>
    </w:p>
    <w:p w:rsidR="007A08BD" w:rsidRDefault="002644F5">
      <w:pPr>
        <w:tabs>
          <w:tab w:val="center" w:pos="1869"/>
        </w:tabs>
        <w:spacing w:after="35" w:line="250" w:lineRule="auto"/>
      </w:pPr>
      <w:r>
        <w:rPr>
          <w:rFonts w:ascii="Arial" w:eastAsia="Arial" w:hAnsi="Arial" w:cs="Arial"/>
          <w:b/>
        </w:rPr>
        <w:lastRenderedPageBreak/>
        <w:t xml:space="preserve">B.4 </w:t>
      </w:r>
      <w:r>
        <w:rPr>
          <w:rFonts w:ascii="Arial" w:eastAsia="Arial" w:hAnsi="Arial" w:cs="Arial"/>
          <w:b/>
        </w:rPr>
        <w:tab/>
        <w:t xml:space="preserve">Site Responsibilities: </w:t>
      </w:r>
    </w:p>
    <w:p w:rsidR="007A08BD" w:rsidRDefault="002644F5">
      <w:pPr>
        <w:spacing w:after="0"/>
        <w:ind w:right="124"/>
        <w:jc w:val="center"/>
      </w:pPr>
      <w:r>
        <w:rPr>
          <w:rFonts w:ascii="Arial" w:eastAsia="Arial" w:hAnsi="Arial" w:cs="Arial"/>
          <w:b/>
          <w:sz w:val="20"/>
        </w:rPr>
        <w:t xml:space="preserve"> </w:t>
      </w:r>
    </w:p>
    <w:p w:rsidR="0087087B" w:rsidRPr="0087087B" w:rsidRDefault="002644F5">
      <w:pPr>
        <w:numPr>
          <w:ilvl w:val="0"/>
          <w:numId w:val="8"/>
        </w:numPr>
        <w:spacing w:after="5" w:line="249" w:lineRule="auto"/>
        <w:ind w:right="207" w:hanging="360"/>
        <w:jc w:val="both"/>
      </w:pPr>
      <w:r>
        <w:rPr>
          <w:rFonts w:ascii="Arial" w:eastAsia="Arial" w:hAnsi="Arial" w:cs="Arial"/>
          <w:sz w:val="20"/>
        </w:rPr>
        <w:t xml:space="preserve">The Contracts Manager and Site Supervisor shall ensure that the contents of the Demolition Phase Health, Safety &amp; Environmental Plan are communicated to all staff working on the project. They must make themselves and all personnel under their control familiar with the content of this plan and work </w:t>
      </w:r>
    </w:p>
    <w:p w:rsidR="007A08BD" w:rsidRDefault="002644F5" w:rsidP="0087087B">
      <w:pPr>
        <w:spacing w:after="5" w:line="249" w:lineRule="auto"/>
        <w:ind w:left="741" w:right="207"/>
        <w:jc w:val="both"/>
      </w:pPr>
      <w:r w:rsidRPr="0087087B">
        <w:rPr>
          <w:rFonts w:ascii="Arial" w:eastAsia="Arial" w:hAnsi="Arial" w:cs="Arial"/>
          <w:sz w:val="20"/>
        </w:rPr>
        <w:t xml:space="preserve">within the management system defined therein. </w:t>
      </w:r>
    </w:p>
    <w:p w:rsidR="007A08BD" w:rsidRDefault="002644F5">
      <w:pPr>
        <w:numPr>
          <w:ilvl w:val="0"/>
          <w:numId w:val="8"/>
        </w:numPr>
        <w:spacing w:after="5" w:line="249" w:lineRule="auto"/>
        <w:ind w:right="207" w:hanging="360"/>
        <w:jc w:val="both"/>
      </w:pPr>
      <w:r>
        <w:rPr>
          <w:rFonts w:ascii="Arial" w:eastAsia="Arial" w:hAnsi="Arial" w:cs="Arial"/>
          <w:sz w:val="20"/>
        </w:rPr>
        <w:t xml:space="preserve">The table below names individuals that are responsible for implementing the various sections of the Demolition Phase Health, Safety &amp; Environmental Plan. The Contracts Manager can make other appointments in writing in consultation with the employee.   </w:t>
      </w:r>
    </w:p>
    <w:p w:rsidR="007A08BD" w:rsidRDefault="002644F5">
      <w:pPr>
        <w:spacing w:after="0"/>
        <w:ind w:left="36"/>
      </w:pPr>
      <w:r>
        <w:rPr>
          <w:rFonts w:ascii="Arial" w:eastAsia="Arial" w:hAnsi="Arial" w:cs="Arial"/>
          <w:sz w:val="20"/>
        </w:rPr>
        <w:t xml:space="preserve"> </w:t>
      </w:r>
    </w:p>
    <w:tbl>
      <w:tblPr>
        <w:tblStyle w:val="TableGrid"/>
        <w:tblW w:w="9354" w:type="dxa"/>
        <w:tblInd w:w="464" w:type="dxa"/>
        <w:tblCellMar>
          <w:top w:w="5" w:type="dxa"/>
          <w:left w:w="108" w:type="dxa"/>
          <w:right w:w="115" w:type="dxa"/>
        </w:tblCellMar>
        <w:tblLook w:val="04A0" w:firstRow="1" w:lastRow="0" w:firstColumn="1" w:lastColumn="0" w:noHBand="0" w:noVBand="1"/>
      </w:tblPr>
      <w:tblGrid>
        <w:gridCol w:w="2549"/>
        <w:gridCol w:w="3687"/>
        <w:gridCol w:w="3118"/>
      </w:tblGrid>
      <w:tr w:rsidR="007A08BD" w:rsidTr="00A83CE3">
        <w:trPr>
          <w:trHeight w:val="422"/>
        </w:trPr>
        <w:tc>
          <w:tcPr>
            <w:tcW w:w="2549" w:type="dxa"/>
            <w:tcBorders>
              <w:top w:val="single" w:sz="4" w:space="0" w:color="000000"/>
              <w:left w:val="single" w:sz="4" w:space="0" w:color="000000"/>
              <w:bottom w:val="single" w:sz="4" w:space="0" w:color="000000"/>
              <w:right w:val="single" w:sz="4" w:space="0" w:color="000000"/>
            </w:tcBorders>
          </w:tcPr>
          <w:p w:rsidR="007A08BD" w:rsidRDefault="002644F5">
            <w:pPr>
              <w:ind w:left="13"/>
              <w:jc w:val="center"/>
            </w:pPr>
            <w:r>
              <w:rPr>
                <w:rFonts w:ascii="Arial" w:eastAsia="Arial" w:hAnsi="Arial" w:cs="Arial"/>
                <w:b/>
                <w:color w:val="0000FF"/>
                <w:sz w:val="18"/>
              </w:rPr>
              <w:t xml:space="preserve">Item </w:t>
            </w:r>
          </w:p>
        </w:tc>
        <w:tc>
          <w:tcPr>
            <w:tcW w:w="3687" w:type="dxa"/>
            <w:tcBorders>
              <w:top w:val="single" w:sz="4" w:space="0" w:color="000000"/>
              <w:left w:val="single" w:sz="4" w:space="0" w:color="000000"/>
              <w:bottom w:val="single" w:sz="4" w:space="0" w:color="000000"/>
              <w:right w:val="single" w:sz="4" w:space="0" w:color="000000"/>
            </w:tcBorders>
          </w:tcPr>
          <w:p w:rsidR="007A08BD" w:rsidRDefault="002644F5">
            <w:pPr>
              <w:ind w:left="16"/>
              <w:jc w:val="center"/>
            </w:pPr>
            <w:r>
              <w:rPr>
                <w:rFonts w:ascii="Arial" w:eastAsia="Arial" w:hAnsi="Arial" w:cs="Arial"/>
                <w:b/>
                <w:sz w:val="18"/>
              </w:rPr>
              <w:t xml:space="preserve">Nominated Person </w:t>
            </w:r>
          </w:p>
          <w:p w:rsidR="007A08BD" w:rsidRDefault="002644F5">
            <w:pPr>
              <w:ind w:left="62"/>
              <w:jc w:val="center"/>
            </w:pPr>
            <w:r>
              <w:rPr>
                <w:rFonts w:ascii="Arial" w:eastAsia="Arial" w:hAnsi="Arial" w:cs="Arial"/>
                <w:b/>
                <w:sz w:val="18"/>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7A08BD" w:rsidRDefault="002644F5">
            <w:pPr>
              <w:ind w:left="18"/>
              <w:jc w:val="center"/>
            </w:pPr>
            <w:r>
              <w:rPr>
                <w:rFonts w:ascii="Arial" w:eastAsia="Arial" w:hAnsi="Arial" w:cs="Arial"/>
                <w:b/>
                <w:sz w:val="18"/>
              </w:rPr>
              <w:t xml:space="preserve">Deputy </w:t>
            </w:r>
          </w:p>
        </w:tc>
      </w:tr>
      <w:tr w:rsidR="007A08BD" w:rsidTr="00A83CE3">
        <w:trPr>
          <w:trHeight w:val="425"/>
        </w:trPr>
        <w:tc>
          <w:tcPr>
            <w:tcW w:w="2549" w:type="dxa"/>
            <w:vMerge w:val="restart"/>
            <w:tcBorders>
              <w:top w:val="single" w:sz="4" w:space="0" w:color="000000"/>
              <w:left w:val="single" w:sz="4" w:space="0" w:color="000000"/>
              <w:bottom w:val="single" w:sz="4" w:space="0" w:color="000000"/>
              <w:right w:val="single" w:sz="4" w:space="0" w:color="000000"/>
            </w:tcBorders>
          </w:tcPr>
          <w:p w:rsidR="007A08BD" w:rsidRDefault="002644F5">
            <w:r>
              <w:rPr>
                <w:rFonts w:ascii="Arial" w:eastAsia="Arial" w:hAnsi="Arial" w:cs="Arial"/>
                <w:i/>
                <w:color w:val="0000FF"/>
                <w:sz w:val="18"/>
              </w:rPr>
              <w:t xml:space="preserve">Implementation of Demolition </w:t>
            </w:r>
          </w:p>
          <w:p w:rsidR="007A08BD" w:rsidRDefault="002644F5">
            <w:r>
              <w:rPr>
                <w:rFonts w:ascii="Arial" w:eastAsia="Arial" w:hAnsi="Arial" w:cs="Arial"/>
                <w:i/>
                <w:color w:val="0000FF"/>
                <w:sz w:val="18"/>
              </w:rPr>
              <w:t xml:space="preserve">Phase Health, Safety &amp; </w:t>
            </w:r>
          </w:p>
          <w:p w:rsidR="007A08BD" w:rsidRDefault="002644F5">
            <w:r>
              <w:rPr>
                <w:rFonts w:ascii="Arial" w:eastAsia="Arial" w:hAnsi="Arial" w:cs="Arial"/>
                <w:i/>
                <w:color w:val="0000FF"/>
                <w:sz w:val="18"/>
              </w:rPr>
              <w:t xml:space="preserve">Environmental Plan </w:t>
            </w:r>
          </w:p>
        </w:tc>
        <w:tc>
          <w:tcPr>
            <w:tcW w:w="3687" w:type="dxa"/>
            <w:tcBorders>
              <w:top w:val="single" w:sz="4" w:space="0" w:color="000000"/>
              <w:left w:val="single" w:sz="4" w:space="0" w:color="000000"/>
              <w:bottom w:val="dashed" w:sz="4" w:space="0" w:color="000000"/>
              <w:right w:val="single" w:sz="4" w:space="0" w:color="000000"/>
            </w:tcBorders>
          </w:tcPr>
          <w:p w:rsidR="007A08BD" w:rsidRDefault="007A08BD">
            <w:pPr>
              <w:ind w:left="62"/>
              <w:jc w:val="center"/>
            </w:pPr>
          </w:p>
        </w:tc>
        <w:tc>
          <w:tcPr>
            <w:tcW w:w="3118" w:type="dxa"/>
            <w:tcBorders>
              <w:top w:val="single" w:sz="4" w:space="0" w:color="000000"/>
              <w:left w:val="single" w:sz="4" w:space="0" w:color="000000"/>
              <w:bottom w:val="dashed" w:sz="4" w:space="0" w:color="000000"/>
              <w:right w:val="single" w:sz="4" w:space="0" w:color="000000"/>
            </w:tcBorders>
          </w:tcPr>
          <w:p w:rsidR="007A08BD" w:rsidRDefault="007A08BD">
            <w:pPr>
              <w:ind w:left="59"/>
              <w:jc w:val="center"/>
            </w:pPr>
          </w:p>
        </w:tc>
      </w:tr>
      <w:tr w:rsidR="007A08BD" w:rsidTr="00A83CE3">
        <w:trPr>
          <w:trHeight w:val="425"/>
        </w:trPr>
        <w:tc>
          <w:tcPr>
            <w:tcW w:w="0" w:type="auto"/>
            <w:vMerge/>
            <w:tcBorders>
              <w:top w:val="nil"/>
              <w:left w:val="single" w:sz="4" w:space="0" w:color="000000"/>
              <w:bottom w:val="single" w:sz="4" w:space="0" w:color="000000"/>
              <w:right w:val="single" w:sz="4" w:space="0" w:color="000000"/>
            </w:tcBorders>
          </w:tcPr>
          <w:p w:rsidR="007A08BD" w:rsidRDefault="007A08BD"/>
        </w:tc>
        <w:tc>
          <w:tcPr>
            <w:tcW w:w="3687" w:type="dxa"/>
            <w:tcBorders>
              <w:top w:val="dashed" w:sz="4" w:space="0" w:color="000000"/>
              <w:left w:val="single" w:sz="4" w:space="0" w:color="000000"/>
              <w:bottom w:val="single" w:sz="4" w:space="0" w:color="000000"/>
              <w:right w:val="single" w:sz="4" w:space="0" w:color="000000"/>
            </w:tcBorders>
          </w:tcPr>
          <w:p w:rsidR="007A08BD" w:rsidRDefault="002644F5">
            <w:pPr>
              <w:ind w:left="2"/>
            </w:pPr>
            <w:r>
              <w:rPr>
                <w:rFonts w:ascii="Arial" w:eastAsia="Arial" w:hAnsi="Arial" w:cs="Arial"/>
                <w:sz w:val="18"/>
              </w:rPr>
              <w:t xml:space="preserve"> </w:t>
            </w:r>
          </w:p>
          <w:p w:rsidR="007A08BD" w:rsidRDefault="002644F5">
            <w:pPr>
              <w:ind w:left="2"/>
            </w:pPr>
            <w:r>
              <w:rPr>
                <w:rFonts w:ascii="Arial" w:eastAsia="Arial" w:hAnsi="Arial" w:cs="Arial"/>
                <w:sz w:val="18"/>
              </w:rPr>
              <w:t xml:space="preserve"> </w:t>
            </w:r>
          </w:p>
        </w:tc>
        <w:tc>
          <w:tcPr>
            <w:tcW w:w="3118" w:type="dxa"/>
            <w:tcBorders>
              <w:top w:val="dashed" w:sz="4" w:space="0" w:color="000000"/>
              <w:left w:val="single" w:sz="4" w:space="0" w:color="000000"/>
              <w:bottom w:val="single" w:sz="4" w:space="0" w:color="000000"/>
              <w:right w:val="single" w:sz="4" w:space="0" w:color="000000"/>
            </w:tcBorders>
          </w:tcPr>
          <w:p w:rsidR="007A08BD" w:rsidRDefault="002644F5">
            <w:pPr>
              <w:ind w:left="59"/>
              <w:jc w:val="center"/>
            </w:pPr>
            <w:r>
              <w:rPr>
                <w:rFonts w:ascii="Arial" w:eastAsia="Arial" w:hAnsi="Arial" w:cs="Arial"/>
                <w:b/>
                <w:sz w:val="18"/>
              </w:rPr>
              <w:t xml:space="preserve"> </w:t>
            </w:r>
          </w:p>
        </w:tc>
      </w:tr>
      <w:tr w:rsidR="007A08BD" w:rsidTr="00A83CE3">
        <w:trPr>
          <w:trHeight w:val="422"/>
        </w:trPr>
        <w:tc>
          <w:tcPr>
            <w:tcW w:w="2549" w:type="dxa"/>
            <w:vMerge w:val="restart"/>
            <w:tcBorders>
              <w:top w:val="single" w:sz="4" w:space="0" w:color="000000"/>
              <w:left w:val="single" w:sz="4" w:space="0" w:color="000000"/>
              <w:bottom w:val="single" w:sz="4" w:space="0" w:color="000000"/>
              <w:right w:val="single" w:sz="4" w:space="0" w:color="000000"/>
            </w:tcBorders>
          </w:tcPr>
          <w:p w:rsidR="007A08BD" w:rsidRDefault="002644F5">
            <w:r>
              <w:rPr>
                <w:rFonts w:ascii="Arial" w:eastAsia="Arial" w:hAnsi="Arial" w:cs="Arial"/>
                <w:i/>
                <w:color w:val="0000FF"/>
                <w:sz w:val="18"/>
              </w:rPr>
              <w:t xml:space="preserve">Site Health &amp; Safety: </w:t>
            </w:r>
          </w:p>
          <w:p w:rsidR="007A08BD" w:rsidRDefault="002644F5">
            <w:r>
              <w:rPr>
                <w:rFonts w:ascii="Arial" w:eastAsia="Arial" w:hAnsi="Arial" w:cs="Arial"/>
                <w:i/>
                <w:color w:val="0000FF"/>
                <w:sz w:val="18"/>
              </w:rPr>
              <w:t xml:space="preserve"> </w:t>
            </w:r>
          </w:p>
        </w:tc>
        <w:tc>
          <w:tcPr>
            <w:tcW w:w="3687" w:type="dxa"/>
            <w:tcBorders>
              <w:top w:val="single" w:sz="4" w:space="0" w:color="000000"/>
              <w:left w:val="single" w:sz="4" w:space="0" w:color="000000"/>
              <w:bottom w:val="dashed" w:sz="4" w:space="0" w:color="000000"/>
              <w:right w:val="single" w:sz="4" w:space="0" w:color="000000"/>
            </w:tcBorders>
          </w:tcPr>
          <w:p w:rsidR="007A08BD" w:rsidRDefault="007A08BD">
            <w:pPr>
              <w:ind w:left="62"/>
              <w:jc w:val="center"/>
            </w:pPr>
          </w:p>
        </w:tc>
        <w:tc>
          <w:tcPr>
            <w:tcW w:w="3118" w:type="dxa"/>
            <w:tcBorders>
              <w:top w:val="single" w:sz="4" w:space="0" w:color="000000"/>
              <w:left w:val="single" w:sz="4" w:space="0" w:color="000000"/>
              <w:bottom w:val="dashed" w:sz="4" w:space="0" w:color="000000"/>
              <w:right w:val="single" w:sz="4" w:space="0" w:color="000000"/>
            </w:tcBorders>
          </w:tcPr>
          <w:p w:rsidR="007A08BD" w:rsidRDefault="007A08BD">
            <w:pPr>
              <w:ind w:left="19"/>
              <w:jc w:val="center"/>
            </w:pPr>
          </w:p>
          <w:p w:rsidR="007A08BD" w:rsidRDefault="002644F5">
            <w:pPr>
              <w:ind w:left="59"/>
              <w:jc w:val="center"/>
            </w:pPr>
            <w:r>
              <w:rPr>
                <w:rFonts w:ascii="Arial" w:eastAsia="Arial" w:hAnsi="Arial" w:cs="Arial"/>
                <w:b/>
                <w:sz w:val="18"/>
              </w:rPr>
              <w:t xml:space="preserve"> </w:t>
            </w:r>
          </w:p>
        </w:tc>
      </w:tr>
      <w:tr w:rsidR="007A08BD" w:rsidTr="00A83CE3">
        <w:trPr>
          <w:trHeight w:val="425"/>
        </w:trPr>
        <w:tc>
          <w:tcPr>
            <w:tcW w:w="0" w:type="auto"/>
            <w:vMerge/>
            <w:tcBorders>
              <w:top w:val="nil"/>
              <w:left w:val="single" w:sz="4" w:space="0" w:color="000000"/>
              <w:bottom w:val="single" w:sz="4" w:space="0" w:color="000000"/>
              <w:right w:val="single" w:sz="4" w:space="0" w:color="000000"/>
            </w:tcBorders>
          </w:tcPr>
          <w:p w:rsidR="007A08BD" w:rsidRDefault="007A08BD"/>
        </w:tc>
        <w:tc>
          <w:tcPr>
            <w:tcW w:w="3687" w:type="dxa"/>
            <w:tcBorders>
              <w:top w:val="dashed" w:sz="4" w:space="0" w:color="000000"/>
              <w:left w:val="single" w:sz="4" w:space="0" w:color="000000"/>
              <w:bottom w:val="single" w:sz="4" w:space="0" w:color="000000"/>
              <w:right w:val="single" w:sz="4" w:space="0" w:color="000000"/>
            </w:tcBorders>
          </w:tcPr>
          <w:p w:rsidR="007A08BD" w:rsidRDefault="002644F5">
            <w:pPr>
              <w:ind w:left="2"/>
            </w:pPr>
            <w:r>
              <w:rPr>
                <w:rFonts w:ascii="Arial" w:eastAsia="Arial" w:hAnsi="Arial" w:cs="Arial"/>
                <w:sz w:val="18"/>
              </w:rPr>
              <w:t xml:space="preserve"> </w:t>
            </w:r>
          </w:p>
          <w:p w:rsidR="007A08BD" w:rsidRDefault="002644F5">
            <w:pPr>
              <w:ind w:left="2"/>
            </w:pPr>
            <w:r>
              <w:rPr>
                <w:rFonts w:ascii="Arial" w:eastAsia="Arial" w:hAnsi="Arial" w:cs="Arial"/>
                <w:sz w:val="18"/>
              </w:rPr>
              <w:t xml:space="preserve"> </w:t>
            </w:r>
          </w:p>
        </w:tc>
        <w:tc>
          <w:tcPr>
            <w:tcW w:w="3118" w:type="dxa"/>
            <w:tcBorders>
              <w:top w:val="dashed" w:sz="4" w:space="0" w:color="000000"/>
              <w:left w:val="single" w:sz="4" w:space="0" w:color="000000"/>
              <w:bottom w:val="single" w:sz="4" w:space="0" w:color="000000"/>
              <w:right w:val="single" w:sz="4" w:space="0" w:color="000000"/>
            </w:tcBorders>
          </w:tcPr>
          <w:p w:rsidR="007A08BD" w:rsidRDefault="002644F5">
            <w:pPr>
              <w:ind w:left="64"/>
              <w:jc w:val="center"/>
            </w:pPr>
            <w:r>
              <w:rPr>
                <w:rFonts w:ascii="Arial" w:eastAsia="Arial" w:hAnsi="Arial" w:cs="Arial"/>
                <w:sz w:val="20"/>
              </w:rPr>
              <w:t xml:space="preserve"> </w:t>
            </w:r>
          </w:p>
        </w:tc>
      </w:tr>
      <w:tr w:rsidR="007A08BD" w:rsidTr="00A83CE3">
        <w:trPr>
          <w:trHeight w:val="425"/>
        </w:trPr>
        <w:tc>
          <w:tcPr>
            <w:tcW w:w="2549" w:type="dxa"/>
            <w:vMerge w:val="restart"/>
            <w:tcBorders>
              <w:top w:val="single" w:sz="4" w:space="0" w:color="000000"/>
              <w:left w:val="single" w:sz="4" w:space="0" w:color="000000"/>
              <w:bottom w:val="single" w:sz="4" w:space="0" w:color="000000"/>
              <w:right w:val="single" w:sz="4" w:space="0" w:color="000000"/>
            </w:tcBorders>
          </w:tcPr>
          <w:p w:rsidR="007A08BD" w:rsidRDefault="002644F5">
            <w:r>
              <w:rPr>
                <w:rFonts w:ascii="Arial" w:eastAsia="Arial" w:hAnsi="Arial" w:cs="Arial"/>
                <w:i/>
                <w:color w:val="0000FF"/>
                <w:sz w:val="18"/>
              </w:rPr>
              <w:t xml:space="preserve">Induction briefing: </w:t>
            </w:r>
          </w:p>
          <w:p w:rsidR="007A08BD" w:rsidRDefault="002644F5">
            <w:r>
              <w:rPr>
                <w:rFonts w:ascii="Arial" w:eastAsia="Arial" w:hAnsi="Arial" w:cs="Arial"/>
                <w:i/>
                <w:color w:val="0000FF"/>
                <w:sz w:val="18"/>
              </w:rPr>
              <w:t xml:space="preserve"> </w:t>
            </w:r>
          </w:p>
        </w:tc>
        <w:tc>
          <w:tcPr>
            <w:tcW w:w="3687" w:type="dxa"/>
            <w:tcBorders>
              <w:top w:val="single" w:sz="4" w:space="0" w:color="000000"/>
              <w:left w:val="single" w:sz="4" w:space="0" w:color="000000"/>
              <w:bottom w:val="dashed" w:sz="4" w:space="0" w:color="000000"/>
              <w:right w:val="single" w:sz="4" w:space="0" w:color="000000"/>
            </w:tcBorders>
          </w:tcPr>
          <w:p w:rsidR="007A08BD" w:rsidRDefault="007A08BD">
            <w:pPr>
              <w:ind w:left="1738" w:right="327" w:hanging="1349"/>
            </w:pPr>
          </w:p>
        </w:tc>
        <w:tc>
          <w:tcPr>
            <w:tcW w:w="3118" w:type="dxa"/>
            <w:tcBorders>
              <w:top w:val="single" w:sz="4" w:space="0" w:color="000000"/>
              <w:left w:val="single" w:sz="4" w:space="0" w:color="000000"/>
              <w:bottom w:val="dashed" w:sz="4" w:space="0" w:color="000000"/>
              <w:right w:val="single" w:sz="4" w:space="0" w:color="000000"/>
            </w:tcBorders>
          </w:tcPr>
          <w:p w:rsidR="007A08BD" w:rsidRDefault="007A08BD">
            <w:pPr>
              <w:ind w:left="1452" w:right="308" w:hanging="1082"/>
            </w:pPr>
          </w:p>
        </w:tc>
      </w:tr>
      <w:tr w:rsidR="007A08BD" w:rsidTr="00A83CE3">
        <w:trPr>
          <w:trHeight w:val="422"/>
        </w:trPr>
        <w:tc>
          <w:tcPr>
            <w:tcW w:w="0" w:type="auto"/>
            <w:vMerge/>
            <w:tcBorders>
              <w:top w:val="nil"/>
              <w:left w:val="single" w:sz="4" w:space="0" w:color="000000"/>
              <w:bottom w:val="single" w:sz="4" w:space="0" w:color="000000"/>
              <w:right w:val="single" w:sz="4" w:space="0" w:color="000000"/>
            </w:tcBorders>
          </w:tcPr>
          <w:p w:rsidR="007A08BD" w:rsidRDefault="007A08BD"/>
        </w:tc>
        <w:tc>
          <w:tcPr>
            <w:tcW w:w="3687" w:type="dxa"/>
            <w:tcBorders>
              <w:top w:val="dashed" w:sz="4" w:space="0" w:color="000000"/>
              <w:left w:val="single" w:sz="4" w:space="0" w:color="000000"/>
              <w:bottom w:val="single" w:sz="4" w:space="0" w:color="000000"/>
              <w:right w:val="single" w:sz="4" w:space="0" w:color="000000"/>
            </w:tcBorders>
          </w:tcPr>
          <w:p w:rsidR="007A08BD" w:rsidRDefault="002644F5">
            <w:pPr>
              <w:ind w:left="2"/>
            </w:pPr>
            <w:r>
              <w:rPr>
                <w:rFonts w:ascii="Arial" w:eastAsia="Arial" w:hAnsi="Arial" w:cs="Arial"/>
                <w:sz w:val="18"/>
              </w:rPr>
              <w:t xml:space="preserve"> </w:t>
            </w:r>
          </w:p>
          <w:p w:rsidR="007A08BD" w:rsidRDefault="002644F5">
            <w:pPr>
              <w:ind w:left="2"/>
            </w:pPr>
            <w:r>
              <w:rPr>
                <w:rFonts w:ascii="Arial" w:eastAsia="Arial" w:hAnsi="Arial" w:cs="Arial"/>
                <w:sz w:val="18"/>
              </w:rPr>
              <w:t xml:space="preserve"> </w:t>
            </w:r>
          </w:p>
        </w:tc>
        <w:tc>
          <w:tcPr>
            <w:tcW w:w="3118" w:type="dxa"/>
            <w:tcBorders>
              <w:top w:val="dashed" w:sz="4" w:space="0" w:color="000000"/>
              <w:left w:val="single" w:sz="4" w:space="0" w:color="000000"/>
              <w:bottom w:val="single" w:sz="4" w:space="0" w:color="000000"/>
              <w:right w:val="single" w:sz="4" w:space="0" w:color="000000"/>
            </w:tcBorders>
          </w:tcPr>
          <w:p w:rsidR="007A08BD" w:rsidRDefault="002644F5">
            <w:pPr>
              <w:ind w:left="59"/>
              <w:jc w:val="center"/>
            </w:pPr>
            <w:r>
              <w:rPr>
                <w:rFonts w:ascii="Arial" w:eastAsia="Arial" w:hAnsi="Arial" w:cs="Arial"/>
                <w:sz w:val="18"/>
              </w:rPr>
              <w:t xml:space="preserve"> </w:t>
            </w:r>
          </w:p>
        </w:tc>
      </w:tr>
      <w:tr w:rsidR="007A08BD" w:rsidTr="00A83CE3">
        <w:trPr>
          <w:trHeight w:val="425"/>
        </w:trPr>
        <w:tc>
          <w:tcPr>
            <w:tcW w:w="2549" w:type="dxa"/>
            <w:vMerge w:val="restart"/>
            <w:tcBorders>
              <w:top w:val="single" w:sz="4" w:space="0" w:color="000000"/>
              <w:left w:val="single" w:sz="4" w:space="0" w:color="000000"/>
              <w:bottom w:val="single" w:sz="4" w:space="0" w:color="000000"/>
              <w:right w:val="single" w:sz="4" w:space="0" w:color="000000"/>
            </w:tcBorders>
          </w:tcPr>
          <w:p w:rsidR="007A08BD" w:rsidRDefault="002644F5">
            <w:pPr>
              <w:spacing w:line="239" w:lineRule="auto"/>
            </w:pPr>
            <w:r>
              <w:rPr>
                <w:rFonts w:ascii="Arial" w:eastAsia="Arial" w:hAnsi="Arial" w:cs="Arial"/>
                <w:i/>
                <w:color w:val="0000FF"/>
                <w:sz w:val="18"/>
              </w:rPr>
              <w:t xml:space="preserve">RAMS briefing, reviewing &amp; amending: </w:t>
            </w:r>
          </w:p>
          <w:p w:rsidR="007A08BD" w:rsidRDefault="002644F5">
            <w:r>
              <w:rPr>
                <w:rFonts w:ascii="Arial" w:eastAsia="Arial" w:hAnsi="Arial" w:cs="Arial"/>
                <w:i/>
                <w:color w:val="0000FF"/>
                <w:sz w:val="18"/>
              </w:rPr>
              <w:t xml:space="preserve"> </w:t>
            </w:r>
          </w:p>
        </w:tc>
        <w:tc>
          <w:tcPr>
            <w:tcW w:w="3687" w:type="dxa"/>
            <w:tcBorders>
              <w:top w:val="single" w:sz="4" w:space="0" w:color="000000"/>
              <w:left w:val="single" w:sz="4" w:space="0" w:color="000000"/>
              <w:bottom w:val="dashed" w:sz="4" w:space="0" w:color="000000"/>
              <w:right w:val="single" w:sz="4" w:space="0" w:color="000000"/>
            </w:tcBorders>
          </w:tcPr>
          <w:p w:rsidR="007A08BD" w:rsidRDefault="007A08BD">
            <w:pPr>
              <w:ind w:left="62"/>
              <w:jc w:val="center"/>
            </w:pPr>
          </w:p>
        </w:tc>
        <w:tc>
          <w:tcPr>
            <w:tcW w:w="3118" w:type="dxa"/>
            <w:tcBorders>
              <w:top w:val="single" w:sz="4" w:space="0" w:color="000000"/>
              <w:left w:val="single" w:sz="4" w:space="0" w:color="000000"/>
              <w:bottom w:val="dashed" w:sz="4" w:space="0" w:color="000000"/>
              <w:right w:val="single" w:sz="4" w:space="0" w:color="000000"/>
            </w:tcBorders>
          </w:tcPr>
          <w:p w:rsidR="007A08BD" w:rsidRDefault="007A08BD">
            <w:pPr>
              <w:ind w:left="59"/>
              <w:jc w:val="center"/>
            </w:pPr>
          </w:p>
        </w:tc>
      </w:tr>
      <w:tr w:rsidR="007A08BD" w:rsidTr="00A83CE3">
        <w:trPr>
          <w:trHeight w:val="425"/>
        </w:trPr>
        <w:tc>
          <w:tcPr>
            <w:tcW w:w="0" w:type="auto"/>
            <w:vMerge/>
            <w:tcBorders>
              <w:top w:val="nil"/>
              <w:left w:val="single" w:sz="4" w:space="0" w:color="000000"/>
              <w:bottom w:val="single" w:sz="4" w:space="0" w:color="000000"/>
              <w:right w:val="single" w:sz="4" w:space="0" w:color="000000"/>
            </w:tcBorders>
          </w:tcPr>
          <w:p w:rsidR="007A08BD" w:rsidRDefault="007A08BD"/>
        </w:tc>
        <w:tc>
          <w:tcPr>
            <w:tcW w:w="3687" w:type="dxa"/>
            <w:tcBorders>
              <w:top w:val="dashed" w:sz="4" w:space="0" w:color="000000"/>
              <w:left w:val="single" w:sz="4" w:space="0" w:color="000000"/>
              <w:bottom w:val="single" w:sz="4" w:space="0" w:color="000000"/>
              <w:right w:val="single" w:sz="4" w:space="0" w:color="000000"/>
            </w:tcBorders>
          </w:tcPr>
          <w:p w:rsidR="007A08BD" w:rsidRDefault="002644F5">
            <w:pPr>
              <w:ind w:left="2"/>
            </w:pPr>
            <w:r>
              <w:rPr>
                <w:rFonts w:ascii="Arial" w:eastAsia="Arial" w:hAnsi="Arial" w:cs="Arial"/>
                <w:sz w:val="18"/>
              </w:rPr>
              <w:t xml:space="preserve"> </w:t>
            </w:r>
          </w:p>
          <w:p w:rsidR="007A08BD" w:rsidRDefault="002644F5">
            <w:pPr>
              <w:ind w:left="2"/>
            </w:pPr>
            <w:r>
              <w:rPr>
                <w:rFonts w:ascii="Arial" w:eastAsia="Arial" w:hAnsi="Arial" w:cs="Arial"/>
                <w:sz w:val="18"/>
              </w:rPr>
              <w:t xml:space="preserve"> </w:t>
            </w:r>
          </w:p>
        </w:tc>
        <w:tc>
          <w:tcPr>
            <w:tcW w:w="3118" w:type="dxa"/>
            <w:tcBorders>
              <w:top w:val="dashed" w:sz="4" w:space="0" w:color="000000"/>
              <w:left w:val="single" w:sz="4" w:space="0" w:color="000000"/>
              <w:bottom w:val="single" w:sz="4" w:space="0" w:color="000000"/>
              <w:right w:val="single" w:sz="4" w:space="0" w:color="000000"/>
            </w:tcBorders>
          </w:tcPr>
          <w:p w:rsidR="007A08BD" w:rsidRDefault="002644F5">
            <w:pPr>
              <w:ind w:left="59"/>
              <w:jc w:val="center"/>
            </w:pPr>
            <w:r>
              <w:rPr>
                <w:rFonts w:ascii="Arial" w:eastAsia="Arial" w:hAnsi="Arial" w:cs="Arial"/>
                <w:sz w:val="18"/>
              </w:rPr>
              <w:t xml:space="preserve"> </w:t>
            </w:r>
          </w:p>
        </w:tc>
      </w:tr>
      <w:tr w:rsidR="007A08BD" w:rsidTr="00A83CE3">
        <w:trPr>
          <w:trHeight w:val="422"/>
        </w:trPr>
        <w:tc>
          <w:tcPr>
            <w:tcW w:w="2549" w:type="dxa"/>
            <w:vMerge w:val="restart"/>
            <w:tcBorders>
              <w:top w:val="single" w:sz="4" w:space="0" w:color="000000"/>
              <w:left w:val="single" w:sz="4" w:space="0" w:color="000000"/>
              <w:bottom w:val="single" w:sz="4" w:space="0" w:color="000000"/>
              <w:right w:val="single" w:sz="4" w:space="0" w:color="000000"/>
            </w:tcBorders>
          </w:tcPr>
          <w:p w:rsidR="007A08BD" w:rsidRDefault="002644F5">
            <w:r>
              <w:rPr>
                <w:rFonts w:ascii="Arial" w:eastAsia="Arial" w:hAnsi="Arial" w:cs="Arial"/>
                <w:i/>
                <w:color w:val="0000FF"/>
                <w:sz w:val="18"/>
              </w:rPr>
              <w:t xml:space="preserve">Daily Briefing: </w:t>
            </w:r>
          </w:p>
          <w:p w:rsidR="007A08BD" w:rsidRDefault="002644F5">
            <w:r>
              <w:rPr>
                <w:rFonts w:ascii="Arial" w:eastAsia="Arial" w:hAnsi="Arial" w:cs="Arial"/>
                <w:i/>
                <w:color w:val="0000FF"/>
                <w:sz w:val="18"/>
              </w:rPr>
              <w:t xml:space="preserve"> </w:t>
            </w:r>
          </w:p>
        </w:tc>
        <w:tc>
          <w:tcPr>
            <w:tcW w:w="3687" w:type="dxa"/>
            <w:tcBorders>
              <w:top w:val="single" w:sz="4" w:space="0" w:color="000000"/>
              <w:left w:val="single" w:sz="4" w:space="0" w:color="000000"/>
              <w:bottom w:val="dashed" w:sz="4" w:space="0" w:color="000000"/>
              <w:right w:val="single" w:sz="4" w:space="0" w:color="000000"/>
            </w:tcBorders>
          </w:tcPr>
          <w:p w:rsidR="007A08BD" w:rsidRDefault="007A08BD">
            <w:pPr>
              <w:ind w:left="62"/>
              <w:jc w:val="center"/>
            </w:pPr>
          </w:p>
        </w:tc>
        <w:tc>
          <w:tcPr>
            <w:tcW w:w="3118" w:type="dxa"/>
            <w:tcBorders>
              <w:top w:val="single" w:sz="4" w:space="0" w:color="000000"/>
              <w:left w:val="single" w:sz="4" w:space="0" w:color="000000"/>
              <w:bottom w:val="dashed" w:sz="4" w:space="0" w:color="000000"/>
              <w:right w:val="single" w:sz="4" w:space="0" w:color="000000"/>
            </w:tcBorders>
          </w:tcPr>
          <w:p w:rsidR="007A08BD" w:rsidRDefault="007A08BD">
            <w:pPr>
              <w:ind w:left="59"/>
              <w:jc w:val="center"/>
            </w:pPr>
          </w:p>
        </w:tc>
      </w:tr>
      <w:tr w:rsidR="007A08BD" w:rsidTr="00A83CE3">
        <w:trPr>
          <w:trHeight w:val="425"/>
        </w:trPr>
        <w:tc>
          <w:tcPr>
            <w:tcW w:w="0" w:type="auto"/>
            <w:vMerge/>
            <w:tcBorders>
              <w:top w:val="nil"/>
              <w:left w:val="single" w:sz="4" w:space="0" w:color="000000"/>
              <w:bottom w:val="single" w:sz="4" w:space="0" w:color="000000"/>
              <w:right w:val="single" w:sz="4" w:space="0" w:color="000000"/>
            </w:tcBorders>
          </w:tcPr>
          <w:p w:rsidR="007A08BD" w:rsidRDefault="007A08BD"/>
        </w:tc>
        <w:tc>
          <w:tcPr>
            <w:tcW w:w="3687" w:type="dxa"/>
            <w:tcBorders>
              <w:top w:val="dashed" w:sz="4" w:space="0" w:color="000000"/>
              <w:left w:val="single" w:sz="4" w:space="0" w:color="000000"/>
              <w:bottom w:val="single" w:sz="4" w:space="0" w:color="000000"/>
              <w:right w:val="single" w:sz="4" w:space="0" w:color="000000"/>
            </w:tcBorders>
          </w:tcPr>
          <w:p w:rsidR="007A08BD" w:rsidRDefault="002644F5">
            <w:pPr>
              <w:ind w:left="2"/>
            </w:pPr>
            <w:r>
              <w:rPr>
                <w:rFonts w:ascii="Arial" w:eastAsia="Arial" w:hAnsi="Arial" w:cs="Arial"/>
                <w:sz w:val="18"/>
              </w:rPr>
              <w:t xml:space="preserve"> </w:t>
            </w:r>
          </w:p>
          <w:p w:rsidR="007A08BD" w:rsidRDefault="002644F5">
            <w:pPr>
              <w:ind w:left="2"/>
            </w:pPr>
            <w:r>
              <w:rPr>
                <w:rFonts w:ascii="Arial" w:eastAsia="Arial" w:hAnsi="Arial" w:cs="Arial"/>
                <w:sz w:val="18"/>
              </w:rPr>
              <w:t xml:space="preserve"> </w:t>
            </w:r>
          </w:p>
        </w:tc>
        <w:tc>
          <w:tcPr>
            <w:tcW w:w="3118" w:type="dxa"/>
            <w:tcBorders>
              <w:top w:val="dashed" w:sz="4" w:space="0" w:color="000000"/>
              <w:left w:val="single" w:sz="4" w:space="0" w:color="000000"/>
              <w:bottom w:val="single" w:sz="4" w:space="0" w:color="000000"/>
              <w:right w:val="single" w:sz="4" w:space="0" w:color="000000"/>
            </w:tcBorders>
          </w:tcPr>
          <w:p w:rsidR="007A08BD" w:rsidRDefault="002644F5">
            <w:pPr>
              <w:ind w:left="59"/>
              <w:jc w:val="center"/>
            </w:pPr>
            <w:r>
              <w:rPr>
                <w:rFonts w:ascii="Arial" w:eastAsia="Arial" w:hAnsi="Arial" w:cs="Arial"/>
                <w:sz w:val="18"/>
              </w:rPr>
              <w:t xml:space="preserve"> </w:t>
            </w:r>
          </w:p>
        </w:tc>
      </w:tr>
      <w:tr w:rsidR="007A08BD" w:rsidTr="00A83CE3">
        <w:trPr>
          <w:trHeight w:val="425"/>
        </w:trPr>
        <w:tc>
          <w:tcPr>
            <w:tcW w:w="2549" w:type="dxa"/>
            <w:vMerge w:val="restart"/>
            <w:tcBorders>
              <w:top w:val="single" w:sz="4" w:space="0" w:color="000000"/>
              <w:left w:val="single" w:sz="4" w:space="0" w:color="000000"/>
              <w:bottom w:val="single" w:sz="4" w:space="0" w:color="000000"/>
              <w:right w:val="single" w:sz="4" w:space="0" w:color="000000"/>
            </w:tcBorders>
          </w:tcPr>
          <w:p w:rsidR="007A08BD" w:rsidRDefault="002644F5">
            <w:r>
              <w:rPr>
                <w:rFonts w:ascii="Arial" w:eastAsia="Arial" w:hAnsi="Arial" w:cs="Arial"/>
                <w:i/>
                <w:color w:val="0000FF"/>
                <w:sz w:val="18"/>
              </w:rPr>
              <w:t xml:space="preserve">Health &amp; Safety Site Inspections: </w:t>
            </w:r>
          </w:p>
        </w:tc>
        <w:tc>
          <w:tcPr>
            <w:tcW w:w="3687" w:type="dxa"/>
            <w:tcBorders>
              <w:top w:val="single" w:sz="4" w:space="0" w:color="000000"/>
              <w:left w:val="single" w:sz="4" w:space="0" w:color="000000"/>
              <w:bottom w:val="dashed" w:sz="4" w:space="0" w:color="000000"/>
              <w:right w:val="single" w:sz="4" w:space="0" w:color="000000"/>
            </w:tcBorders>
          </w:tcPr>
          <w:p w:rsidR="007A08BD" w:rsidRDefault="007A08BD">
            <w:pPr>
              <w:ind w:left="18"/>
              <w:jc w:val="center"/>
            </w:pPr>
          </w:p>
        </w:tc>
        <w:tc>
          <w:tcPr>
            <w:tcW w:w="3118" w:type="dxa"/>
            <w:tcBorders>
              <w:top w:val="single" w:sz="4" w:space="0" w:color="000000"/>
              <w:left w:val="single" w:sz="4" w:space="0" w:color="000000"/>
              <w:bottom w:val="dashed" w:sz="4" w:space="0" w:color="000000"/>
              <w:right w:val="single" w:sz="4" w:space="0" w:color="000000"/>
            </w:tcBorders>
          </w:tcPr>
          <w:p w:rsidR="007A08BD" w:rsidRDefault="007A08BD" w:rsidP="00A83CE3"/>
        </w:tc>
      </w:tr>
      <w:tr w:rsidR="007A08BD" w:rsidTr="00A83CE3">
        <w:trPr>
          <w:trHeight w:val="422"/>
        </w:trPr>
        <w:tc>
          <w:tcPr>
            <w:tcW w:w="0" w:type="auto"/>
            <w:vMerge/>
            <w:tcBorders>
              <w:top w:val="nil"/>
              <w:left w:val="single" w:sz="4" w:space="0" w:color="000000"/>
              <w:bottom w:val="single" w:sz="4" w:space="0" w:color="000000"/>
              <w:right w:val="single" w:sz="4" w:space="0" w:color="000000"/>
            </w:tcBorders>
          </w:tcPr>
          <w:p w:rsidR="007A08BD" w:rsidRDefault="007A08BD"/>
        </w:tc>
        <w:tc>
          <w:tcPr>
            <w:tcW w:w="3687" w:type="dxa"/>
            <w:tcBorders>
              <w:top w:val="dashed" w:sz="4" w:space="0" w:color="000000"/>
              <w:left w:val="single" w:sz="4" w:space="0" w:color="000000"/>
              <w:bottom w:val="single" w:sz="4" w:space="0" w:color="000000"/>
              <w:right w:val="single" w:sz="4" w:space="0" w:color="000000"/>
            </w:tcBorders>
          </w:tcPr>
          <w:p w:rsidR="007A08BD" w:rsidRDefault="002644F5">
            <w:pPr>
              <w:ind w:left="2"/>
            </w:pPr>
            <w:r>
              <w:rPr>
                <w:rFonts w:ascii="Arial" w:eastAsia="Arial" w:hAnsi="Arial" w:cs="Arial"/>
                <w:sz w:val="18"/>
              </w:rPr>
              <w:t xml:space="preserve"> </w:t>
            </w:r>
          </w:p>
          <w:p w:rsidR="007A08BD" w:rsidRDefault="002644F5">
            <w:pPr>
              <w:ind w:left="2"/>
            </w:pPr>
            <w:r>
              <w:rPr>
                <w:rFonts w:ascii="Arial" w:eastAsia="Arial" w:hAnsi="Arial" w:cs="Arial"/>
                <w:sz w:val="18"/>
              </w:rPr>
              <w:t xml:space="preserve"> </w:t>
            </w:r>
          </w:p>
        </w:tc>
        <w:tc>
          <w:tcPr>
            <w:tcW w:w="3118" w:type="dxa"/>
            <w:tcBorders>
              <w:top w:val="dashed" w:sz="4" w:space="0" w:color="000000"/>
              <w:left w:val="single" w:sz="4" w:space="0" w:color="000000"/>
              <w:bottom w:val="single" w:sz="4" w:space="0" w:color="000000"/>
              <w:right w:val="single" w:sz="4" w:space="0" w:color="000000"/>
            </w:tcBorders>
          </w:tcPr>
          <w:p w:rsidR="007A08BD" w:rsidRDefault="002644F5">
            <w:pPr>
              <w:ind w:left="64"/>
              <w:jc w:val="center"/>
            </w:pPr>
            <w:r>
              <w:rPr>
                <w:rFonts w:ascii="Arial" w:eastAsia="Arial" w:hAnsi="Arial" w:cs="Arial"/>
                <w:sz w:val="20"/>
              </w:rPr>
              <w:t xml:space="preserve"> </w:t>
            </w:r>
          </w:p>
        </w:tc>
      </w:tr>
      <w:tr w:rsidR="007A08BD" w:rsidTr="00A83CE3">
        <w:trPr>
          <w:trHeight w:val="425"/>
        </w:trPr>
        <w:tc>
          <w:tcPr>
            <w:tcW w:w="2549" w:type="dxa"/>
            <w:vMerge w:val="restart"/>
            <w:tcBorders>
              <w:top w:val="single" w:sz="4" w:space="0" w:color="000000"/>
              <w:left w:val="single" w:sz="4" w:space="0" w:color="000000"/>
              <w:bottom w:val="single" w:sz="4" w:space="0" w:color="000000"/>
              <w:right w:val="single" w:sz="4" w:space="0" w:color="000000"/>
            </w:tcBorders>
          </w:tcPr>
          <w:p w:rsidR="007A08BD" w:rsidRDefault="002644F5">
            <w:r>
              <w:rPr>
                <w:rFonts w:ascii="Arial" w:eastAsia="Arial" w:hAnsi="Arial" w:cs="Arial"/>
                <w:i/>
                <w:color w:val="0000FF"/>
                <w:sz w:val="18"/>
              </w:rPr>
              <w:t xml:space="preserve">First Aider: </w:t>
            </w:r>
          </w:p>
          <w:p w:rsidR="007A08BD" w:rsidRDefault="002644F5">
            <w:r>
              <w:rPr>
                <w:rFonts w:ascii="Arial" w:eastAsia="Arial" w:hAnsi="Arial" w:cs="Arial"/>
                <w:i/>
                <w:color w:val="0000FF"/>
                <w:sz w:val="18"/>
              </w:rPr>
              <w:t xml:space="preserve"> </w:t>
            </w:r>
          </w:p>
        </w:tc>
        <w:tc>
          <w:tcPr>
            <w:tcW w:w="3687" w:type="dxa"/>
            <w:tcBorders>
              <w:top w:val="single" w:sz="4" w:space="0" w:color="000000"/>
              <w:left w:val="single" w:sz="4" w:space="0" w:color="000000"/>
              <w:bottom w:val="dashed" w:sz="4" w:space="0" w:color="000000"/>
              <w:right w:val="single" w:sz="4" w:space="0" w:color="000000"/>
            </w:tcBorders>
          </w:tcPr>
          <w:p w:rsidR="007A08BD" w:rsidRDefault="007A08BD">
            <w:pPr>
              <w:ind w:left="1738" w:right="327" w:hanging="1349"/>
            </w:pPr>
          </w:p>
        </w:tc>
        <w:tc>
          <w:tcPr>
            <w:tcW w:w="3118" w:type="dxa"/>
            <w:tcBorders>
              <w:top w:val="single" w:sz="4" w:space="0" w:color="000000"/>
              <w:left w:val="single" w:sz="4" w:space="0" w:color="000000"/>
              <w:bottom w:val="dashed" w:sz="4" w:space="0" w:color="000000"/>
              <w:right w:val="single" w:sz="4" w:space="0" w:color="000000"/>
            </w:tcBorders>
          </w:tcPr>
          <w:p w:rsidR="007A08BD" w:rsidRDefault="007A08BD">
            <w:pPr>
              <w:ind w:left="1452" w:right="308" w:hanging="1082"/>
            </w:pPr>
          </w:p>
        </w:tc>
      </w:tr>
      <w:tr w:rsidR="007A08BD" w:rsidTr="00A83CE3">
        <w:trPr>
          <w:trHeight w:val="425"/>
        </w:trPr>
        <w:tc>
          <w:tcPr>
            <w:tcW w:w="0" w:type="auto"/>
            <w:vMerge/>
            <w:tcBorders>
              <w:top w:val="nil"/>
              <w:left w:val="single" w:sz="4" w:space="0" w:color="000000"/>
              <w:bottom w:val="single" w:sz="4" w:space="0" w:color="000000"/>
              <w:right w:val="single" w:sz="4" w:space="0" w:color="000000"/>
            </w:tcBorders>
          </w:tcPr>
          <w:p w:rsidR="007A08BD" w:rsidRDefault="007A08BD"/>
        </w:tc>
        <w:tc>
          <w:tcPr>
            <w:tcW w:w="3687" w:type="dxa"/>
            <w:tcBorders>
              <w:top w:val="dashed" w:sz="4" w:space="0" w:color="000000"/>
              <w:left w:val="single" w:sz="4" w:space="0" w:color="000000"/>
              <w:bottom w:val="single" w:sz="4" w:space="0" w:color="000000"/>
              <w:right w:val="single" w:sz="4" w:space="0" w:color="000000"/>
            </w:tcBorders>
          </w:tcPr>
          <w:p w:rsidR="007A08BD" w:rsidRDefault="002644F5">
            <w:pPr>
              <w:ind w:left="2"/>
            </w:pPr>
            <w:r>
              <w:rPr>
                <w:rFonts w:ascii="Arial" w:eastAsia="Arial" w:hAnsi="Arial" w:cs="Arial"/>
                <w:sz w:val="18"/>
              </w:rPr>
              <w:t xml:space="preserve"> </w:t>
            </w:r>
          </w:p>
          <w:p w:rsidR="007A08BD" w:rsidRDefault="002644F5">
            <w:pPr>
              <w:ind w:left="2"/>
            </w:pPr>
            <w:r>
              <w:rPr>
                <w:rFonts w:ascii="Arial" w:eastAsia="Arial" w:hAnsi="Arial" w:cs="Arial"/>
                <w:sz w:val="18"/>
              </w:rPr>
              <w:t xml:space="preserve"> </w:t>
            </w:r>
          </w:p>
        </w:tc>
        <w:tc>
          <w:tcPr>
            <w:tcW w:w="3118" w:type="dxa"/>
            <w:tcBorders>
              <w:top w:val="dashed" w:sz="4" w:space="0" w:color="000000"/>
              <w:left w:val="single" w:sz="4" w:space="0" w:color="000000"/>
              <w:bottom w:val="single" w:sz="4" w:space="0" w:color="000000"/>
              <w:right w:val="single" w:sz="4" w:space="0" w:color="000000"/>
            </w:tcBorders>
          </w:tcPr>
          <w:p w:rsidR="007A08BD" w:rsidRDefault="002644F5">
            <w:pPr>
              <w:ind w:left="59"/>
              <w:jc w:val="center"/>
            </w:pPr>
            <w:r>
              <w:rPr>
                <w:rFonts w:ascii="Arial" w:eastAsia="Arial" w:hAnsi="Arial" w:cs="Arial"/>
                <w:sz w:val="18"/>
              </w:rPr>
              <w:t xml:space="preserve"> </w:t>
            </w:r>
          </w:p>
        </w:tc>
      </w:tr>
      <w:tr w:rsidR="007A08BD" w:rsidTr="00A83CE3">
        <w:trPr>
          <w:trHeight w:val="422"/>
        </w:trPr>
        <w:tc>
          <w:tcPr>
            <w:tcW w:w="2549" w:type="dxa"/>
            <w:vMerge w:val="restart"/>
            <w:tcBorders>
              <w:top w:val="single" w:sz="4" w:space="0" w:color="000000"/>
              <w:left w:val="single" w:sz="4" w:space="0" w:color="000000"/>
              <w:bottom w:val="single" w:sz="4" w:space="0" w:color="000000"/>
              <w:right w:val="single" w:sz="4" w:space="0" w:color="000000"/>
            </w:tcBorders>
          </w:tcPr>
          <w:p w:rsidR="007A08BD" w:rsidRDefault="002644F5">
            <w:r>
              <w:rPr>
                <w:rFonts w:ascii="Arial" w:eastAsia="Arial" w:hAnsi="Arial" w:cs="Arial"/>
                <w:i/>
                <w:color w:val="0000FF"/>
                <w:sz w:val="18"/>
              </w:rPr>
              <w:t xml:space="preserve">Tool box talks: </w:t>
            </w:r>
          </w:p>
          <w:p w:rsidR="007A08BD" w:rsidRDefault="002644F5">
            <w:r>
              <w:rPr>
                <w:rFonts w:ascii="Arial" w:eastAsia="Arial" w:hAnsi="Arial" w:cs="Arial"/>
                <w:i/>
                <w:color w:val="0000FF"/>
                <w:sz w:val="18"/>
              </w:rPr>
              <w:t xml:space="preserve"> </w:t>
            </w:r>
          </w:p>
        </w:tc>
        <w:tc>
          <w:tcPr>
            <w:tcW w:w="3687" w:type="dxa"/>
            <w:tcBorders>
              <w:top w:val="single" w:sz="4" w:space="0" w:color="000000"/>
              <w:left w:val="single" w:sz="4" w:space="0" w:color="000000"/>
              <w:bottom w:val="dashed" w:sz="4" w:space="0" w:color="000000"/>
              <w:right w:val="single" w:sz="4" w:space="0" w:color="000000"/>
            </w:tcBorders>
          </w:tcPr>
          <w:p w:rsidR="007A08BD" w:rsidRDefault="007A08BD">
            <w:pPr>
              <w:ind w:left="62"/>
              <w:jc w:val="center"/>
            </w:pPr>
          </w:p>
        </w:tc>
        <w:tc>
          <w:tcPr>
            <w:tcW w:w="3118" w:type="dxa"/>
            <w:tcBorders>
              <w:top w:val="single" w:sz="4" w:space="0" w:color="000000"/>
              <w:left w:val="single" w:sz="4" w:space="0" w:color="000000"/>
              <w:bottom w:val="dashed" w:sz="4" w:space="0" w:color="000000"/>
              <w:right w:val="single" w:sz="4" w:space="0" w:color="000000"/>
            </w:tcBorders>
          </w:tcPr>
          <w:p w:rsidR="007A08BD" w:rsidRDefault="002644F5">
            <w:pPr>
              <w:ind w:left="59"/>
              <w:jc w:val="center"/>
            </w:pPr>
            <w:r>
              <w:rPr>
                <w:rFonts w:ascii="Arial" w:eastAsia="Arial" w:hAnsi="Arial" w:cs="Arial"/>
                <w:b/>
                <w:sz w:val="18"/>
              </w:rPr>
              <w:t xml:space="preserve"> </w:t>
            </w:r>
          </w:p>
        </w:tc>
      </w:tr>
      <w:tr w:rsidR="007A08BD" w:rsidTr="00A83CE3">
        <w:trPr>
          <w:trHeight w:val="425"/>
        </w:trPr>
        <w:tc>
          <w:tcPr>
            <w:tcW w:w="0" w:type="auto"/>
            <w:vMerge/>
            <w:tcBorders>
              <w:top w:val="nil"/>
              <w:left w:val="single" w:sz="4" w:space="0" w:color="000000"/>
              <w:bottom w:val="single" w:sz="4" w:space="0" w:color="000000"/>
              <w:right w:val="single" w:sz="4" w:space="0" w:color="000000"/>
            </w:tcBorders>
          </w:tcPr>
          <w:p w:rsidR="007A08BD" w:rsidRDefault="007A08BD"/>
        </w:tc>
        <w:tc>
          <w:tcPr>
            <w:tcW w:w="3687" w:type="dxa"/>
            <w:tcBorders>
              <w:top w:val="dashed" w:sz="4" w:space="0" w:color="000000"/>
              <w:left w:val="single" w:sz="4" w:space="0" w:color="000000"/>
              <w:bottom w:val="single" w:sz="4" w:space="0" w:color="000000"/>
              <w:right w:val="single" w:sz="4" w:space="0" w:color="000000"/>
            </w:tcBorders>
          </w:tcPr>
          <w:p w:rsidR="007A08BD" w:rsidRDefault="002644F5">
            <w:pPr>
              <w:ind w:left="2"/>
            </w:pPr>
            <w:r>
              <w:rPr>
                <w:rFonts w:ascii="Arial" w:eastAsia="Arial" w:hAnsi="Arial" w:cs="Arial"/>
                <w:sz w:val="18"/>
              </w:rPr>
              <w:t xml:space="preserve"> </w:t>
            </w:r>
          </w:p>
          <w:p w:rsidR="007A08BD" w:rsidRDefault="002644F5">
            <w:pPr>
              <w:ind w:left="2"/>
            </w:pPr>
            <w:r>
              <w:rPr>
                <w:rFonts w:ascii="Arial" w:eastAsia="Arial" w:hAnsi="Arial" w:cs="Arial"/>
                <w:sz w:val="18"/>
              </w:rPr>
              <w:t xml:space="preserve"> </w:t>
            </w:r>
          </w:p>
        </w:tc>
        <w:tc>
          <w:tcPr>
            <w:tcW w:w="3118" w:type="dxa"/>
            <w:tcBorders>
              <w:top w:val="dashed" w:sz="4" w:space="0" w:color="000000"/>
              <w:left w:val="single" w:sz="4" w:space="0" w:color="000000"/>
              <w:bottom w:val="single" w:sz="4" w:space="0" w:color="000000"/>
              <w:right w:val="single" w:sz="4" w:space="0" w:color="000000"/>
            </w:tcBorders>
          </w:tcPr>
          <w:p w:rsidR="007A08BD" w:rsidRDefault="002644F5">
            <w:pPr>
              <w:ind w:left="59"/>
              <w:jc w:val="center"/>
            </w:pPr>
            <w:r>
              <w:rPr>
                <w:rFonts w:ascii="Arial" w:eastAsia="Arial" w:hAnsi="Arial" w:cs="Arial"/>
                <w:sz w:val="18"/>
              </w:rPr>
              <w:t xml:space="preserve"> </w:t>
            </w:r>
          </w:p>
        </w:tc>
      </w:tr>
      <w:tr w:rsidR="007A08BD" w:rsidTr="00A83CE3">
        <w:trPr>
          <w:trHeight w:val="425"/>
        </w:trPr>
        <w:tc>
          <w:tcPr>
            <w:tcW w:w="2549" w:type="dxa"/>
            <w:vMerge w:val="restart"/>
            <w:tcBorders>
              <w:top w:val="single" w:sz="4" w:space="0" w:color="000000"/>
              <w:left w:val="single" w:sz="4" w:space="0" w:color="000000"/>
              <w:bottom w:val="single" w:sz="4" w:space="0" w:color="000000"/>
              <w:right w:val="single" w:sz="4" w:space="0" w:color="000000"/>
            </w:tcBorders>
          </w:tcPr>
          <w:p w:rsidR="007A08BD" w:rsidRDefault="002644F5">
            <w:pPr>
              <w:spacing w:after="2" w:line="239" w:lineRule="auto"/>
            </w:pPr>
            <w:r>
              <w:rPr>
                <w:rFonts w:ascii="Arial" w:eastAsia="Arial" w:hAnsi="Arial" w:cs="Arial"/>
                <w:i/>
                <w:color w:val="0000FF"/>
                <w:sz w:val="18"/>
              </w:rPr>
              <w:t xml:space="preserve">Traffic Management Plan implementation &amp; update: </w:t>
            </w:r>
          </w:p>
          <w:p w:rsidR="007A08BD" w:rsidRDefault="002644F5">
            <w:r>
              <w:rPr>
                <w:rFonts w:ascii="Arial" w:eastAsia="Arial" w:hAnsi="Arial" w:cs="Arial"/>
                <w:i/>
                <w:color w:val="0000FF"/>
                <w:sz w:val="18"/>
              </w:rPr>
              <w:t xml:space="preserve"> </w:t>
            </w:r>
          </w:p>
        </w:tc>
        <w:tc>
          <w:tcPr>
            <w:tcW w:w="3687" w:type="dxa"/>
            <w:tcBorders>
              <w:top w:val="single" w:sz="4" w:space="0" w:color="000000"/>
              <w:left w:val="single" w:sz="4" w:space="0" w:color="000000"/>
              <w:bottom w:val="dashed" w:sz="4" w:space="0" w:color="000000"/>
              <w:right w:val="single" w:sz="4" w:space="0" w:color="000000"/>
            </w:tcBorders>
          </w:tcPr>
          <w:p w:rsidR="007A08BD" w:rsidRDefault="007A08BD">
            <w:pPr>
              <w:ind w:left="18"/>
              <w:jc w:val="center"/>
            </w:pPr>
          </w:p>
          <w:p w:rsidR="007A08BD" w:rsidRDefault="002644F5">
            <w:pPr>
              <w:ind w:left="62"/>
              <w:jc w:val="center"/>
            </w:pPr>
            <w:r>
              <w:rPr>
                <w:rFonts w:ascii="Arial" w:eastAsia="Arial" w:hAnsi="Arial" w:cs="Arial"/>
                <w:b/>
                <w:sz w:val="18"/>
              </w:rPr>
              <w:t xml:space="preserve"> </w:t>
            </w:r>
          </w:p>
        </w:tc>
        <w:tc>
          <w:tcPr>
            <w:tcW w:w="3118" w:type="dxa"/>
            <w:tcBorders>
              <w:top w:val="single" w:sz="4" w:space="0" w:color="000000"/>
              <w:left w:val="single" w:sz="4" w:space="0" w:color="000000"/>
              <w:bottom w:val="dashed" w:sz="4" w:space="0" w:color="000000"/>
              <w:right w:val="single" w:sz="4" w:space="0" w:color="000000"/>
            </w:tcBorders>
          </w:tcPr>
          <w:p w:rsidR="007A08BD" w:rsidRDefault="007A08BD">
            <w:pPr>
              <w:ind w:left="19"/>
              <w:jc w:val="center"/>
            </w:pPr>
          </w:p>
          <w:p w:rsidR="007A08BD" w:rsidRDefault="002644F5">
            <w:pPr>
              <w:ind w:left="59"/>
              <w:jc w:val="center"/>
            </w:pPr>
            <w:r>
              <w:rPr>
                <w:rFonts w:ascii="Arial" w:eastAsia="Arial" w:hAnsi="Arial" w:cs="Arial"/>
                <w:b/>
                <w:sz w:val="18"/>
              </w:rPr>
              <w:t xml:space="preserve"> </w:t>
            </w:r>
          </w:p>
        </w:tc>
      </w:tr>
      <w:tr w:rsidR="007A08BD" w:rsidTr="00A83CE3">
        <w:trPr>
          <w:trHeight w:val="422"/>
        </w:trPr>
        <w:tc>
          <w:tcPr>
            <w:tcW w:w="0" w:type="auto"/>
            <w:vMerge/>
            <w:tcBorders>
              <w:top w:val="nil"/>
              <w:left w:val="single" w:sz="4" w:space="0" w:color="000000"/>
              <w:bottom w:val="single" w:sz="4" w:space="0" w:color="000000"/>
              <w:right w:val="single" w:sz="4" w:space="0" w:color="000000"/>
            </w:tcBorders>
          </w:tcPr>
          <w:p w:rsidR="007A08BD" w:rsidRDefault="007A08BD"/>
        </w:tc>
        <w:tc>
          <w:tcPr>
            <w:tcW w:w="3687" w:type="dxa"/>
            <w:tcBorders>
              <w:top w:val="dashed" w:sz="4" w:space="0" w:color="000000"/>
              <w:left w:val="single" w:sz="4" w:space="0" w:color="000000"/>
              <w:bottom w:val="single" w:sz="4" w:space="0" w:color="000000"/>
              <w:right w:val="single" w:sz="4" w:space="0" w:color="000000"/>
            </w:tcBorders>
          </w:tcPr>
          <w:p w:rsidR="007A08BD" w:rsidRDefault="002644F5">
            <w:pPr>
              <w:ind w:left="2"/>
            </w:pPr>
            <w:r>
              <w:rPr>
                <w:rFonts w:ascii="Arial" w:eastAsia="Arial" w:hAnsi="Arial" w:cs="Arial"/>
                <w:sz w:val="18"/>
              </w:rPr>
              <w:t xml:space="preserve"> </w:t>
            </w:r>
          </w:p>
          <w:p w:rsidR="007A08BD" w:rsidRDefault="002644F5">
            <w:pPr>
              <w:ind w:left="2"/>
            </w:pPr>
            <w:r>
              <w:rPr>
                <w:rFonts w:ascii="Arial" w:eastAsia="Arial" w:hAnsi="Arial" w:cs="Arial"/>
                <w:sz w:val="18"/>
              </w:rPr>
              <w:t xml:space="preserve"> </w:t>
            </w:r>
          </w:p>
        </w:tc>
        <w:tc>
          <w:tcPr>
            <w:tcW w:w="3118" w:type="dxa"/>
            <w:tcBorders>
              <w:top w:val="dashed" w:sz="4" w:space="0" w:color="000000"/>
              <w:left w:val="single" w:sz="4" w:space="0" w:color="000000"/>
              <w:bottom w:val="single" w:sz="4" w:space="0" w:color="000000"/>
              <w:right w:val="single" w:sz="4" w:space="0" w:color="000000"/>
            </w:tcBorders>
          </w:tcPr>
          <w:p w:rsidR="007A08BD" w:rsidRDefault="002644F5">
            <w:pPr>
              <w:ind w:left="59"/>
              <w:jc w:val="center"/>
            </w:pPr>
            <w:r>
              <w:rPr>
                <w:rFonts w:ascii="Arial" w:eastAsia="Arial" w:hAnsi="Arial" w:cs="Arial"/>
                <w:sz w:val="18"/>
              </w:rPr>
              <w:t xml:space="preserve"> </w:t>
            </w:r>
          </w:p>
        </w:tc>
      </w:tr>
      <w:tr w:rsidR="007A08BD" w:rsidTr="00A83CE3">
        <w:trPr>
          <w:trHeight w:val="425"/>
        </w:trPr>
        <w:tc>
          <w:tcPr>
            <w:tcW w:w="2549" w:type="dxa"/>
            <w:vMerge w:val="restart"/>
            <w:tcBorders>
              <w:top w:val="single" w:sz="4" w:space="0" w:color="000000"/>
              <w:left w:val="single" w:sz="4" w:space="0" w:color="000000"/>
              <w:bottom w:val="single" w:sz="4" w:space="0" w:color="000000"/>
              <w:right w:val="single" w:sz="4" w:space="0" w:color="000000"/>
            </w:tcBorders>
          </w:tcPr>
          <w:p w:rsidR="007A08BD" w:rsidRDefault="002644F5">
            <w:r>
              <w:rPr>
                <w:rFonts w:ascii="Arial" w:eastAsia="Arial" w:hAnsi="Arial" w:cs="Arial"/>
                <w:i/>
                <w:color w:val="0000FF"/>
                <w:sz w:val="18"/>
              </w:rPr>
              <w:t xml:space="preserve">Asbestos location briefing: </w:t>
            </w:r>
          </w:p>
          <w:p w:rsidR="007A08BD" w:rsidRDefault="002644F5">
            <w:r>
              <w:rPr>
                <w:rFonts w:ascii="Arial" w:eastAsia="Arial" w:hAnsi="Arial" w:cs="Arial"/>
                <w:i/>
                <w:color w:val="0000FF"/>
                <w:sz w:val="18"/>
              </w:rPr>
              <w:t xml:space="preserve"> </w:t>
            </w:r>
          </w:p>
        </w:tc>
        <w:tc>
          <w:tcPr>
            <w:tcW w:w="3687" w:type="dxa"/>
            <w:tcBorders>
              <w:top w:val="single" w:sz="4" w:space="0" w:color="000000"/>
              <w:left w:val="single" w:sz="4" w:space="0" w:color="000000"/>
              <w:bottom w:val="dashed" w:sz="4" w:space="0" w:color="000000"/>
              <w:right w:val="single" w:sz="4" w:space="0" w:color="000000"/>
            </w:tcBorders>
          </w:tcPr>
          <w:p w:rsidR="007A08BD" w:rsidRDefault="007A08BD">
            <w:pPr>
              <w:ind w:left="1738" w:right="327" w:hanging="1349"/>
            </w:pPr>
          </w:p>
        </w:tc>
        <w:tc>
          <w:tcPr>
            <w:tcW w:w="3118" w:type="dxa"/>
            <w:tcBorders>
              <w:top w:val="single" w:sz="4" w:space="0" w:color="000000"/>
              <w:left w:val="single" w:sz="4" w:space="0" w:color="000000"/>
              <w:bottom w:val="dashed" w:sz="4" w:space="0" w:color="000000"/>
              <w:right w:val="single" w:sz="4" w:space="0" w:color="000000"/>
            </w:tcBorders>
          </w:tcPr>
          <w:p w:rsidR="007A08BD" w:rsidRDefault="007A08BD">
            <w:pPr>
              <w:ind w:left="1452" w:right="308" w:hanging="1082"/>
            </w:pPr>
          </w:p>
        </w:tc>
      </w:tr>
      <w:tr w:rsidR="007A08BD" w:rsidTr="00A83CE3">
        <w:trPr>
          <w:trHeight w:val="425"/>
        </w:trPr>
        <w:tc>
          <w:tcPr>
            <w:tcW w:w="0" w:type="auto"/>
            <w:vMerge/>
            <w:tcBorders>
              <w:top w:val="nil"/>
              <w:left w:val="single" w:sz="4" w:space="0" w:color="000000"/>
              <w:bottom w:val="single" w:sz="4" w:space="0" w:color="000000"/>
              <w:right w:val="single" w:sz="4" w:space="0" w:color="000000"/>
            </w:tcBorders>
          </w:tcPr>
          <w:p w:rsidR="007A08BD" w:rsidRDefault="007A08BD"/>
        </w:tc>
        <w:tc>
          <w:tcPr>
            <w:tcW w:w="3687" w:type="dxa"/>
            <w:tcBorders>
              <w:top w:val="dashed" w:sz="4" w:space="0" w:color="000000"/>
              <w:left w:val="single" w:sz="4" w:space="0" w:color="000000"/>
              <w:bottom w:val="single" w:sz="4" w:space="0" w:color="000000"/>
              <w:right w:val="single" w:sz="4" w:space="0" w:color="000000"/>
            </w:tcBorders>
          </w:tcPr>
          <w:p w:rsidR="007A08BD" w:rsidRDefault="002644F5">
            <w:pPr>
              <w:ind w:left="2"/>
            </w:pPr>
            <w:r>
              <w:rPr>
                <w:rFonts w:ascii="Arial" w:eastAsia="Arial" w:hAnsi="Arial" w:cs="Arial"/>
                <w:sz w:val="18"/>
              </w:rPr>
              <w:t xml:space="preserve"> </w:t>
            </w:r>
          </w:p>
          <w:p w:rsidR="007A08BD" w:rsidRDefault="002644F5">
            <w:pPr>
              <w:ind w:left="2"/>
            </w:pPr>
            <w:r>
              <w:rPr>
                <w:rFonts w:ascii="Arial" w:eastAsia="Arial" w:hAnsi="Arial" w:cs="Arial"/>
                <w:sz w:val="18"/>
              </w:rPr>
              <w:t xml:space="preserve"> </w:t>
            </w:r>
          </w:p>
        </w:tc>
        <w:tc>
          <w:tcPr>
            <w:tcW w:w="3118" w:type="dxa"/>
            <w:tcBorders>
              <w:top w:val="dashed" w:sz="4" w:space="0" w:color="000000"/>
              <w:left w:val="single" w:sz="4" w:space="0" w:color="000000"/>
              <w:bottom w:val="single" w:sz="4" w:space="0" w:color="000000"/>
              <w:right w:val="single" w:sz="4" w:space="0" w:color="000000"/>
            </w:tcBorders>
          </w:tcPr>
          <w:p w:rsidR="007A08BD" w:rsidRDefault="002644F5">
            <w:pPr>
              <w:ind w:left="59"/>
              <w:jc w:val="center"/>
            </w:pPr>
            <w:r>
              <w:rPr>
                <w:rFonts w:ascii="Arial" w:eastAsia="Arial" w:hAnsi="Arial" w:cs="Arial"/>
                <w:sz w:val="18"/>
              </w:rPr>
              <w:t xml:space="preserve"> </w:t>
            </w:r>
          </w:p>
        </w:tc>
      </w:tr>
      <w:tr w:rsidR="007A08BD" w:rsidTr="00A83CE3">
        <w:trPr>
          <w:trHeight w:val="422"/>
        </w:trPr>
        <w:tc>
          <w:tcPr>
            <w:tcW w:w="2549" w:type="dxa"/>
            <w:vMerge w:val="restart"/>
            <w:tcBorders>
              <w:top w:val="single" w:sz="4" w:space="0" w:color="000000"/>
              <w:left w:val="single" w:sz="4" w:space="0" w:color="000000"/>
              <w:bottom w:val="single" w:sz="4" w:space="0" w:color="000000"/>
              <w:right w:val="single" w:sz="4" w:space="0" w:color="000000"/>
            </w:tcBorders>
          </w:tcPr>
          <w:p w:rsidR="007A08BD" w:rsidRDefault="002644F5">
            <w:r>
              <w:rPr>
                <w:rFonts w:ascii="Arial" w:eastAsia="Arial" w:hAnsi="Arial" w:cs="Arial"/>
                <w:i/>
                <w:color w:val="0000FF"/>
                <w:sz w:val="18"/>
              </w:rPr>
              <w:t xml:space="preserve">Permit Issues: </w:t>
            </w:r>
          </w:p>
        </w:tc>
        <w:tc>
          <w:tcPr>
            <w:tcW w:w="3687" w:type="dxa"/>
            <w:tcBorders>
              <w:top w:val="single" w:sz="4" w:space="0" w:color="000000"/>
              <w:left w:val="single" w:sz="4" w:space="0" w:color="000000"/>
              <w:bottom w:val="dashed" w:sz="4" w:space="0" w:color="000000"/>
              <w:right w:val="single" w:sz="4" w:space="0" w:color="000000"/>
            </w:tcBorders>
          </w:tcPr>
          <w:p w:rsidR="007A08BD" w:rsidRDefault="002644F5">
            <w:pPr>
              <w:ind w:left="62"/>
              <w:jc w:val="center"/>
            </w:pPr>
            <w:r>
              <w:rPr>
                <w:rFonts w:ascii="Arial" w:eastAsia="Arial" w:hAnsi="Arial" w:cs="Arial"/>
                <w:b/>
                <w:sz w:val="18"/>
              </w:rPr>
              <w:t xml:space="preserve"> </w:t>
            </w:r>
          </w:p>
        </w:tc>
        <w:tc>
          <w:tcPr>
            <w:tcW w:w="3118" w:type="dxa"/>
            <w:tcBorders>
              <w:top w:val="single" w:sz="4" w:space="0" w:color="000000"/>
              <w:left w:val="single" w:sz="4" w:space="0" w:color="000000"/>
              <w:bottom w:val="dashed" w:sz="4" w:space="0" w:color="000000"/>
              <w:right w:val="single" w:sz="4" w:space="0" w:color="000000"/>
            </w:tcBorders>
          </w:tcPr>
          <w:p w:rsidR="007A08BD" w:rsidRDefault="007A08BD">
            <w:pPr>
              <w:ind w:left="59"/>
              <w:jc w:val="center"/>
            </w:pPr>
          </w:p>
        </w:tc>
      </w:tr>
      <w:tr w:rsidR="007A08BD" w:rsidTr="00A83CE3">
        <w:trPr>
          <w:trHeight w:val="425"/>
        </w:trPr>
        <w:tc>
          <w:tcPr>
            <w:tcW w:w="0" w:type="auto"/>
            <w:vMerge/>
            <w:tcBorders>
              <w:top w:val="nil"/>
              <w:left w:val="single" w:sz="4" w:space="0" w:color="000000"/>
              <w:bottom w:val="single" w:sz="4" w:space="0" w:color="000000"/>
              <w:right w:val="single" w:sz="4" w:space="0" w:color="000000"/>
            </w:tcBorders>
          </w:tcPr>
          <w:p w:rsidR="007A08BD" w:rsidRDefault="007A08BD"/>
        </w:tc>
        <w:tc>
          <w:tcPr>
            <w:tcW w:w="3687" w:type="dxa"/>
            <w:tcBorders>
              <w:top w:val="dashed" w:sz="4" w:space="0" w:color="000000"/>
              <w:left w:val="single" w:sz="4" w:space="0" w:color="000000"/>
              <w:bottom w:val="single" w:sz="4" w:space="0" w:color="000000"/>
              <w:right w:val="single" w:sz="4" w:space="0" w:color="000000"/>
            </w:tcBorders>
          </w:tcPr>
          <w:p w:rsidR="007A08BD" w:rsidRDefault="002644F5">
            <w:pPr>
              <w:ind w:left="2"/>
            </w:pPr>
            <w:r>
              <w:rPr>
                <w:rFonts w:ascii="Arial" w:eastAsia="Arial" w:hAnsi="Arial" w:cs="Arial"/>
                <w:sz w:val="18"/>
              </w:rPr>
              <w:t xml:space="preserve"> </w:t>
            </w:r>
          </w:p>
          <w:p w:rsidR="007A08BD" w:rsidRDefault="002644F5">
            <w:pPr>
              <w:ind w:left="2"/>
            </w:pPr>
            <w:r>
              <w:rPr>
                <w:rFonts w:ascii="Arial" w:eastAsia="Arial" w:hAnsi="Arial" w:cs="Arial"/>
                <w:sz w:val="18"/>
              </w:rPr>
              <w:t xml:space="preserve"> </w:t>
            </w:r>
          </w:p>
        </w:tc>
        <w:tc>
          <w:tcPr>
            <w:tcW w:w="3118" w:type="dxa"/>
            <w:tcBorders>
              <w:top w:val="dashed" w:sz="4" w:space="0" w:color="000000"/>
              <w:left w:val="single" w:sz="4" w:space="0" w:color="000000"/>
              <w:bottom w:val="single" w:sz="4" w:space="0" w:color="000000"/>
              <w:right w:val="single" w:sz="4" w:space="0" w:color="000000"/>
            </w:tcBorders>
          </w:tcPr>
          <w:p w:rsidR="007A08BD" w:rsidRDefault="002644F5">
            <w:pPr>
              <w:ind w:left="59"/>
              <w:jc w:val="center"/>
            </w:pPr>
            <w:r>
              <w:rPr>
                <w:rFonts w:ascii="Arial" w:eastAsia="Arial" w:hAnsi="Arial" w:cs="Arial"/>
                <w:sz w:val="18"/>
              </w:rPr>
              <w:t xml:space="preserve"> </w:t>
            </w:r>
          </w:p>
        </w:tc>
      </w:tr>
      <w:tr w:rsidR="007A08BD" w:rsidTr="00A83CE3">
        <w:trPr>
          <w:trHeight w:val="422"/>
        </w:trPr>
        <w:tc>
          <w:tcPr>
            <w:tcW w:w="2549" w:type="dxa"/>
            <w:vMerge w:val="restart"/>
            <w:tcBorders>
              <w:top w:val="single" w:sz="4" w:space="0" w:color="000000"/>
              <w:left w:val="single" w:sz="4" w:space="0" w:color="000000"/>
              <w:bottom w:val="single" w:sz="4" w:space="0" w:color="000000"/>
              <w:right w:val="single" w:sz="4" w:space="0" w:color="000000"/>
            </w:tcBorders>
          </w:tcPr>
          <w:p w:rsidR="007A08BD" w:rsidRDefault="002644F5">
            <w:pPr>
              <w:spacing w:after="201"/>
            </w:pPr>
            <w:r>
              <w:rPr>
                <w:rFonts w:ascii="Arial" w:eastAsia="Arial" w:hAnsi="Arial" w:cs="Arial"/>
                <w:i/>
                <w:color w:val="0000FF"/>
                <w:sz w:val="18"/>
              </w:rPr>
              <w:lastRenderedPageBreak/>
              <w:t xml:space="preserve">Utility service coordinator: </w:t>
            </w:r>
          </w:p>
          <w:p w:rsidR="007A08BD" w:rsidRDefault="002644F5">
            <w:r>
              <w:rPr>
                <w:rFonts w:ascii="Arial" w:eastAsia="Arial" w:hAnsi="Arial" w:cs="Arial"/>
                <w:i/>
                <w:color w:val="0000FF"/>
                <w:sz w:val="18"/>
              </w:rPr>
              <w:t xml:space="preserve"> </w:t>
            </w:r>
          </w:p>
        </w:tc>
        <w:tc>
          <w:tcPr>
            <w:tcW w:w="3687" w:type="dxa"/>
            <w:tcBorders>
              <w:top w:val="single" w:sz="4" w:space="0" w:color="000000"/>
              <w:left w:val="single" w:sz="4" w:space="0" w:color="000000"/>
              <w:bottom w:val="dashed" w:sz="4" w:space="0" w:color="000000"/>
              <w:right w:val="single" w:sz="4" w:space="0" w:color="000000"/>
            </w:tcBorders>
          </w:tcPr>
          <w:p w:rsidR="007A08BD" w:rsidRDefault="007A08BD">
            <w:pPr>
              <w:ind w:left="16"/>
              <w:jc w:val="center"/>
            </w:pPr>
          </w:p>
          <w:p w:rsidR="007A08BD" w:rsidRDefault="002644F5">
            <w:pPr>
              <w:ind w:left="62"/>
              <w:jc w:val="center"/>
            </w:pPr>
            <w:r>
              <w:rPr>
                <w:rFonts w:ascii="Arial" w:eastAsia="Arial" w:hAnsi="Arial" w:cs="Arial"/>
                <w:b/>
                <w:sz w:val="18"/>
              </w:rPr>
              <w:t xml:space="preserve"> </w:t>
            </w:r>
          </w:p>
        </w:tc>
        <w:tc>
          <w:tcPr>
            <w:tcW w:w="3118" w:type="dxa"/>
            <w:tcBorders>
              <w:top w:val="single" w:sz="4" w:space="0" w:color="000000"/>
              <w:left w:val="single" w:sz="4" w:space="0" w:color="000000"/>
              <w:bottom w:val="dashed" w:sz="4" w:space="0" w:color="000000"/>
              <w:right w:val="single" w:sz="4" w:space="0" w:color="000000"/>
            </w:tcBorders>
          </w:tcPr>
          <w:p w:rsidR="007A08BD" w:rsidRDefault="007A08BD">
            <w:pPr>
              <w:ind w:left="59"/>
              <w:jc w:val="center"/>
            </w:pPr>
          </w:p>
        </w:tc>
      </w:tr>
      <w:tr w:rsidR="007A08BD" w:rsidTr="00A83CE3">
        <w:trPr>
          <w:trHeight w:val="425"/>
        </w:trPr>
        <w:tc>
          <w:tcPr>
            <w:tcW w:w="0" w:type="auto"/>
            <w:vMerge/>
            <w:tcBorders>
              <w:top w:val="nil"/>
              <w:left w:val="single" w:sz="4" w:space="0" w:color="000000"/>
              <w:bottom w:val="single" w:sz="4" w:space="0" w:color="000000"/>
              <w:right w:val="single" w:sz="4" w:space="0" w:color="000000"/>
            </w:tcBorders>
          </w:tcPr>
          <w:p w:rsidR="007A08BD" w:rsidRDefault="007A08BD"/>
        </w:tc>
        <w:tc>
          <w:tcPr>
            <w:tcW w:w="3687" w:type="dxa"/>
            <w:tcBorders>
              <w:top w:val="dashed" w:sz="4" w:space="0" w:color="000000"/>
              <w:left w:val="single" w:sz="4" w:space="0" w:color="000000"/>
              <w:bottom w:val="single" w:sz="4" w:space="0" w:color="000000"/>
              <w:right w:val="single" w:sz="4" w:space="0" w:color="000000"/>
            </w:tcBorders>
          </w:tcPr>
          <w:p w:rsidR="007A08BD" w:rsidRDefault="002644F5">
            <w:pPr>
              <w:ind w:left="2"/>
            </w:pPr>
            <w:r>
              <w:rPr>
                <w:rFonts w:ascii="Arial" w:eastAsia="Arial" w:hAnsi="Arial" w:cs="Arial"/>
                <w:sz w:val="18"/>
              </w:rPr>
              <w:t xml:space="preserve"> </w:t>
            </w:r>
          </w:p>
          <w:p w:rsidR="007A08BD" w:rsidRDefault="002644F5">
            <w:pPr>
              <w:ind w:left="2"/>
            </w:pPr>
            <w:r>
              <w:rPr>
                <w:rFonts w:ascii="Arial" w:eastAsia="Arial" w:hAnsi="Arial" w:cs="Arial"/>
                <w:sz w:val="18"/>
              </w:rPr>
              <w:t xml:space="preserve"> </w:t>
            </w:r>
          </w:p>
        </w:tc>
        <w:tc>
          <w:tcPr>
            <w:tcW w:w="3118" w:type="dxa"/>
            <w:tcBorders>
              <w:top w:val="dashed" w:sz="4" w:space="0" w:color="000000"/>
              <w:left w:val="single" w:sz="4" w:space="0" w:color="000000"/>
              <w:bottom w:val="single" w:sz="4" w:space="0" w:color="000000"/>
              <w:right w:val="single" w:sz="4" w:space="0" w:color="000000"/>
            </w:tcBorders>
          </w:tcPr>
          <w:p w:rsidR="007A08BD" w:rsidRDefault="002644F5">
            <w:pPr>
              <w:ind w:left="59"/>
              <w:jc w:val="center"/>
            </w:pPr>
            <w:r>
              <w:rPr>
                <w:rFonts w:ascii="Arial" w:eastAsia="Arial" w:hAnsi="Arial" w:cs="Arial"/>
                <w:sz w:val="18"/>
              </w:rPr>
              <w:t xml:space="preserve"> </w:t>
            </w:r>
          </w:p>
        </w:tc>
      </w:tr>
    </w:tbl>
    <w:p w:rsidR="007A08BD" w:rsidRDefault="002644F5">
      <w:pPr>
        <w:spacing w:after="0"/>
        <w:ind w:left="756"/>
      </w:pPr>
      <w:r>
        <w:rPr>
          <w:rFonts w:ascii="Arial" w:eastAsia="Arial" w:hAnsi="Arial" w:cs="Arial"/>
          <w:b/>
          <w:sz w:val="20"/>
        </w:rPr>
        <w:t xml:space="preserve"> </w:t>
      </w:r>
    </w:p>
    <w:p w:rsidR="007A08BD" w:rsidRDefault="002644F5">
      <w:pPr>
        <w:spacing w:after="0"/>
        <w:ind w:left="36"/>
      </w:pPr>
      <w:r>
        <w:rPr>
          <w:rFonts w:ascii="Arial" w:eastAsia="Arial" w:hAnsi="Arial" w:cs="Arial"/>
          <w:sz w:val="20"/>
        </w:rPr>
        <w:t xml:space="preserve"> </w:t>
      </w:r>
      <w:r>
        <w:rPr>
          <w:rFonts w:ascii="Arial" w:eastAsia="Arial" w:hAnsi="Arial" w:cs="Arial"/>
          <w:sz w:val="20"/>
        </w:rPr>
        <w:tab/>
        <w:t xml:space="preserve"> </w:t>
      </w:r>
    </w:p>
    <w:p w:rsidR="007A08BD" w:rsidRDefault="002644F5">
      <w:pPr>
        <w:pStyle w:val="Heading2"/>
        <w:ind w:left="3087"/>
      </w:pPr>
      <w:r>
        <w:t xml:space="preserve">C : Project Details </w:t>
      </w:r>
    </w:p>
    <w:p w:rsidR="007A08BD" w:rsidRDefault="002644F5">
      <w:pPr>
        <w:spacing w:after="0"/>
        <w:ind w:left="36"/>
      </w:pPr>
      <w:r>
        <w:rPr>
          <w:rFonts w:ascii="Arial" w:eastAsia="Arial" w:hAnsi="Arial" w:cs="Arial"/>
          <w:sz w:val="32"/>
        </w:rPr>
        <w:t xml:space="preserve"> </w:t>
      </w:r>
    </w:p>
    <w:p w:rsidR="007A08BD" w:rsidRDefault="002644F5">
      <w:pPr>
        <w:pStyle w:val="Heading3"/>
        <w:tabs>
          <w:tab w:val="center" w:pos="1648"/>
        </w:tabs>
        <w:ind w:left="0" w:firstLine="0"/>
      </w:pPr>
      <w:r>
        <w:t xml:space="preserve">C.1 </w:t>
      </w:r>
      <w:r>
        <w:tab/>
        <w:t xml:space="preserve">Project Overview </w:t>
      </w:r>
    </w:p>
    <w:p w:rsidR="007A08BD" w:rsidRDefault="002644F5">
      <w:pPr>
        <w:spacing w:after="0"/>
        <w:ind w:left="36"/>
      </w:pPr>
      <w:r>
        <w:rPr>
          <w:rFonts w:ascii="Arial" w:eastAsia="Arial" w:hAnsi="Arial" w:cs="Arial"/>
          <w:sz w:val="20"/>
        </w:rPr>
        <w:t xml:space="preserve"> </w:t>
      </w:r>
    </w:p>
    <w:p w:rsidR="007A08BD" w:rsidRDefault="002644F5">
      <w:pPr>
        <w:pStyle w:val="Heading4"/>
        <w:tabs>
          <w:tab w:val="center" w:pos="2272"/>
        </w:tabs>
        <w:ind w:left="0" w:firstLine="0"/>
      </w:pPr>
      <w:r>
        <w:t xml:space="preserve">C.1.1 </w:t>
      </w:r>
      <w:r>
        <w:tab/>
        <w:t xml:space="preserve">Project Profile / Scope of Works </w:t>
      </w:r>
    </w:p>
    <w:p w:rsidR="007A08BD" w:rsidRDefault="002644F5">
      <w:pPr>
        <w:spacing w:after="0"/>
        <w:ind w:left="756"/>
      </w:pPr>
      <w:r>
        <w:rPr>
          <w:rFonts w:ascii="Arial" w:eastAsia="Arial" w:hAnsi="Arial" w:cs="Arial"/>
          <w:sz w:val="20"/>
        </w:rPr>
        <w:t xml:space="preserve"> </w:t>
      </w:r>
    </w:p>
    <w:p w:rsidR="007A08BD" w:rsidRDefault="002644F5">
      <w:pPr>
        <w:numPr>
          <w:ilvl w:val="0"/>
          <w:numId w:val="9"/>
        </w:numPr>
        <w:spacing w:after="5" w:line="249" w:lineRule="auto"/>
        <w:ind w:left="736" w:right="207" w:hanging="355"/>
        <w:jc w:val="both"/>
      </w:pPr>
      <w:r>
        <w:rPr>
          <w:rFonts w:ascii="Arial" w:eastAsia="Arial" w:hAnsi="Arial" w:cs="Arial"/>
          <w:sz w:val="20"/>
        </w:rPr>
        <w:t>The project and scope of d</w:t>
      </w:r>
      <w:r w:rsidR="005E584A">
        <w:rPr>
          <w:rFonts w:ascii="Arial" w:eastAsia="Arial" w:hAnsi="Arial" w:cs="Arial"/>
          <w:sz w:val="20"/>
        </w:rPr>
        <w:t xml:space="preserve">emolition works is to </w:t>
      </w:r>
      <w:r>
        <w:rPr>
          <w:rFonts w:ascii="Arial" w:eastAsia="Arial" w:hAnsi="Arial" w:cs="Arial"/>
          <w:sz w:val="20"/>
        </w:rPr>
        <w:t xml:space="preserve">soft strip and demolish the structure </w:t>
      </w:r>
      <w:r w:rsidR="005E584A">
        <w:rPr>
          <w:rFonts w:ascii="Arial" w:eastAsia="Arial" w:hAnsi="Arial" w:cs="Arial"/>
          <w:sz w:val="20"/>
        </w:rPr>
        <w:t xml:space="preserve">which was formally a </w:t>
      </w:r>
      <w:r>
        <w:rPr>
          <w:rFonts w:ascii="Arial" w:eastAsia="Arial" w:hAnsi="Arial" w:cs="Arial"/>
          <w:sz w:val="20"/>
        </w:rPr>
        <w:t>Night</w:t>
      </w:r>
      <w:r w:rsidR="005E584A">
        <w:rPr>
          <w:rFonts w:ascii="Arial" w:eastAsia="Arial" w:hAnsi="Arial" w:cs="Arial"/>
          <w:sz w:val="20"/>
        </w:rPr>
        <w:t xml:space="preserve">club. </w:t>
      </w:r>
      <w:r>
        <w:rPr>
          <w:rFonts w:ascii="Arial" w:eastAsia="Arial" w:hAnsi="Arial" w:cs="Arial"/>
          <w:sz w:val="20"/>
        </w:rPr>
        <w:t xml:space="preserve">All method statements and risk assessments relating to this project will be located in </w:t>
      </w:r>
      <w:r>
        <w:rPr>
          <w:rFonts w:ascii="Arial" w:eastAsia="Arial" w:hAnsi="Arial" w:cs="Arial"/>
          <w:color w:val="FF0000"/>
          <w:sz w:val="20"/>
        </w:rPr>
        <w:t>Appendix 1</w:t>
      </w:r>
      <w:r>
        <w:rPr>
          <w:rFonts w:ascii="Arial" w:eastAsia="Arial" w:hAnsi="Arial" w:cs="Arial"/>
          <w:sz w:val="20"/>
        </w:rPr>
        <w:t xml:space="preserve">. </w:t>
      </w:r>
    </w:p>
    <w:p w:rsidR="007A08BD" w:rsidRDefault="002644F5">
      <w:pPr>
        <w:numPr>
          <w:ilvl w:val="0"/>
          <w:numId w:val="9"/>
        </w:numPr>
        <w:spacing w:after="5" w:line="249" w:lineRule="auto"/>
        <w:ind w:left="736" w:right="207" w:hanging="355"/>
        <w:jc w:val="both"/>
      </w:pPr>
      <w:r>
        <w:rPr>
          <w:rFonts w:ascii="Arial" w:eastAsia="Arial" w:hAnsi="Arial" w:cs="Arial"/>
          <w:sz w:val="20"/>
        </w:rPr>
        <w:t xml:space="preserve">Project Drawings can be found in </w:t>
      </w:r>
      <w:r>
        <w:rPr>
          <w:rFonts w:ascii="Arial" w:eastAsia="Arial" w:hAnsi="Arial" w:cs="Arial"/>
          <w:color w:val="FF0000"/>
          <w:sz w:val="20"/>
        </w:rPr>
        <w:t>Appendix 2</w:t>
      </w:r>
      <w:r>
        <w:rPr>
          <w:rFonts w:ascii="Arial" w:eastAsia="Arial" w:hAnsi="Arial" w:cs="Arial"/>
          <w:sz w:val="20"/>
        </w:rPr>
        <w:t xml:space="preserve">. </w:t>
      </w:r>
    </w:p>
    <w:p w:rsidR="007A08BD" w:rsidRDefault="002644F5">
      <w:pPr>
        <w:numPr>
          <w:ilvl w:val="0"/>
          <w:numId w:val="9"/>
        </w:numPr>
        <w:spacing w:after="5" w:line="249" w:lineRule="auto"/>
        <w:ind w:left="736" w:right="207" w:hanging="355"/>
        <w:jc w:val="both"/>
      </w:pPr>
      <w:r>
        <w:rPr>
          <w:rFonts w:ascii="Arial" w:eastAsia="Arial" w:hAnsi="Arial" w:cs="Arial"/>
          <w:sz w:val="20"/>
        </w:rPr>
        <w:t xml:space="preserve">The Project Specification can be found in </w:t>
      </w:r>
      <w:r>
        <w:rPr>
          <w:rFonts w:ascii="Arial" w:eastAsia="Arial" w:hAnsi="Arial" w:cs="Arial"/>
          <w:color w:val="FF0000"/>
          <w:sz w:val="20"/>
        </w:rPr>
        <w:t>Appendix 4</w:t>
      </w:r>
      <w:r>
        <w:rPr>
          <w:rFonts w:ascii="Arial" w:eastAsia="Arial" w:hAnsi="Arial" w:cs="Arial"/>
          <w:sz w:val="20"/>
        </w:rPr>
        <w:t xml:space="preserve">.  This will include contract drawings, materials and workmanship specifications and contract conditions in the event that these apply. </w:t>
      </w:r>
    </w:p>
    <w:p w:rsidR="007A08BD" w:rsidRDefault="002644F5">
      <w:pPr>
        <w:numPr>
          <w:ilvl w:val="0"/>
          <w:numId w:val="9"/>
        </w:numPr>
        <w:spacing w:after="5" w:line="249" w:lineRule="auto"/>
        <w:ind w:left="736" w:right="207" w:hanging="355"/>
        <w:jc w:val="both"/>
      </w:pPr>
      <w:r>
        <w:rPr>
          <w:rFonts w:ascii="Arial" w:eastAsia="Arial" w:hAnsi="Arial" w:cs="Arial"/>
          <w:sz w:val="20"/>
        </w:rPr>
        <w:t xml:space="preserve">Variations and changes to the scope of works affected by the client / contractor will be documented in </w:t>
      </w:r>
      <w:r>
        <w:rPr>
          <w:rFonts w:ascii="Arial" w:eastAsia="Arial" w:hAnsi="Arial" w:cs="Arial"/>
          <w:color w:val="FF0000"/>
          <w:sz w:val="20"/>
        </w:rPr>
        <w:t>Appendix 4</w:t>
      </w:r>
      <w:r>
        <w:rPr>
          <w:rFonts w:ascii="Arial" w:eastAsia="Arial" w:hAnsi="Arial" w:cs="Arial"/>
          <w:sz w:val="20"/>
        </w:rPr>
        <w:t xml:space="preserve">. </w:t>
      </w:r>
    </w:p>
    <w:p w:rsidR="007A08BD" w:rsidRDefault="002644F5">
      <w:pPr>
        <w:numPr>
          <w:ilvl w:val="0"/>
          <w:numId w:val="9"/>
        </w:numPr>
        <w:spacing w:after="5" w:line="249" w:lineRule="auto"/>
        <w:ind w:left="736" w:right="207" w:hanging="355"/>
        <w:jc w:val="both"/>
      </w:pPr>
      <w:r>
        <w:rPr>
          <w:rFonts w:ascii="Arial" w:eastAsia="Arial" w:hAnsi="Arial" w:cs="Arial"/>
          <w:sz w:val="20"/>
        </w:rPr>
        <w:t>On completion of the project a Practical Completion Certificate will be required from the client. Alter</w:t>
      </w:r>
      <w:r w:rsidR="005E584A">
        <w:rPr>
          <w:rFonts w:ascii="Arial" w:eastAsia="Arial" w:hAnsi="Arial" w:cs="Arial"/>
          <w:sz w:val="20"/>
        </w:rPr>
        <w:t>natively, AIL</w:t>
      </w:r>
      <w:r>
        <w:rPr>
          <w:rFonts w:ascii="Arial" w:eastAsia="Arial" w:hAnsi="Arial" w:cs="Arial"/>
          <w:sz w:val="20"/>
        </w:rPr>
        <w:t xml:space="preserve"> will issue one on </w:t>
      </w:r>
      <w:r>
        <w:rPr>
          <w:rFonts w:ascii="Arial" w:eastAsia="Arial" w:hAnsi="Arial" w:cs="Arial"/>
          <w:color w:val="FF0000"/>
          <w:sz w:val="20"/>
        </w:rPr>
        <w:t>Form A.15.</w:t>
      </w:r>
      <w:r>
        <w:rPr>
          <w:rFonts w:ascii="Arial" w:eastAsia="Arial" w:hAnsi="Arial" w:cs="Arial"/>
          <w:sz w:val="20"/>
        </w:rPr>
        <w:t xml:space="preserve"> This will depend on the Form of Contract adopted for the project. </w:t>
      </w:r>
    </w:p>
    <w:p w:rsidR="007A08BD" w:rsidRDefault="002644F5">
      <w:pPr>
        <w:spacing w:after="0"/>
        <w:ind w:left="36"/>
      </w:pPr>
      <w:r>
        <w:rPr>
          <w:rFonts w:ascii="Arial" w:eastAsia="Arial" w:hAnsi="Arial" w:cs="Arial"/>
          <w:sz w:val="20"/>
        </w:rPr>
        <w:t xml:space="preserve"> </w:t>
      </w:r>
    </w:p>
    <w:p w:rsidR="007A08BD" w:rsidRDefault="002644F5">
      <w:pPr>
        <w:spacing w:after="0"/>
        <w:ind w:left="1116"/>
      </w:pPr>
      <w:r>
        <w:rPr>
          <w:rFonts w:ascii="Arial" w:eastAsia="Arial" w:hAnsi="Arial" w:cs="Arial"/>
          <w:sz w:val="20"/>
        </w:rPr>
        <w:t xml:space="preserve"> </w:t>
      </w:r>
      <w:r>
        <w:rPr>
          <w:rFonts w:ascii="Arial" w:eastAsia="Arial" w:hAnsi="Arial" w:cs="Arial"/>
          <w:sz w:val="20"/>
        </w:rPr>
        <w:tab/>
        <w:t xml:space="preserve"> </w:t>
      </w:r>
    </w:p>
    <w:p w:rsidR="007A08BD" w:rsidRDefault="002644F5">
      <w:pPr>
        <w:pStyle w:val="Heading4"/>
        <w:tabs>
          <w:tab w:val="center" w:pos="1889"/>
        </w:tabs>
        <w:ind w:left="0" w:firstLine="0"/>
      </w:pPr>
      <w:r>
        <w:t xml:space="preserve">C.1.2 </w:t>
      </w:r>
      <w:r>
        <w:tab/>
        <w:t xml:space="preserve">Programme Information </w:t>
      </w:r>
    </w:p>
    <w:p w:rsidR="007A08BD" w:rsidRDefault="002644F5">
      <w:pPr>
        <w:spacing w:after="12"/>
        <w:ind w:left="36"/>
      </w:pPr>
      <w:r>
        <w:rPr>
          <w:rFonts w:ascii="Arial" w:eastAsia="Arial" w:hAnsi="Arial" w:cs="Arial"/>
          <w:color w:val="FF0000"/>
          <w:sz w:val="20"/>
        </w:rPr>
        <w:t xml:space="preserve"> </w:t>
      </w:r>
    </w:p>
    <w:p w:rsidR="007A08BD" w:rsidRDefault="002644F5">
      <w:pPr>
        <w:numPr>
          <w:ilvl w:val="0"/>
          <w:numId w:val="10"/>
        </w:numPr>
        <w:spacing w:after="39" w:line="249" w:lineRule="auto"/>
        <w:ind w:left="736" w:right="207" w:hanging="355"/>
        <w:jc w:val="both"/>
      </w:pPr>
      <w:r>
        <w:rPr>
          <w:rFonts w:ascii="Arial" w:eastAsia="Arial" w:hAnsi="Arial" w:cs="Arial"/>
          <w:sz w:val="20"/>
        </w:rPr>
        <w:t xml:space="preserve">Commencement date: </w:t>
      </w:r>
      <w:r>
        <w:rPr>
          <w:rFonts w:ascii="Arial" w:eastAsia="Arial" w:hAnsi="Arial" w:cs="Arial"/>
          <w:sz w:val="20"/>
        </w:rPr>
        <w:tab/>
      </w:r>
      <w:r w:rsidR="005E584A">
        <w:rPr>
          <w:rFonts w:ascii="Arial" w:eastAsia="Arial" w:hAnsi="Arial" w:cs="Arial"/>
          <w:color w:val="FF0000"/>
          <w:sz w:val="20"/>
        </w:rPr>
        <w:t xml:space="preserve">    12t</w:t>
      </w:r>
      <w:r>
        <w:rPr>
          <w:rFonts w:ascii="Arial" w:eastAsia="Arial" w:hAnsi="Arial" w:cs="Arial"/>
          <w:color w:val="FF0000"/>
          <w:sz w:val="20"/>
          <w:vertAlign w:val="superscript"/>
        </w:rPr>
        <w:t>h</w:t>
      </w:r>
      <w:r w:rsidR="005E584A">
        <w:rPr>
          <w:rFonts w:ascii="Arial" w:eastAsia="Arial" w:hAnsi="Arial" w:cs="Arial"/>
          <w:color w:val="FF0000"/>
          <w:sz w:val="20"/>
        </w:rPr>
        <w:t xml:space="preserve"> March 2018</w:t>
      </w:r>
    </w:p>
    <w:p w:rsidR="007A08BD" w:rsidRDefault="002644F5">
      <w:pPr>
        <w:numPr>
          <w:ilvl w:val="0"/>
          <w:numId w:val="10"/>
        </w:numPr>
        <w:spacing w:after="5" w:line="249" w:lineRule="auto"/>
        <w:ind w:left="736" w:right="207" w:hanging="355"/>
        <w:jc w:val="both"/>
      </w:pPr>
      <w:r>
        <w:rPr>
          <w:rFonts w:ascii="Arial" w:eastAsia="Arial" w:hAnsi="Arial" w:cs="Arial"/>
          <w:sz w:val="20"/>
        </w:rPr>
        <w:t xml:space="preserve">Completion date: </w:t>
      </w:r>
      <w:r>
        <w:rPr>
          <w:rFonts w:ascii="Arial" w:eastAsia="Arial" w:hAnsi="Arial" w:cs="Arial"/>
          <w:sz w:val="20"/>
        </w:rPr>
        <w:tab/>
      </w:r>
      <w:r w:rsidR="005E584A">
        <w:rPr>
          <w:rFonts w:ascii="Arial" w:eastAsia="Arial" w:hAnsi="Arial" w:cs="Arial"/>
          <w:color w:val="FF0000"/>
          <w:sz w:val="20"/>
        </w:rPr>
        <w:t>TBC</w:t>
      </w: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pStyle w:val="Heading4"/>
        <w:tabs>
          <w:tab w:val="center" w:pos="1471"/>
        </w:tabs>
        <w:ind w:left="0" w:firstLine="0"/>
      </w:pPr>
      <w:r>
        <w:t xml:space="preserve">C.1.3 </w:t>
      </w:r>
      <w:r>
        <w:tab/>
        <w:t xml:space="preserve">Working Hours </w:t>
      </w:r>
    </w:p>
    <w:p w:rsidR="007A08BD" w:rsidRDefault="002644F5">
      <w:pPr>
        <w:spacing w:after="0"/>
        <w:ind w:left="36"/>
      </w:pPr>
      <w:r>
        <w:rPr>
          <w:rFonts w:ascii="Arial" w:eastAsia="Arial" w:hAnsi="Arial" w:cs="Arial"/>
          <w:sz w:val="20"/>
        </w:rPr>
        <w:t xml:space="preserve"> </w:t>
      </w:r>
    </w:p>
    <w:p w:rsidR="007A08BD" w:rsidRDefault="002644F5">
      <w:pPr>
        <w:numPr>
          <w:ilvl w:val="0"/>
          <w:numId w:val="11"/>
        </w:numPr>
        <w:spacing w:after="5" w:line="249" w:lineRule="auto"/>
        <w:ind w:left="736" w:right="207" w:hanging="355"/>
        <w:jc w:val="both"/>
      </w:pPr>
      <w:r>
        <w:rPr>
          <w:rFonts w:ascii="Arial" w:eastAsia="Arial" w:hAnsi="Arial" w:cs="Arial"/>
          <w:sz w:val="20"/>
        </w:rPr>
        <w:t xml:space="preserve">Monday to Friday: </w:t>
      </w:r>
      <w:r>
        <w:rPr>
          <w:rFonts w:ascii="Arial" w:eastAsia="Arial" w:hAnsi="Arial" w:cs="Arial"/>
          <w:sz w:val="20"/>
        </w:rPr>
        <w:tab/>
        <w:t xml:space="preserve">07:30 – 18:00 </w:t>
      </w:r>
    </w:p>
    <w:p w:rsidR="007A08BD" w:rsidRDefault="002644F5">
      <w:pPr>
        <w:numPr>
          <w:ilvl w:val="0"/>
          <w:numId w:val="11"/>
        </w:numPr>
        <w:spacing w:after="5" w:line="249" w:lineRule="auto"/>
        <w:ind w:left="736" w:right="207" w:hanging="355"/>
        <w:jc w:val="both"/>
      </w:pPr>
      <w:r>
        <w:rPr>
          <w:rFonts w:ascii="Arial" w:eastAsia="Arial" w:hAnsi="Arial" w:cs="Arial"/>
          <w:sz w:val="20"/>
        </w:rPr>
        <w:t xml:space="preserve">Saturday &amp; Sunday: </w:t>
      </w:r>
      <w:r>
        <w:rPr>
          <w:rFonts w:ascii="Arial" w:eastAsia="Arial" w:hAnsi="Arial" w:cs="Arial"/>
          <w:sz w:val="20"/>
        </w:rPr>
        <w:tab/>
        <w:t xml:space="preserve">by prior arrangement only </w:t>
      </w:r>
    </w:p>
    <w:p w:rsidR="007A08BD" w:rsidRDefault="002644F5">
      <w:pPr>
        <w:spacing w:after="43"/>
        <w:ind w:left="36"/>
      </w:pPr>
      <w:r>
        <w:rPr>
          <w:rFonts w:ascii="Arial" w:eastAsia="Arial" w:hAnsi="Arial" w:cs="Arial"/>
          <w:b/>
          <w:i/>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pStyle w:val="Heading4"/>
        <w:tabs>
          <w:tab w:val="center" w:pos="1361"/>
        </w:tabs>
        <w:ind w:left="0" w:firstLine="0"/>
      </w:pPr>
      <w:r>
        <w:t xml:space="preserve">C.1.4 </w:t>
      </w:r>
      <w:r>
        <w:tab/>
        <w:t xml:space="preserve">Notifications </w:t>
      </w:r>
    </w:p>
    <w:p w:rsidR="007A08BD" w:rsidRDefault="002644F5">
      <w:pPr>
        <w:spacing w:after="0"/>
        <w:ind w:left="36"/>
      </w:pPr>
      <w:r>
        <w:rPr>
          <w:rFonts w:ascii="Arial" w:eastAsia="Arial" w:hAnsi="Arial" w:cs="Arial"/>
          <w:sz w:val="20"/>
        </w:rPr>
        <w:t xml:space="preserve"> </w:t>
      </w:r>
    </w:p>
    <w:p w:rsidR="007A08BD" w:rsidRDefault="002644F5">
      <w:pPr>
        <w:pStyle w:val="Heading5"/>
        <w:ind w:left="31"/>
      </w:pPr>
      <w:r>
        <w:t xml:space="preserve">C.1.4.1 HSE </w:t>
      </w:r>
    </w:p>
    <w:p w:rsidR="007A08BD" w:rsidRDefault="002644F5">
      <w:pPr>
        <w:spacing w:after="0"/>
        <w:ind w:left="36"/>
      </w:pPr>
      <w:r>
        <w:rPr>
          <w:rFonts w:ascii="Arial" w:eastAsia="Arial" w:hAnsi="Arial" w:cs="Arial"/>
          <w:sz w:val="20"/>
        </w:rPr>
        <w:t xml:space="preserve"> </w:t>
      </w:r>
    </w:p>
    <w:p w:rsidR="007A08BD" w:rsidRDefault="002644F5">
      <w:pPr>
        <w:spacing w:after="5" w:line="249" w:lineRule="auto"/>
        <w:ind w:left="736" w:right="207" w:hanging="355"/>
        <w:jc w:val="both"/>
      </w:pPr>
      <w:r>
        <w:rPr>
          <w:rFonts w:ascii="Wingdings" w:eastAsia="Wingdings" w:hAnsi="Wingdings" w:cs="Wingdings"/>
          <w:sz w:val="20"/>
        </w:rPr>
        <w:t></w:t>
      </w:r>
      <w:r>
        <w:rPr>
          <w:rFonts w:ascii="Arial" w:eastAsia="Arial" w:hAnsi="Arial" w:cs="Arial"/>
          <w:sz w:val="20"/>
        </w:rPr>
        <w:t xml:space="preserve"> Notification of the project will be submitted to the HSE on a F10. A copy of the F10 will be located in Appendix 6.</w:t>
      </w:r>
      <w:r>
        <w:rPr>
          <w:rFonts w:ascii="Arial" w:eastAsia="Arial" w:hAnsi="Arial" w:cs="Arial"/>
          <w:b/>
          <w:i/>
          <w:sz w:val="20"/>
        </w:rPr>
        <w:t xml:space="preserve">  </w:t>
      </w:r>
      <w:r>
        <w:rPr>
          <w:rFonts w:ascii="Arial" w:eastAsia="Arial" w:hAnsi="Arial" w:cs="Arial"/>
          <w:sz w:val="20"/>
        </w:rPr>
        <w:t xml:space="preserve">A further copy will be displayed on the SHE notice board within the site office. </w:t>
      </w:r>
    </w:p>
    <w:p w:rsidR="007A08BD" w:rsidRDefault="002644F5">
      <w:pPr>
        <w:spacing w:after="41"/>
        <w:ind w:left="36"/>
      </w:pPr>
      <w:r>
        <w:rPr>
          <w:rFonts w:ascii="Arial" w:eastAsia="Arial" w:hAnsi="Arial" w:cs="Arial"/>
          <w:b/>
          <w:i/>
          <w:sz w:val="20"/>
        </w:rPr>
        <w:t xml:space="preserve"> </w:t>
      </w:r>
    </w:p>
    <w:p w:rsidR="007A08BD" w:rsidRDefault="002644F5">
      <w:pPr>
        <w:pStyle w:val="Heading5"/>
        <w:ind w:left="31"/>
      </w:pPr>
      <w:r>
        <w:t xml:space="preserve">C.1.4.2 Local Authority Notification </w:t>
      </w:r>
    </w:p>
    <w:p w:rsidR="007A08BD" w:rsidRDefault="002644F5">
      <w:pPr>
        <w:spacing w:after="0"/>
        <w:ind w:left="756"/>
      </w:pPr>
      <w:r>
        <w:rPr>
          <w:rFonts w:ascii="Arial" w:eastAsia="Arial" w:hAnsi="Arial" w:cs="Arial"/>
          <w:sz w:val="20"/>
        </w:rPr>
        <w:t xml:space="preserve">  </w:t>
      </w:r>
    </w:p>
    <w:p w:rsidR="007A08BD" w:rsidRDefault="002644F5">
      <w:pPr>
        <w:spacing w:after="5" w:line="249" w:lineRule="auto"/>
        <w:ind w:left="736" w:right="207" w:hanging="355"/>
        <w:jc w:val="both"/>
      </w:pPr>
      <w:r>
        <w:rPr>
          <w:rFonts w:ascii="Wingdings" w:eastAsia="Wingdings" w:hAnsi="Wingdings" w:cs="Wingdings"/>
          <w:sz w:val="20"/>
        </w:rPr>
        <w:t></w:t>
      </w:r>
      <w:r>
        <w:rPr>
          <w:rFonts w:ascii="Arial" w:eastAsia="Arial" w:hAnsi="Arial" w:cs="Arial"/>
          <w:sz w:val="20"/>
        </w:rPr>
        <w:t xml:space="preserve"> A Section </w:t>
      </w:r>
      <w:r w:rsidR="005E584A">
        <w:rPr>
          <w:rFonts w:ascii="Arial" w:eastAsia="Arial" w:hAnsi="Arial" w:cs="Arial"/>
          <w:sz w:val="20"/>
        </w:rPr>
        <w:t>81 has been obtained from Reading Borough</w:t>
      </w:r>
      <w:r>
        <w:rPr>
          <w:rFonts w:ascii="Arial" w:eastAsia="Arial" w:hAnsi="Arial" w:cs="Arial"/>
          <w:sz w:val="20"/>
        </w:rPr>
        <w:t xml:space="preserve"> Council. A copy of the Section 81 notice (Conditions of Demolition) will be located in Appendix 7.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r>
        <w:rPr>
          <w:rFonts w:ascii="Arial" w:eastAsia="Arial" w:hAnsi="Arial" w:cs="Arial"/>
          <w:sz w:val="20"/>
        </w:rPr>
        <w:tab/>
        <w:t xml:space="preserve"> </w:t>
      </w:r>
    </w:p>
    <w:p w:rsidR="007A08BD" w:rsidRDefault="002644F5">
      <w:pPr>
        <w:pStyle w:val="Heading3"/>
        <w:tabs>
          <w:tab w:val="center" w:pos="1350"/>
        </w:tabs>
        <w:ind w:left="0" w:firstLine="0"/>
      </w:pPr>
      <w:r>
        <w:lastRenderedPageBreak/>
        <w:t xml:space="preserve">C.2 </w:t>
      </w:r>
      <w:r>
        <w:tab/>
        <w:t xml:space="preserve">Site Details </w:t>
      </w:r>
    </w:p>
    <w:p w:rsidR="007A08BD" w:rsidRDefault="002644F5">
      <w:pPr>
        <w:spacing w:after="0"/>
        <w:ind w:left="36"/>
      </w:pPr>
      <w:r>
        <w:rPr>
          <w:rFonts w:ascii="Arial" w:eastAsia="Arial" w:hAnsi="Arial" w:cs="Arial"/>
          <w:sz w:val="20"/>
        </w:rPr>
        <w:t xml:space="preserve"> </w:t>
      </w:r>
    </w:p>
    <w:p w:rsidR="007A08BD" w:rsidRDefault="002644F5">
      <w:pPr>
        <w:tabs>
          <w:tab w:val="center" w:pos="1172"/>
        </w:tabs>
        <w:spacing w:after="47"/>
      </w:pPr>
      <w:r>
        <w:rPr>
          <w:rFonts w:ascii="Arial" w:eastAsia="Arial" w:hAnsi="Arial" w:cs="Arial"/>
          <w:b/>
          <w:i/>
          <w:sz w:val="20"/>
        </w:rPr>
        <w:t xml:space="preserve">C.2.1 </w:t>
      </w:r>
      <w:r>
        <w:rPr>
          <w:rFonts w:ascii="Arial" w:eastAsia="Arial" w:hAnsi="Arial" w:cs="Arial"/>
          <w:b/>
          <w:i/>
          <w:sz w:val="20"/>
        </w:rPr>
        <w:tab/>
        <w:t xml:space="preserve">Location </w:t>
      </w:r>
    </w:p>
    <w:p w:rsidR="007A08BD" w:rsidRDefault="007A08BD">
      <w:pPr>
        <w:spacing w:after="0"/>
        <w:ind w:left="36"/>
      </w:pPr>
    </w:p>
    <w:p w:rsidR="007A08BD" w:rsidRDefault="002644F5">
      <w:pPr>
        <w:pStyle w:val="Heading4"/>
        <w:tabs>
          <w:tab w:val="center" w:pos="1832"/>
        </w:tabs>
        <w:ind w:left="0" w:firstLine="0"/>
      </w:pPr>
      <w:r>
        <w:t xml:space="preserve">C.2.2 </w:t>
      </w:r>
      <w:r>
        <w:tab/>
        <w:t xml:space="preserve">Surrounding Land Use </w:t>
      </w:r>
    </w:p>
    <w:p w:rsidR="007A08BD" w:rsidRDefault="007A08BD" w:rsidP="0087087B">
      <w:pPr>
        <w:spacing w:after="0"/>
        <w:ind w:left="36"/>
      </w:pPr>
    </w:p>
    <w:p w:rsidR="007A08BD" w:rsidRDefault="007A08BD" w:rsidP="005E584A">
      <w:pPr>
        <w:spacing w:after="0"/>
      </w:pPr>
    </w:p>
    <w:p w:rsidR="007A08BD" w:rsidRDefault="002644F5">
      <w:pPr>
        <w:pStyle w:val="Heading5"/>
        <w:tabs>
          <w:tab w:val="center" w:pos="2511"/>
        </w:tabs>
        <w:spacing w:after="47" w:line="259" w:lineRule="auto"/>
        <w:ind w:left="0" w:firstLine="0"/>
      </w:pPr>
      <w:r>
        <w:rPr>
          <w:b/>
        </w:rPr>
        <w:t xml:space="preserve">C.2.2 </w:t>
      </w:r>
      <w:r>
        <w:rPr>
          <w:b/>
        </w:rPr>
        <w:tab/>
        <w:t xml:space="preserve">Information About Existing Structure </w:t>
      </w:r>
    </w:p>
    <w:p w:rsidR="007A08BD" w:rsidRDefault="002644F5">
      <w:pPr>
        <w:spacing w:after="0"/>
        <w:ind w:left="36"/>
      </w:pPr>
      <w:r>
        <w:rPr>
          <w:rFonts w:ascii="Arial" w:eastAsia="Arial" w:hAnsi="Arial" w:cs="Arial"/>
          <w:sz w:val="20"/>
        </w:rPr>
        <w:t xml:space="preserve"> </w:t>
      </w:r>
    </w:p>
    <w:p w:rsidR="007A08BD" w:rsidRDefault="007A08BD">
      <w:pPr>
        <w:spacing w:after="0"/>
        <w:ind w:left="36"/>
      </w:pP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rPr>
          <w:rFonts w:ascii="Arial" w:eastAsia="Arial" w:hAnsi="Arial" w:cs="Arial"/>
          <w:sz w:val="20"/>
        </w:rPr>
      </w:pPr>
      <w:r>
        <w:rPr>
          <w:rFonts w:ascii="Arial" w:eastAsia="Arial" w:hAnsi="Arial" w:cs="Arial"/>
          <w:sz w:val="20"/>
        </w:rPr>
        <w:t xml:space="preserve"> </w:t>
      </w:r>
    </w:p>
    <w:p w:rsidR="0087087B" w:rsidRDefault="0087087B">
      <w:pPr>
        <w:spacing w:after="0"/>
        <w:ind w:left="36"/>
        <w:rPr>
          <w:rFonts w:ascii="Arial" w:eastAsia="Arial" w:hAnsi="Arial" w:cs="Arial"/>
          <w:sz w:val="20"/>
        </w:rPr>
      </w:pPr>
    </w:p>
    <w:p w:rsidR="0087087B" w:rsidRDefault="0087087B">
      <w:pPr>
        <w:spacing w:after="0"/>
        <w:ind w:left="36"/>
        <w:rPr>
          <w:rFonts w:ascii="Arial" w:eastAsia="Arial" w:hAnsi="Arial" w:cs="Arial"/>
          <w:sz w:val="20"/>
        </w:rPr>
      </w:pPr>
    </w:p>
    <w:p w:rsidR="0087087B" w:rsidRDefault="0087087B">
      <w:pPr>
        <w:spacing w:after="0"/>
        <w:ind w:left="36"/>
        <w:rPr>
          <w:rFonts w:ascii="Arial" w:eastAsia="Arial" w:hAnsi="Arial" w:cs="Arial"/>
          <w:sz w:val="20"/>
        </w:rPr>
      </w:pPr>
    </w:p>
    <w:p w:rsidR="0087087B" w:rsidRDefault="0087087B">
      <w:pPr>
        <w:spacing w:after="0"/>
        <w:ind w:left="36"/>
        <w:rPr>
          <w:rFonts w:ascii="Arial" w:eastAsia="Arial" w:hAnsi="Arial" w:cs="Arial"/>
          <w:sz w:val="20"/>
        </w:rPr>
      </w:pPr>
    </w:p>
    <w:p w:rsidR="0087087B" w:rsidRDefault="0087087B">
      <w:pPr>
        <w:spacing w:after="0"/>
        <w:ind w:left="36"/>
        <w:rPr>
          <w:rFonts w:ascii="Arial" w:eastAsia="Arial" w:hAnsi="Arial" w:cs="Arial"/>
          <w:sz w:val="20"/>
        </w:rPr>
      </w:pPr>
    </w:p>
    <w:p w:rsidR="0087087B" w:rsidRDefault="0087087B">
      <w:pPr>
        <w:spacing w:after="0"/>
        <w:ind w:left="36"/>
        <w:rPr>
          <w:rFonts w:ascii="Arial" w:eastAsia="Arial" w:hAnsi="Arial" w:cs="Arial"/>
          <w:sz w:val="20"/>
        </w:rPr>
      </w:pPr>
    </w:p>
    <w:p w:rsidR="0087087B" w:rsidRDefault="0087087B">
      <w:pPr>
        <w:spacing w:after="0"/>
        <w:ind w:left="36"/>
        <w:rPr>
          <w:rFonts w:ascii="Arial" w:eastAsia="Arial" w:hAnsi="Arial" w:cs="Arial"/>
          <w:sz w:val="20"/>
        </w:rPr>
      </w:pPr>
    </w:p>
    <w:p w:rsidR="0087087B" w:rsidRDefault="0087087B">
      <w:pPr>
        <w:spacing w:after="0"/>
        <w:ind w:left="36"/>
        <w:rPr>
          <w:rFonts w:ascii="Arial" w:eastAsia="Arial" w:hAnsi="Arial" w:cs="Arial"/>
          <w:sz w:val="20"/>
        </w:rPr>
      </w:pPr>
    </w:p>
    <w:p w:rsidR="0087087B" w:rsidRDefault="0087087B">
      <w:pPr>
        <w:spacing w:after="0"/>
        <w:ind w:left="36"/>
      </w:pPr>
    </w:p>
    <w:p w:rsidR="007A08BD" w:rsidRDefault="002644F5">
      <w:pPr>
        <w:spacing w:after="0"/>
        <w:ind w:left="36"/>
      </w:pPr>
      <w:r>
        <w:rPr>
          <w:rFonts w:ascii="Arial" w:eastAsia="Arial" w:hAnsi="Arial" w:cs="Arial"/>
          <w:sz w:val="20"/>
        </w:rPr>
        <w:t xml:space="preserve"> </w:t>
      </w:r>
    </w:p>
    <w:p w:rsidR="007A08BD" w:rsidRDefault="002644F5">
      <w:pPr>
        <w:pStyle w:val="Heading2"/>
        <w:ind w:left="3006"/>
      </w:pPr>
      <w:r>
        <w:lastRenderedPageBreak/>
        <w:t xml:space="preserve">D : Health &amp; Safety </w:t>
      </w:r>
    </w:p>
    <w:p w:rsidR="007A08BD" w:rsidRDefault="002644F5">
      <w:pPr>
        <w:spacing w:after="0"/>
        <w:ind w:left="36"/>
      </w:pPr>
      <w:r>
        <w:rPr>
          <w:rFonts w:ascii="Arial" w:eastAsia="Arial" w:hAnsi="Arial" w:cs="Arial"/>
          <w:sz w:val="32"/>
        </w:rPr>
        <w:t xml:space="preserve"> </w:t>
      </w:r>
    </w:p>
    <w:p w:rsidR="007A08BD" w:rsidRDefault="002644F5">
      <w:pPr>
        <w:pStyle w:val="Heading3"/>
        <w:tabs>
          <w:tab w:val="center" w:pos="3312"/>
        </w:tabs>
        <w:ind w:left="0" w:firstLine="0"/>
      </w:pPr>
      <w:r>
        <w:t xml:space="preserve">D.1 </w:t>
      </w:r>
      <w:r>
        <w:tab/>
        <w:t xml:space="preserve">Risk Assessments &amp; Method Statements (RAMS) </w:t>
      </w:r>
    </w:p>
    <w:p w:rsidR="007A08BD" w:rsidRDefault="002644F5">
      <w:pPr>
        <w:spacing w:after="0"/>
        <w:ind w:left="36"/>
      </w:pPr>
      <w:r>
        <w:rPr>
          <w:rFonts w:ascii="Arial" w:eastAsia="Arial" w:hAnsi="Arial" w:cs="Arial"/>
          <w:b/>
          <w:sz w:val="20"/>
        </w:rPr>
        <w:t xml:space="preserve"> </w:t>
      </w:r>
    </w:p>
    <w:p w:rsidR="007A08BD" w:rsidRDefault="005E584A">
      <w:pPr>
        <w:numPr>
          <w:ilvl w:val="0"/>
          <w:numId w:val="12"/>
        </w:numPr>
        <w:spacing w:after="5" w:line="249" w:lineRule="auto"/>
        <w:ind w:left="736" w:right="207" w:hanging="355"/>
        <w:jc w:val="both"/>
      </w:pPr>
      <w:r>
        <w:rPr>
          <w:rFonts w:ascii="Arial" w:eastAsia="Arial" w:hAnsi="Arial" w:cs="Arial"/>
          <w:sz w:val="20"/>
        </w:rPr>
        <w:t xml:space="preserve">AIL </w:t>
      </w:r>
      <w:r w:rsidR="002644F5">
        <w:rPr>
          <w:rFonts w:ascii="Arial" w:eastAsia="Arial" w:hAnsi="Arial" w:cs="Arial"/>
          <w:sz w:val="20"/>
        </w:rPr>
        <w:t xml:space="preserve">and their Sub-Contractors have a duty to examine their undertakings to establish those operations that pose a significant SHE risk and develop control measures to eliminate or minimise those risks. </w:t>
      </w:r>
    </w:p>
    <w:p w:rsidR="007A08BD" w:rsidRDefault="005E584A">
      <w:pPr>
        <w:numPr>
          <w:ilvl w:val="0"/>
          <w:numId w:val="12"/>
        </w:numPr>
        <w:spacing w:after="5" w:line="249" w:lineRule="auto"/>
        <w:ind w:left="736" w:right="207" w:hanging="355"/>
        <w:jc w:val="both"/>
      </w:pPr>
      <w:r>
        <w:rPr>
          <w:rFonts w:ascii="Arial" w:eastAsia="Arial" w:hAnsi="Arial" w:cs="Arial"/>
          <w:sz w:val="20"/>
        </w:rPr>
        <w:t xml:space="preserve">AIL </w:t>
      </w:r>
      <w:r w:rsidR="002644F5">
        <w:rPr>
          <w:rFonts w:ascii="Arial" w:eastAsia="Arial" w:hAnsi="Arial" w:cs="Arial"/>
          <w:sz w:val="20"/>
        </w:rPr>
        <w:t xml:space="preserve">RAMS will be written by the Contracts Managers, Site Supervisors or nominated competent person as named in A.2.1. The method statement will be forwarded onto the Health &amp; Safety Manager for review and approval.  </w:t>
      </w:r>
    </w:p>
    <w:p w:rsidR="007A08BD" w:rsidRDefault="002644F5">
      <w:pPr>
        <w:numPr>
          <w:ilvl w:val="0"/>
          <w:numId w:val="12"/>
        </w:numPr>
        <w:spacing w:after="5" w:line="249" w:lineRule="auto"/>
        <w:ind w:left="736" w:right="207" w:hanging="355"/>
        <w:jc w:val="both"/>
      </w:pPr>
      <w:r>
        <w:rPr>
          <w:rFonts w:ascii="Arial" w:eastAsia="Arial" w:hAnsi="Arial" w:cs="Arial"/>
          <w:sz w:val="20"/>
        </w:rPr>
        <w:t xml:space="preserve">Sub-Contractors RAMS shall be reviewed by the Health &amp; Safety Manager or Contracts Manager to ensure that subcontractors have recognised and understood their safety, health and environmental obligations associated with their activities within the overall context of the project. </w:t>
      </w:r>
    </w:p>
    <w:p w:rsidR="007A08BD" w:rsidRDefault="002644F5">
      <w:pPr>
        <w:numPr>
          <w:ilvl w:val="0"/>
          <w:numId w:val="12"/>
        </w:numPr>
        <w:spacing w:after="5" w:line="249" w:lineRule="auto"/>
        <w:ind w:left="736" w:right="207" w:hanging="355"/>
        <w:jc w:val="both"/>
      </w:pPr>
      <w:r>
        <w:rPr>
          <w:rFonts w:ascii="Arial" w:eastAsia="Arial" w:hAnsi="Arial" w:cs="Arial"/>
          <w:sz w:val="20"/>
        </w:rPr>
        <w:t xml:space="preserve">No works will commence until the RAMS have been written for the tasks being carried out on site. A copy of all RAMS relating to each specific task will be located in </w:t>
      </w:r>
      <w:r>
        <w:rPr>
          <w:rFonts w:ascii="Arial" w:eastAsia="Arial" w:hAnsi="Arial" w:cs="Arial"/>
          <w:color w:val="FF0000"/>
          <w:sz w:val="20"/>
        </w:rPr>
        <w:t>Appendix 1.</w:t>
      </w:r>
      <w:r>
        <w:rPr>
          <w:rFonts w:ascii="Arial" w:eastAsia="Arial" w:hAnsi="Arial" w:cs="Arial"/>
          <w:sz w:val="20"/>
        </w:rPr>
        <w:t xml:space="preserve"> </w:t>
      </w:r>
    </w:p>
    <w:p w:rsidR="007A08BD" w:rsidRDefault="002644F5">
      <w:pPr>
        <w:numPr>
          <w:ilvl w:val="0"/>
          <w:numId w:val="12"/>
        </w:numPr>
        <w:spacing w:after="5" w:line="249" w:lineRule="auto"/>
        <w:ind w:left="736" w:right="207" w:hanging="355"/>
        <w:jc w:val="both"/>
      </w:pPr>
      <w:r>
        <w:rPr>
          <w:rFonts w:ascii="Arial" w:eastAsia="Arial" w:hAnsi="Arial" w:cs="Arial"/>
          <w:sz w:val="20"/>
        </w:rPr>
        <w:t xml:space="preserve">The RAMS will be communicated to the relevant operatives carrying the various tasks by the competent person nominated in A.2.1. Operatives will sign the RAMS to ensure they have been read and understood.  </w:t>
      </w:r>
    </w:p>
    <w:p w:rsidR="007A08BD" w:rsidRDefault="002644F5">
      <w:pPr>
        <w:numPr>
          <w:ilvl w:val="0"/>
          <w:numId w:val="12"/>
        </w:numPr>
        <w:spacing w:after="5" w:line="249" w:lineRule="auto"/>
        <w:ind w:left="736" w:right="207" w:hanging="355"/>
        <w:jc w:val="both"/>
      </w:pPr>
      <w:r>
        <w:rPr>
          <w:rFonts w:ascii="Arial" w:eastAsia="Arial" w:hAnsi="Arial" w:cs="Arial"/>
          <w:sz w:val="20"/>
        </w:rPr>
        <w:t xml:space="preserve">The RAMS will be constantly reviewed as the project progresses by the competent person nominated in A.2.1. Once amended the RAMS will be re-briefed to the relevant personnel.  </w:t>
      </w:r>
    </w:p>
    <w:p w:rsidR="007A08BD" w:rsidRDefault="002644F5">
      <w:pPr>
        <w:spacing w:after="0"/>
        <w:ind w:left="36" w:right="2905"/>
      </w:pPr>
      <w:r>
        <w:rPr>
          <w:rFonts w:ascii="Arial" w:eastAsia="Arial" w:hAnsi="Arial" w:cs="Arial"/>
          <w:sz w:val="20"/>
        </w:rPr>
        <w:t xml:space="preserve"> </w:t>
      </w:r>
    </w:p>
    <w:p w:rsidR="007A08BD" w:rsidRDefault="002644F5">
      <w:pPr>
        <w:spacing w:after="18"/>
        <w:ind w:left="2743"/>
      </w:pPr>
      <w:r>
        <w:rPr>
          <w:noProof/>
        </w:rPr>
        <mc:AlternateContent>
          <mc:Choice Requires="wpg">
            <w:drawing>
              <wp:inline distT="0" distB="0" distL="0" distR="0">
                <wp:extent cx="2721985" cy="748284"/>
                <wp:effectExtent l="0" t="0" r="0" b="0"/>
                <wp:docPr id="348174" name="Group 348174"/>
                <wp:cNvGraphicFramePr/>
                <a:graphic xmlns:a="http://schemas.openxmlformats.org/drawingml/2006/main">
                  <a:graphicData uri="http://schemas.microsoft.com/office/word/2010/wordprocessingGroup">
                    <wpg:wgp>
                      <wpg:cNvGrpSpPr/>
                      <wpg:grpSpPr>
                        <a:xfrm>
                          <a:off x="0" y="0"/>
                          <a:ext cx="2721985" cy="748284"/>
                          <a:chOff x="0" y="0"/>
                          <a:chExt cx="2721985" cy="748284"/>
                        </a:xfrm>
                      </wpg:grpSpPr>
                      <pic:pic xmlns:pic="http://schemas.openxmlformats.org/drawingml/2006/picture">
                        <pic:nvPicPr>
                          <pic:cNvPr id="3889" name="Picture 3889"/>
                          <pic:cNvPicPr/>
                        </pic:nvPicPr>
                        <pic:blipFill>
                          <a:blip r:embed="rId9"/>
                          <a:stretch>
                            <a:fillRect/>
                          </a:stretch>
                        </pic:blipFill>
                        <pic:spPr>
                          <a:xfrm>
                            <a:off x="0" y="0"/>
                            <a:ext cx="2694432" cy="748284"/>
                          </a:xfrm>
                          <a:prstGeom prst="rect">
                            <a:avLst/>
                          </a:prstGeom>
                        </pic:spPr>
                      </pic:pic>
                      <pic:pic xmlns:pic="http://schemas.openxmlformats.org/drawingml/2006/picture">
                        <pic:nvPicPr>
                          <pic:cNvPr id="458624" name="Picture 458624"/>
                          <pic:cNvPicPr/>
                        </pic:nvPicPr>
                        <pic:blipFill>
                          <a:blip r:embed="rId10"/>
                          <a:stretch>
                            <a:fillRect/>
                          </a:stretch>
                        </pic:blipFill>
                        <pic:spPr>
                          <a:xfrm>
                            <a:off x="42672" y="19304"/>
                            <a:ext cx="2606040" cy="661416"/>
                          </a:xfrm>
                          <a:prstGeom prst="rect">
                            <a:avLst/>
                          </a:prstGeom>
                        </pic:spPr>
                      </pic:pic>
                      <wps:wsp>
                        <wps:cNvPr id="3891" name="Shape 3891"/>
                        <wps:cNvSpPr/>
                        <wps:spPr>
                          <a:xfrm>
                            <a:off x="46990" y="27305"/>
                            <a:ext cx="2600325" cy="653415"/>
                          </a:xfrm>
                          <a:custGeom>
                            <a:avLst/>
                            <a:gdLst/>
                            <a:ahLst/>
                            <a:cxnLst/>
                            <a:rect l="0" t="0" r="0" b="0"/>
                            <a:pathLst>
                              <a:path w="2600325" h="653415">
                                <a:moveTo>
                                  <a:pt x="0" y="653415"/>
                                </a:moveTo>
                                <a:lnTo>
                                  <a:pt x="2600325" y="653415"/>
                                </a:lnTo>
                                <a:lnTo>
                                  <a:pt x="2600325" y="0"/>
                                </a:lnTo>
                                <a:lnTo>
                                  <a:pt x="0" y="0"/>
                                </a:lnTo>
                                <a:close/>
                              </a:path>
                            </a:pathLst>
                          </a:custGeom>
                          <a:ln w="9525" cap="flat">
                            <a:round/>
                          </a:ln>
                        </wps:spPr>
                        <wps:style>
                          <a:lnRef idx="1">
                            <a:srgbClr val="98B954"/>
                          </a:lnRef>
                          <a:fillRef idx="0">
                            <a:srgbClr val="000000">
                              <a:alpha val="0"/>
                            </a:srgbClr>
                          </a:fillRef>
                          <a:effectRef idx="0">
                            <a:scrgbClr r="0" g="0" b="0"/>
                          </a:effectRef>
                          <a:fontRef idx="none"/>
                        </wps:style>
                        <wps:bodyPr/>
                      </wps:wsp>
                      <wps:wsp>
                        <wps:cNvPr id="3892" name="Rectangle 3892"/>
                        <wps:cNvSpPr/>
                        <wps:spPr>
                          <a:xfrm>
                            <a:off x="296291" y="239347"/>
                            <a:ext cx="1305263" cy="300582"/>
                          </a:xfrm>
                          <a:prstGeom prst="rect">
                            <a:avLst/>
                          </a:prstGeom>
                          <a:ln>
                            <a:noFill/>
                          </a:ln>
                        </wps:spPr>
                        <wps:txbx>
                          <w:txbxContent>
                            <w:p w:rsidR="0087087B" w:rsidRDefault="0087087B">
                              <w:r>
                                <w:rPr>
                                  <w:rFonts w:ascii="Arial" w:eastAsia="Arial" w:hAnsi="Arial" w:cs="Arial"/>
                                  <w:color w:val="FF0000"/>
                                  <w:sz w:val="32"/>
                                </w:rPr>
                                <w:t xml:space="preserve">NO RAMS </w:t>
                              </w:r>
                            </w:p>
                          </w:txbxContent>
                        </wps:txbx>
                        <wps:bodyPr horzOverflow="overflow" vert="horz" lIns="0" tIns="0" rIns="0" bIns="0" rtlCol="0">
                          <a:noAutofit/>
                        </wps:bodyPr>
                      </wps:wsp>
                      <wps:wsp>
                        <wps:cNvPr id="3893" name="Rectangle 3893"/>
                        <wps:cNvSpPr/>
                        <wps:spPr>
                          <a:xfrm>
                            <a:off x="1274463" y="239358"/>
                            <a:ext cx="150916" cy="274582"/>
                          </a:xfrm>
                          <a:prstGeom prst="rect">
                            <a:avLst/>
                          </a:prstGeom>
                          <a:ln>
                            <a:noFill/>
                          </a:ln>
                        </wps:spPr>
                        <wps:txbx>
                          <w:txbxContent>
                            <w:p w:rsidR="0087087B" w:rsidRDefault="008F0BE3">
                              <w:r>
                                <w:rPr>
                                  <w:color w:val="FF0000"/>
                                  <w:sz w:val="32"/>
                                </w:rPr>
                                <w:t>=</w:t>
                              </w:r>
                            </w:p>
                          </w:txbxContent>
                        </wps:txbx>
                        <wps:bodyPr horzOverflow="overflow" vert="horz" lIns="0" tIns="0" rIns="0" bIns="0" rtlCol="0">
                          <a:noAutofit/>
                        </wps:bodyPr>
                      </wps:wsp>
                      <wps:wsp>
                        <wps:cNvPr id="3894" name="Rectangle 3894"/>
                        <wps:cNvSpPr/>
                        <wps:spPr>
                          <a:xfrm>
                            <a:off x="1372235" y="239347"/>
                            <a:ext cx="74898" cy="300582"/>
                          </a:xfrm>
                          <a:prstGeom prst="rect">
                            <a:avLst/>
                          </a:prstGeom>
                          <a:ln>
                            <a:noFill/>
                          </a:ln>
                        </wps:spPr>
                        <wps:txbx>
                          <w:txbxContent>
                            <w:p w:rsidR="0087087B" w:rsidRDefault="0087087B">
                              <w:r>
                                <w:rPr>
                                  <w:rFonts w:ascii="Arial" w:eastAsia="Arial" w:hAnsi="Arial" w:cs="Arial"/>
                                  <w:color w:val="FF0000"/>
                                  <w:sz w:val="32"/>
                                </w:rPr>
                                <w:t xml:space="preserve"> </w:t>
                              </w:r>
                            </w:p>
                          </w:txbxContent>
                        </wps:txbx>
                        <wps:bodyPr horzOverflow="overflow" vert="horz" lIns="0" tIns="0" rIns="0" bIns="0" rtlCol="0">
                          <a:noAutofit/>
                        </wps:bodyPr>
                      </wps:wsp>
                      <wps:wsp>
                        <wps:cNvPr id="3895" name="Rectangle 3895"/>
                        <wps:cNvSpPr/>
                        <wps:spPr>
                          <a:xfrm>
                            <a:off x="1425575" y="239347"/>
                            <a:ext cx="1296410" cy="300582"/>
                          </a:xfrm>
                          <a:prstGeom prst="rect">
                            <a:avLst/>
                          </a:prstGeom>
                          <a:ln>
                            <a:noFill/>
                          </a:ln>
                        </wps:spPr>
                        <wps:txbx>
                          <w:txbxContent>
                            <w:p w:rsidR="0087087B" w:rsidRDefault="0087087B">
                              <w:r>
                                <w:rPr>
                                  <w:rFonts w:ascii="Arial" w:eastAsia="Arial" w:hAnsi="Arial" w:cs="Arial"/>
                                  <w:color w:val="FF0000"/>
                                  <w:sz w:val="32"/>
                                </w:rPr>
                                <w:t>NO WORK</w:t>
                              </w:r>
                            </w:p>
                          </w:txbxContent>
                        </wps:txbx>
                        <wps:bodyPr horzOverflow="overflow" vert="horz" lIns="0" tIns="0" rIns="0" bIns="0" rtlCol="0">
                          <a:noAutofit/>
                        </wps:bodyPr>
                      </wps:wsp>
                      <wps:wsp>
                        <wps:cNvPr id="3896" name="Rectangle 3896"/>
                        <wps:cNvSpPr/>
                        <wps:spPr>
                          <a:xfrm>
                            <a:off x="2398141" y="239347"/>
                            <a:ext cx="74898" cy="300582"/>
                          </a:xfrm>
                          <a:prstGeom prst="rect">
                            <a:avLst/>
                          </a:prstGeom>
                          <a:ln>
                            <a:noFill/>
                          </a:ln>
                        </wps:spPr>
                        <wps:txbx>
                          <w:txbxContent>
                            <w:p w:rsidR="0087087B" w:rsidRDefault="0087087B">
                              <w:r>
                                <w:rPr>
                                  <w:rFonts w:ascii="Arial" w:eastAsia="Arial" w:hAnsi="Arial" w:cs="Arial"/>
                                  <w:color w:val="FF0000"/>
                                  <w:sz w:val="32"/>
                                </w:rPr>
                                <w:t xml:space="preserve"> </w:t>
                              </w:r>
                            </w:p>
                          </w:txbxContent>
                        </wps:txbx>
                        <wps:bodyPr horzOverflow="overflow" vert="horz" lIns="0" tIns="0" rIns="0" bIns="0" rtlCol="0">
                          <a:noAutofit/>
                        </wps:bodyPr>
                      </wps:wsp>
                    </wpg:wgp>
                  </a:graphicData>
                </a:graphic>
              </wp:inline>
            </w:drawing>
          </mc:Choice>
          <mc:Fallback>
            <w:pict>
              <v:group id="Group 348174" o:spid="_x0000_s1026" style="width:214.35pt;height:58.9pt;mso-position-horizontal-relative:char;mso-position-vertical-relative:line" coordsize="27219,74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89" o:spid="_x0000_s1027" type="#_x0000_t75" style="position:absolute;width:26944;height:7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">
                  <v:imagedata r:id="rId11" o:title=""/>
                </v:shape>
                <v:shape id="Picture 458624" o:spid="_x0000_s1028" type="#_x0000_t75" style="position:absolute;left:426;top:193;width:26061;height:6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">
                  <v:imagedata r:id="rId12" o:title=""/>
                </v:shape>
                <v:shape id="Shape 3891" o:spid="_x0000_s1029" style="position:absolute;left:469;top:273;width:26004;height:6534;visibility:visible;mso-wrap-style:square;v-text-anchor:top" coordsize="2600325,653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" path="m,653415r2600325,l2600325,,,,,653415xe" filled="f" strokecolor="#98b954">
                  <v:path arrowok="t" textboxrect="0,0,2600325,653415"/>
                </v:shape>
                <v:rect id="Rectangle 3892" o:spid="_x0000_s1030" style="position:absolute;left:2962;top:2393;width:13053;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" filled="f" stroked="f">
                  <v:textbox inset="0,0,0,0">
                    <w:txbxContent>
                      <w:p w:rsidR="0087087B" w:rsidRDefault="0087087B">
                        <w:r>
                          <w:rPr>
                            <w:rFonts w:ascii="Arial" w:eastAsia="Arial" w:hAnsi="Arial" w:cs="Arial"/>
                            <w:color w:val="FF0000"/>
                            <w:sz w:val="32"/>
                          </w:rPr>
                          <w:t xml:space="preserve">NO RAMS </w:t>
                        </w:r>
                      </w:p>
                    </w:txbxContent>
                  </v:textbox>
                </v:rect>
                <v:rect id="Rectangle 3893" o:spid="_x0000_s1031" style="position:absolute;left:12744;top:2393;width:15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" filled="f" stroked="f">
                  <v:textbox inset="0,0,0,0">
                    <w:txbxContent>
                      <w:p w:rsidR="0087087B" w:rsidRDefault="008F0BE3">
                        <w:r>
                          <w:rPr>
                            <w:color w:val="FF0000"/>
                            <w:sz w:val="32"/>
                          </w:rPr>
                          <w:t>=</w:t>
                        </w:r>
                      </w:p>
                    </w:txbxContent>
                  </v:textbox>
                </v:rect>
                <v:rect id="Rectangle 3894" o:spid="_x0000_s1032" style="position:absolute;left:13722;top:2393;width:74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" filled="f" stroked="f">
                  <v:textbox inset="0,0,0,0">
                    <w:txbxContent>
                      <w:p w:rsidR="0087087B" w:rsidRDefault="0087087B">
                        <w:r>
                          <w:rPr>
                            <w:rFonts w:ascii="Arial" w:eastAsia="Arial" w:hAnsi="Arial" w:cs="Arial"/>
                            <w:color w:val="FF0000"/>
                            <w:sz w:val="32"/>
                          </w:rPr>
                          <w:t xml:space="preserve"> </w:t>
                        </w:r>
                      </w:p>
                    </w:txbxContent>
                  </v:textbox>
                </v:rect>
                <v:rect id="Rectangle 3895" o:spid="_x0000_s1033" style="position:absolute;left:14255;top:2393;width:12964;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" filled="f" stroked="f">
                  <v:textbox inset="0,0,0,0">
                    <w:txbxContent>
                      <w:p w:rsidR="0087087B" w:rsidRDefault="0087087B">
                        <w:r>
                          <w:rPr>
                            <w:rFonts w:ascii="Arial" w:eastAsia="Arial" w:hAnsi="Arial" w:cs="Arial"/>
                            <w:color w:val="FF0000"/>
                            <w:sz w:val="32"/>
                          </w:rPr>
                          <w:t>NO WORK</w:t>
                        </w:r>
                      </w:p>
                    </w:txbxContent>
                  </v:textbox>
                </v:rect>
                <v:rect id="Rectangle 3896" o:spid="_x0000_s1034" style="position:absolute;left:23981;top:2393;width:74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" filled="f" stroked="f">
                  <v:textbox inset="0,0,0,0">
                    <w:txbxContent>
                      <w:p w:rsidR="0087087B" w:rsidRDefault="0087087B">
                        <w:r>
                          <w:rPr>
                            <w:rFonts w:ascii="Arial" w:eastAsia="Arial" w:hAnsi="Arial" w:cs="Arial"/>
                            <w:color w:val="FF0000"/>
                            <w:sz w:val="32"/>
                          </w:rPr>
                          <w:t xml:space="preserve"> </w:t>
                        </w:r>
                      </w:p>
                    </w:txbxContent>
                  </v:textbox>
                </v:rect>
                <w10:anchorlock/>
              </v:group>
            </w:pict>
          </mc:Fallback>
        </mc:AlternateConten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pStyle w:val="Heading3"/>
        <w:tabs>
          <w:tab w:val="center" w:pos="1779"/>
        </w:tabs>
        <w:ind w:left="0" w:firstLine="0"/>
      </w:pPr>
      <w:r>
        <w:t xml:space="preserve">D.2 </w:t>
      </w:r>
      <w:r>
        <w:tab/>
        <w:t xml:space="preserve">Vehicle Movements </w:t>
      </w:r>
    </w:p>
    <w:p w:rsidR="007A08BD" w:rsidRDefault="002644F5">
      <w:pPr>
        <w:spacing w:after="0"/>
        <w:ind w:left="36"/>
      </w:pPr>
      <w:r>
        <w:rPr>
          <w:rFonts w:ascii="Arial" w:eastAsia="Arial" w:hAnsi="Arial" w:cs="Arial"/>
          <w:sz w:val="20"/>
        </w:rPr>
        <w:t xml:space="preserve"> </w:t>
      </w:r>
    </w:p>
    <w:p w:rsidR="007A08BD" w:rsidRDefault="002644F5">
      <w:pPr>
        <w:pStyle w:val="Heading4"/>
        <w:tabs>
          <w:tab w:val="center" w:pos="2739"/>
        </w:tabs>
        <w:ind w:left="0" w:firstLine="0"/>
      </w:pPr>
      <w:r>
        <w:t xml:space="preserve">D.2.1 </w:t>
      </w:r>
      <w:r>
        <w:tab/>
        <w:t xml:space="preserve">Safe Movement of Vehicles &amp; Pedestrians </w:t>
      </w:r>
    </w:p>
    <w:p w:rsidR="007A08BD" w:rsidRDefault="002644F5">
      <w:pPr>
        <w:spacing w:after="0"/>
        <w:ind w:left="756"/>
      </w:pPr>
      <w:r>
        <w:rPr>
          <w:rFonts w:ascii="Arial" w:eastAsia="Arial" w:hAnsi="Arial" w:cs="Arial"/>
          <w:sz w:val="20"/>
        </w:rPr>
        <w:t xml:space="preserve"> </w:t>
      </w:r>
    </w:p>
    <w:p w:rsidR="007A08BD" w:rsidRDefault="002644F5">
      <w:pPr>
        <w:numPr>
          <w:ilvl w:val="0"/>
          <w:numId w:val="13"/>
        </w:numPr>
        <w:spacing w:after="5" w:line="249" w:lineRule="auto"/>
        <w:ind w:left="736" w:right="207" w:hanging="355"/>
        <w:jc w:val="both"/>
      </w:pPr>
      <w:r>
        <w:rPr>
          <w:rFonts w:ascii="Arial" w:eastAsia="Arial" w:hAnsi="Arial" w:cs="Arial"/>
          <w:sz w:val="20"/>
        </w:rPr>
        <w:t xml:space="preserve">Arrangements will be made to ensure that pedestrians and operatives are kept clear of site vehicles and mobile plant by the provision of adequate traffic routes and other controls. </w:t>
      </w:r>
      <w:bookmarkStart w:id="0" w:name="_GoBack"/>
      <w:bookmarkEnd w:id="0"/>
    </w:p>
    <w:p w:rsidR="007A08BD" w:rsidRDefault="002644F5">
      <w:pPr>
        <w:numPr>
          <w:ilvl w:val="0"/>
          <w:numId w:val="13"/>
        </w:numPr>
        <w:spacing w:after="5" w:line="249" w:lineRule="auto"/>
        <w:ind w:left="736" w:right="207" w:hanging="355"/>
        <w:jc w:val="both"/>
      </w:pPr>
      <w:r>
        <w:rPr>
          <w:rFonts w:ascii="Arial" w:eastAsia="Arial" w:hAnsi="Arial" w:cs="Arial"/>
          <w:sz w:val="20"/>
        </w:rPr>
        <w:t>Reversing is prohibited unless under the direction of a banksman.</w:t>
      </w:r>
      <w:r>
        <w:rPr>
          <w:rFonts w:ascii="Arial" w:eastAsia="Arial" w:hAnsi="Arial" w:cs="Arial"/>
          <w:b/>
          <w:sz w:val="20"/>
        </w:rPr>
        <w:t xml:space="preserve"> </w:t>
      </w:r>
      <w:r>
        <w:rPr>
          <w:rFonts w:ascii="Arial" w:eastAsia="Arial" w:hAnsi="Arial" w:cs="Arial"/>
          <w:sz w:val="20"/>
        </w:rPr>
        <w:t xml:space="preserve"> </w:t>
      </w:r>
    </w:p>
    <w:p w:rsidR="007A08BD" w:rsidRDefault="002644F5">
      <w:pPr>
        <w:numPr>
          <w:ilvl w:val="0"/>
          <w:numId w:val="13"/>
        </w:numPr>
        <w:spacing w:after="5" w:line="249" w:lineRule="auto"/>
        <w:ind w:left="736" w:right="207" w:hanging="355"/>
        <w:jc w:val="both"/>
      </w:pPr>
      <w:r>
        <w:rPr>
          <w:rFonts w:ascii="Arial" w:eastAsia="Arial" w:hAnsi="Arial" w:cs="Arial"/>
          <w:sz w:val="20"/>
        </w:rPr>
        <w:t xml:space="preserve">All vehicles shall: </w:t>
      </w:r>
    </w:p>
    <w:p w:rsidR="007A08BD" w:rsidRDefault="002644F5">
      <w:pPr>
        <w:numPr>
          <w:ilvl w:val="1"/>
          <w:numId w:val="13"/>
        </w:numPr>
        <w:spacing w:after="5" w:line="249" w:lineRule="auto"/>
        <w:ind w:right="207" w:hanging="355"/>
        <w:jc w:val="both"/>
      </w:pPr>
      <w:r>
        <w:rPr>
          <w:rFonts w:ascii="Arial" w:eastAsia="Arial" w:hAnsi="Arial" w:cs="Arial"/>
          <w:sz w:val="20"/>
        </w:rPr>
        <w:t xml:space="preserve">be driven in a manner which is safe, </w:t>
      </w:r>
    </w:p>
    <w:p w:rsidR="007A08BD" w:rsidRDefault="002644F5">
      <w:pPr>
        <w:numPr>
          <w:ilvl w:val="1"/>
          <w:numId w:val="13"/>
        </w:numPr>
        <w:spacing w:after="5" w:line="249" w:lineRule="auto"/>
        <w:ind w:right="207" w:hanging="355"/>
        <w:jc w:val="both"/>
      </w:pPr>
      <w:r>
        <w:rPr>
          <w:rFonts w:ascii="Arial" w:eastAsia="Arial" w:hAnsi="Arial" w:cs="Arial"/>
          <w:sz w:val="20"/>
        </w:rPr>
        <w:t xml:space="preserve">be loaded in a way that it can be driven, operated or towed safely, </w:t>
      </w:r>
    </w:p>
    <w:p w:rsidR="007A08BD" w:rsidRDefault="002644F5">
      <w:pPr>
        <w:numPr>
          <w:ilvl w:val="1"/>
          <w:numId w:val="13"/>
        </w:numPr>
        <w:spacing w:after="5" w:line="249" w:lineRule="auto"/>
        <w:ind w:right="207" w:hanging="355"/>
        <w:jc w:val="both"/>
      </w:pPr>
      <w:r>
        <w:rPr>
          <w:rFonts w:ascii="Arial" w:eastAsia="Arial" w:hAnsi="Arial" w:cs="Arial"/>
          <w:sz w:val="20"/>
        </w:rPr>
        <w:t xml:space="preserve">have means to provide adequate visibility to the operator, </w:t>
      </w:r>
    </w:p>
    <w:p w:rsidR="007A08BD" w:rsidRDefault="002644F5">
      <w:pPr>
        <w:numPr>
          <w:ilvl w:val="1"/>
          <w:numId w:val="13"/>
        </w:numPr>
        <w:spacing w:after="5" w:line="249" w:lineRule="auto"/>
        <w:ind w:right="207" w:hanging="355"/>
        <w:jc w:val="both"/>
      </w:pPr>
      <w:r>
        <w:rPr>
          <w:rFonts w:ascii="Arial" w:eastAsia="Arial" w:hAnsi="Arial" w:cs="Arial"/>
          <w:sz w:val="20"/>
        </w:rPr>
        <w:t xml:space="preserve">have suitable steps taken to prevent unintended movement of the vehicle (min; keys out), </w:t>
      </w:r>
    </w:p>
    <w:p w:rsidR="007A08BD" w:rsidRDefault="002644F5">
      <w:pPr>
        <w:numPr>
          <w:ilvl w:val="1"/>
          <w:numId w:val="13"/>
        </w:numPr>
        <w:spacing w:after="5" w:line="249" w:lineRule="auto"/>
        <w:ind w:right="207" w:hanging="355"/>
        <w:jc w:val="both"/>
      </w:pPr>
      <w:r>
        <w:rPr>
          <w:rFonts w:ascii="Arial" w:eastAsia="Arial" w:hAnsi="Arial" w:cs="Arial"/>
          <w:sz w:val="20"/>
        </w:rPr>
        <w:t xml:space="preserve">have the person in control of the vehicle able to give adequate warning to any person liable to be at risk from movement of the vehicle, </w:t>
      </w:r>
    </w:p>
    <w:p w:rsidR="007A08BD" w:rsidRDefault="002644F5">
      <w:pPr>
        <w:numPr>
          <w:ilvl w:val="1"/>
          <w:numId w:val="13"/>
        </w:numPr>
        <w:spacing w:after="5" w:line="249" w:lineRule="auto"/>
        <w:ind w:right="207" w:hanging="355"/>
        <w:jc w:val="both"/>
      </w:pPr>
      <w:r>
        <w:rPr>
          <w:rFonts w:ascii="Arial" w:eastAsia="Arial" w:hAnsi="Arial" w:cs="Arial"/>
          <w:sz w:val="20"/>
        </w:rPr>
        <w:t xml:space="preserve">be fitted with a flashing beacon. </w:t>
      </w:r>
    </w:p>
    <w:p w:rsidR="007A08BD" w:rsidRDefault="002644F5">
      <w:pPr>
        <w:numPr>
          <w:ilvl w:val="0"/>
          <w:numId w:val="13"/>
        </w:numPr>
        <w:spacing w:after="5" w:line="249" w:lineRule="auto"/>
        <w:ind w:left="736" w:right="207" w:hanging="355"/>
        <w:jc w:val="both"/>
      </w:pPr>
      <w:r>
        <w:rPr>
          <w:rFonts w:ascii="Arial" w:eastAsia="Arial" w:hAnsi="Arial" w:cs="Arial"/>
          <w:sz w:val="20"/>
        </w:rPr>
        <w:t xml:space="preserve">All vehicles leaving site will have clean wheels and bodywork free of loose material with wheel wash facilities where deemed necessary. The Contracts Manager will visually inspect the roads for contamination on a regular basis.  </w:t>
      </w:r>
    </w:p>
    <w:p w:rsidR="007A08BD" w:rsidRDefault="002644F5">
      <w:pPr>
        <w:spacing w:after="0"/>
        <w:ind w:left="36"/>
      </w:pPr>
      <w:r>
        <w:rPr>
          <w:rFonts w:ascii="Arial" w:eastAsia="Arial" w:hAnsi="Arial" w:cs="Arial"/>
          <w:sz w:val="20"/>
        </w:rPr>
        <w:t xml:space="preserve"> </w:t>
      </w:r>
    </w:p>
    <w:p w:rsidR="007A08BD" w:rsidRDefault="002644F5">
      <w:pPr>
        <w:pStyle w:val="Heading4"/>
        <w:tabs>
          <w:tab w:val="center" w:pos="1938"/>
        </w:tabs>
        <w:ind w:left="0" w:firstLine="0"/>
      </w:pPr>
      <w:r>
        <w:t xml:space="preserve">D.2.2 </w:t>
      </w:r>
      <w:r>
        <w:tab/>
        <w:t xml:space="preserve">Traffic Management Plan </w:t>
      </w:r>
    </w:p>
    <w:p w:rsidR="005E584A" w:rsidRPr="005E584A" w:rsidRDefault="005E584A" w:rsidP="005E584A">
      <w:r>
        <w:t xml:space="preserve">                TBC</w:t>
      </w:r>
    </w:p>
    <w:p w:rsidR="007A08BD" w:rsidRDefault="002644F5">
      <w:pPr>
        <w:spacing w:after="0"/>
        <w:ind w:left="36"/>
      </w:pPr>
      <w:r>
        <w:rPr>
          <w:rFonts w:ascii="Arial" w:eastAsia="Arial" w:hAnsi="Arial" w:cs="Arial"/>
          <w:b/>
          <w:sz w:val="20"/>
        </w:rPr>
        <w:t xml:space="preserve"> </w:t>
      </w:r>
    </w:p>
    <w:p w:rsidR="007A08BD" w:rsidRDefault="007A08BD">
      <w:pPr>
        <w:spacing w:after="0"/>
        <w:ind w:right="124"/>
        <w:jc w:val="center"/>
      </w:pPr>
    </w:p>
    <w:p w:rsidR="0087087B" w:rsidRDefault="0087087B">
      <w:pPr>
        <w:spacing w:after="0"/>
        <w:ind w:right="124"/>
        <w:jc w:val="center"/>
      </w:pPr>
    </w:p>
    <w:p w:rsidR="0087087B" w:rsidRDefault="0087087B">
      <w:pPr>
        <w:spacing w:after="0"/>
        <w:ind w:right="124"/>
        <w:jc w:val="center"/>
      </w:pPr>
    </w:p>
    <w:p w:rsidR="0087087B" w:rsidRDefault="0087087B">
      <w:pPr>
        <w:spacing w:after="0"/>
        <w:ind w:right="124"/>
        <w:jc w:val="center"/>
      </w:pPr>
    </w:p>
    <w:p w:rsidR="007A08BD" w:rsidRDefault="002644F5">
      <w:pPr>
        <w:spacing w:after="0"/>
        <w:ind w:left="36"/>
      </w:pPr>
      <w:r>
        <w:rPr>
          <w:rFonts w:ascii="Arial" w:eastAsia="Arial" w:hAnsi="Arial" w:cs="Arial"/>
          <w:sz w:val="20"/>
        </w:rPr>
        <w:t xml:space="preserve"> </w:t>
      </w:r>
    </w:p>
    <w:p w:rsidR="007A08BD" w:rsidRDefault="002644F5">
      <w:pPr>
        <w:pStyle w:val="Heading4"/>
        <w:tabs>
          <w:tab w:val="center" w:pos="1228"/>
        </w:tabs>
        <w:ind w:left="0" w:firstLine="0"/>
      </w:pPr>
      <w:r>
        <w:lastRenderedPageBreak/>
        <w:t xml:space="preserve">D.2.3 </w:t>
      </w:r>
      <w:r>
        <w:tab/>
        <w:t xml:space="preserve">Deliveries </w:t>
      </w:r>
    </w:p>
    <w:p w:rsidR="007A08BD" w:rsidRDefault="002644F5">
      <w:pPr>
        <w:spacing w:after="0"/>
        <w:ind w:left="756"/>
      </w:pPr>
      <w:r>
        <w:rPr>
          <w:rFonts w:ascii="Arial" w:eastAsia="Arial" w:hAnsi="Arial" w:cs="Arial"/>
          <w:b/>
          <w:sz w:val="20"/>
        </w:rPr>
        <w:t xml:space="preserve"> </w:t>
      </w:r>
    </w:p>
    <w:p w:rsidR="007A08BD" w:rsidRDefault="002644F5" w:rsidP="00F8342E">
      <w:pPr>
        <w:numPr>
          <w:ilvl w:val="0"/>
          <w:numId w:val="14"/>
        </w:numPr>
        <w:spacing w:after="5" w:line="249" w:lineRule="auto"/>
        <w:ind w:left="736" w:right="207" w:hanging="355"/>
        <w:jc w:val="both"/>
      </w:pPr>
      <w:r>
        <w:rPr>
          <w:rFonts w:ascii="Arial" w:eastAsia="Arial" w:hAnsi="Arial" w:cs="Arial"/>
          <w:sz w:val="20"/>
        </w:rPr>
        <w:t xml:space="preserve">All significant deliveries to site (e.g. excavator) must be pre-arranged with 24 hours’ notice given to the Project Team by the Operations Manager or driver. </w:t>
      </w:r>
    </w:p>
    <w:p w:rsidR="007A08BD" w:rsidRDefault="002644F5" w:rsidP="00F8342E">
      <w:pPr>
        <w:numPr>
          <w:ilvl w:val="0"/>
          <w:numId w:val="14"/>
        </w:numPr>
        <w:spacing w:after="5" w:line="249" w:lineRule="auto"/>
        <w:ind w:left="736" w:right="207" w:hanging="355"/>
        <w:jc w:val="both"/>
      </w:pPr>
      <w:r>
        <w:rPr>
          <w:rFonts w:ascii="Arial" w:eastAsia="Arial" w:hAnsi="Arial" w:cs="Arial"/>
          <w:sz w:val="20"/>
        </w:rPr>
        <w:t xml:space="preserve">All deliveries to site must park in the designated stopping bay and report to the site office and receive a visitor’s induction prior to continuing to deliver to site. </w:t>
      </w:r>
    </w:p>
    <w:p w:rsidR="007A08BD" w:rsidRDefault="002644F5" w:rsidP="00F8342E">
      <w:pPr>
        <w:numPr>
          <w:ilvl w:val="0"/>
          <w:numId w:val="14"/>
        </w:numPr>
        <w:spacing w:after="5" w:line="249" w:lineRule="auto"/>
        <w:ind w:left="736" w:right="207" w:hanging="355"/>
        <w:jc w:val="both"/>
      </w:pPr>
      <w:r>
        <w:rPr>
          <w:rFonts w:ascii="Arial" w:eastAsia="Arial" w:hAnsi="Arial" w:cs="Arial"/>
          <w:sz w:val="20"/>
        </w:rPr>
        <w:t xml:space="preserve">All delivery drivers must be wearing the site mandatory PPE when they are out of their vehicles.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pStyle w:val="Heading3"/>
        <w:tabs>
          <w:tab w:val="center" w:pos="1209"/>
        </w:tabs>
        <w:ind w:left="0" w:firstLine="0"/>
      </w:pPr>
      <w:r>
        <w:t xml:space="preserve">D.3 </w:t>
      </w:r>
      <w:r>
        <w:tab/>
        <w:t xml:space="preserve">Services </w:t>
      </w:r>
    </w:p>
    <w:p w:rsidR="007A08BD" w:rsidRDefault="002644F5">
      <w:pPr>
        <w:spacing w:after="0"/>
        <w:ind w:left="756"/>
      </w:pPr>
      <w:r>
        <w:rPr>
          <w:rFonts w:ascii="Arial" w:eastAsia="Arial" w:hAnsi="Arial" w:cs="Arial"/>
          <w:sz w:val="20"/>
        </w:rPr>
        <w:t xml:space="preserve"> </w:t>
      </w:r>
    </w:p>
    <w:p w:rsidR="007A08BD" w:rsidRDefault="002644F5" w:rsidP="00F8342E">
      <w:pPr>
        <w:numPr>
          <w:ilvl w:val="0"/>
          <w:numId w:val="15"/>
        </w:numPr>
        <w:spacing w:after="5" w:line="249" w:lineRule="auto"/>
        <w:ind w:left="736" w:right="207" w:hanging="355"/>
        <w:jc w:val="both"/>
      </w:pPr>
      <w:r>
        <w:rPr>
          <w:rFonts w:ascii="Arial" w:eastAsia="Arial" w:hAnsi="Arial" w:cs="Arial"/>
          <w:sz w:val="20"/>
        </w:rPr>
        <w:t xml:space="preserve">The areas highlighted for demolition are to be completely isolated or disconnected of all known utility feeds prior to the commencement of demolition works.  Written confirmation of these disconnections will be obtained prior to commencement of demolition works from the utility company or competent persons responsible for carrying out disconnections. </w:t>
      </w:r>
    </w:p>
    <w:p w:rsidR="007A08BD" w:rsidRDefault="002644F5" w:rsidP="00F8342E">
      <w:pPr>
        <w:numPr>
          <w:ilvl w:val="0"/>
          <w:numId w:val="15"/>
        </w:numPr>
        <w:spacing w:after="5" w:line="249" w:lineRule="auto"/>
        <w:ind w:left="736" w:right="207" w:hanging="355"/>
        <w:jc w:val="both"/>
      </w:pPr>
      <w:r>
        <w:rPr>
          <w:rFonts w:ascii="Arial" w:eastAsia="Arial" w:hAnsi="Arial" w:cs="Arial"/>
          <w:sz w:val="20"/>
        </w:rPr>
        <w:t xml:space="preserve">The client is responsible for carrying out service disconnections. A utility service coordinator has been designated for this project and is named in A.2.1. The nominated person will be responsible for liaising with the client and/or the utility companies to ensure that utility services are isolated or disconnected prior to commencing soft strip or mechanical demolition. </w:t>
      </w:r>
    </w:p>
    <w:p w:rsidR="007A08BD" w:rsidRDefault="002644F5" w:rsidP="00F8342E">
      <w:pPr>
        <w:numPr>
          <w:ilvl w:val="0"/>
          <w:numId w:val="15"/>
        </w:numPr>
        <w:spacing w:after="5" w:line="249" w:lineRule="auto"/>
        <w:ind w:left="736" w:right="207" w:hanging="355"/>
        <w:jc w:val="both"/>
      </w:pPr>
      <w:r>
        <w:rPr>
          <w:rFonts w:ascii="Arial" w:eastAsia="Arial" w:hAnsi="Arial" w:cs="Arial"/>
          <w:sz w:val="20"/>
        </w:rPr>
        <w:t xml:space="preserve">Hold points will be inserted into the relevant method statements to ensure that works cannot commence until written confirmation of the utility disconnections has been seen.   </w:t>
      </w:r>
    </w:p>
    <w:p w:rsidR="007A08BD" w:rsidRDefault="002644F5" w:rsidP="00F8342E">
      <w:pPr>
        <w:numPr>
          <w:ilvl w:val="0"/>
          <w:numId w:val="15"/>
        </w:numPr>
        <w:spacing w:after="5" w:line="249" w:lineRule="auto"/>
        <w:ind w:left="736" w:right="207" w:hanging="355"/>
        <w:jc w:val="both"/>
      </w:pPr>
      <w:r>
        <w:rPr>
          <w:rFonts w:ascii="Arial" w:eastAsia="Arial" w:hAnsi="Arial" w:cs="Arial"/>
          <w:sz w:val="20"/>
        </w:rPr>
        <w:t xml:space="preserve">Service utility plans and disconnection notices are located in </w:t>
      </w:r>
      <w:r>
        <w:rPr>
          <w:rFonts w:ascii="Arial" w:eastAsia="Arial" w:hAnsi="Arial" w:cs="Arial"/>
          <w:color w:val="FF0000"/>
          <w:sz w:val="20"/>
        </w:rPr>
        <w:t>Appendix 3.</w:t>
      </w: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pStyle w:val="Heading3"/>
        <w:tabs>
          <w:tab w:val="center" w:pos="1251"/>
        </w:tabs>
        <w:ind w:left="0" w:firstLine="0"/>
      </w:pPr>
      <w:r>
        <w:t xml:space="preserve">D.4 </w:t>
      </w:r>
      <w:r>
        <w:tab/>
        <w:t xml:space="preserve">Asbestos  </w:t>
      </w:r>
    </w:p>
    <w:p w:rsidR="007A08BD" w:rsidRDefault="002644F5" w:rsidP="005E584A">
      <w:pPr>
        <w:spacing w:after="0"/>
        <w:ind w:left="36"/>
      </w:pPr>
      <w:r>
        <w:rPr>
          <w:rFonts w:ascii="Arial" w:eastAsia="Arial" w:hAnsi="Arial" w:cs="Arial"/>
          <w:sz w:val="20"/>
        </w:rPr>
        <w:t xml:space="preserve"> </w:t>
      </w:r>
      <w:r w:rsidR="005E584A">
        <w:rPr>
          <w:rFonts w:ascii="Arial" w:eastAsia="Arial" w:hAnsi="Arial" w:cs="Arial"/>
          <w:sz w:val="20"/>
        </w:rPr>
        <w:t xml:space="preserve">            TBC</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pStyle w:val="Heading3"/>
        <w:tabs>
          <w:tab w:val="center" w:pos="1350"/>
        </w:tabs>
        <w:ind w:left="0" w:firstLine="0"/>
      </w:pPr>
      <w:r>
        <w:t xml:space="preserve">D.5 </w:t>
      </w:r>
      <w:r>
        <w:tab/>
        <w:t xml:space="preserve">Site Details </w:t>
      </w:r>
    </w:p>
    <w:p w:rsidR="007A08BD" w:rsidRDefault="002644F5">
      <w:pPr>
        <w:pStyle w:val="Heading4"/>
        <w:tabs>
          <w:tab w:val="center" w:pos="1572"/>
        </w:tabs>
        <w:ind w:left="0" w:firstLine="0"/>
      </w:pPr>
      <w:r>
        <w:t xml:space="preserve">D.5.1 </w:t>
      </w:r>
      <w:r>
        <w:tab/>
        <w:t xml:space="preserve">Welfare Facilities </w:t>
      </w:r>
    </w:p>
    <w:p w:rsidR="007A08BD" w:rsidRDefault="002644F5">
      <w:pPr>
        <w:spacing w:after="0"/>
        <w:ind w:left="36"/>
      </w:pPr>
      <w:r>
        <w:rPr>
          <w:rFonts w:ascii="Arial" w:eastAsia="Arial" w:hAnsi="Arial" w:cs="Arial"/>
          <w:sz w:val="20"/>
        </w:rPr>
        <w:t xml:space="preserve"> </w:t>
      </w:r>
    </w:p>
    <w:p w:rsidR="007A08BD" w:rsidRDefault="005E584A" w:rsidP="00F8342E">
      <w:pPr>
        <w:numPr>
          <w:ilvl w:val="0"/>
          <w:numId w:val="16"/>
        </w:numPr>
        <w:spacing w:after="5" w:line="249" w:lineRule="auto"/>
        <w:ind w:right="207" w:hanging="360"/>
        <w:jc w:val="both"/>
      </w:pPr>
      <w:r>
        <w:rPr>
          <w:rFonts w:ascii="Arial" w:eastAsia="Arial" w:hAnsi="Arial" w:cs="Arial"/>
          <w:sz w:val="20"/>
        </w:rPr>
        <w:t>AIL</w:t>
      </w:r>
      <w:r w:rsidR="002644F5">
        <w:rPr>
          <w:rFonts w:ascii="Arial" w:eastAsia="Arial" w:hAnsi="Arial" w:cs="Arial"/>
          <w:sz w:val="20"/>
        </w:rPr>
        <w:t xml:space="preserve"> will supply the welfare facilities for the site, the welfare facilities will be in the form of a combi cabin. </w:t>
      </w:r>
    </w:p>
    <w:p w:rsidR="007A08BD" w:rsidRDefault="002644F5" w:rsidP="00F8342E">
      <w:pPr>
        <w:numPr>
          <w:ilvl w:val="0"/>
          <w:numId w:val="16"/>
        </w:numPr>
        <w:spacing w:after="5" w:line="249" w:lineRule="auto"/>
        <w:ind w:right="207" w:hanging="360"/>
        <w:jc w:val="both"/>
      </w:pPr>
      <w:r>
        <w:rPr>
          <w:rFonts w:ascii="Arial" w:eastAsia="Arial" w:hAnsi="Arial" w:cs="Arial"/>
          <w:sz w:val="20"/>
        </w:rPr>
        <w:t xml:space="preserve">Full compliance with legal standards will be available from day one on site. </w:t>
      </w:r>
    </w:p>
    <w:p w:rsidR="007A08BD" w:rsidRDefault="002644F5" w:rsidP="00F8342E">
      <w:pPr>
        <w:numPr>
          <w:ilvl w:val="0"/>
          <w:numId w:val="16"/>
        </w:numPr>
        <w:spacing w:after="5" w:line="249" w:lineRule="auto"/>
        <w:ind w:right="207" w:hanging="360"/>
        <w:jc w:val="both"/>
      </w:pPr>
      <w:r>
        <w:rPr>
          <w:rFonts w:ascii="Arial" w:eastAsia="Arial" w:hAnsi="Arial" w:cs="Arial"/>
          <w:sz w:val="20"/>
        </w:rPr>
        <w:t xml:space="preserve">The welfare facilities will satisfy the requirements if the Construction, Design and Management Regulations 2015. An area to the left of the site gates will be utilised  as welfare facilities, the welfare facilities will include: </w:t>
      </w:r>
    </w:p>
    <w:p w:rsidR="007A08BD" w:rsidRDefault="002644F5" w:rsidP="00F8342E">
      <w:pPr>
        <w:numPr>
          <w:ilvl w:val="0"/>
          <w:numId w:val="16"/>
        </w:numPr>
        <w:spacing w:after="5" w:line="249" w:lineRule="auto"/>
        <w:ind w:right="207" w:hanging="360"/>
        <w:jc w:val="both"/>
      </w:pPr>
      <w:r>
        <w:rPr>
          <w:rFonts w:ascii="Arial" w:eastAsia="Arial" w:hAnsi="Arial" w:cs="Arial"/>
          <w:sz w:val="20"/>
        </w:rPr>
        <w:t xml:space="preserve">site office, </w:t>
      </w:r>
    </w:p>
    <w:p w:rsidR="007A08BD" w:rsidRDefault="002644F5" w:rsidP="00F8342E">
      <w:pPr>
        <w:numPr>
          <w:ilvl w:val="0"/>
          <w:numId w:val="16"/>
        </w:numPr>
        <w:spacing w:after="5" w:line="249" w:lineRule="auto"/>
        <w:ind w:right="207" w:hanging="360"/>
        <w:jc w:val="both"/>
      </w:pPr>
      <w:r>
        <w:rPr>
          <w:rFonts w:ascii="Arial" w:eastAsia="Arial" w:hAnsi="Arial" w:cs="Arial"/>
          <w:sz w:val="20"/>
        </w:rPr>
        <w:t xml:space="preserve">messing facilities, </w:t>
      </w:r>
    </w:p>
    <w:p w:rsidR="007A08BD" w:rsidRDefault="002644F5" w:rsidP="00F8342E">
      <w:pPr>
        <w:numPr>
          <w:ilvl w:val="0"/>
          <w:numId w:val="16"/>
        </w:numPr>
        <w:spacing w:after="5" w:line="249" w:lineRule="auto"/>
        <w:ind w:right="207" w:hanging="360"/>
        <w:jc w:val="both"/>
      </w:pPr>
      <w:r>
        <w:rPr>
          <w:rFonts w:ascii="Arial" w:eastAsia="Arial" w:hAnsi="Arial" w:cs="Arial"/>
          <w:sz w:val="20"/>
        </w:rPr>
        <w:t xml:space="preserve">drying facilities, </w:t>
      </w:r>
    </w:p>
    <w:p w:rsidR="007A08BD" w:rsidRDefault="002644F5" w:rsidP="00F8342E">
      <w:pPr>
        <w:numPr>
          <w:ilvl w:val="0"/>
          <w:numId w:val="16"/>
        </w:numPr>
        <w:spacing w:after="5" w:line="249" w:lineRule="auto"/>
        <w:ind w:right="207" w:hanging="360"/>
        <w:jc w:val="both"/>
      </w:pPr>
      <w:r>
        <w:rPr>
          <w:rFonts w:ascii="Arial" w:eastAsia="Arial" w:hAnsi="Arial" w:cs="Arial"/>
          <w:sz w:val="20"/>
        </w:rPr>
        <w:t xml:space="preserve">toilet facilities, </w:t>
      </w:r>
    </w:p>
    <w:p w:rsidR="007A08BD" w:rsidRDefault="002644F5" w:rsidP="00F8342E">
      <w:pPr>
        <w:numPr>
          <w:ilvl w:val="0"/>
          <w:numId w:val="16"/>
        </w:numPr>
        <w:spacing w:after="5" w:line="249" w:lineRule="auto"/>
        <w:ind w:right="207" w:hanging="360"/>
        <w:jc w:val="both"/>
      </w:pPr>
      <w:r>
        <w:rPr>
          <w:rFonts w:ascii="Arial" w:eastAsia="Arial" w:hAnsi="Arial" w:cs="Arial"/>
          <w:sz w:val="20"/>
        </w:rPr>
        <w:t xml:space="preserve">hot &amp; cold running water, </w:t>
      </w:r>
    </w:p>
    <w:p w:rsidR="007A08BD" w:rsidRDefault="002644F5" w:rsidP="00F8342E">
      <w:pPr>
        <w:numPr>
          <w:ilvl w:val="0"/>
          <w:numId w:val="16"/>
        </w:numPr>
        <w:spacing w:after="5" w:line="249" w:lineRule="auto"/>
        <w:ind w:right="207" w:hanging="360"/>
        <w:jc w:val="both"/>
      </w:pPr>
      <w:r>
        <w:rPr>
          <w:rFonts w:ascii="Arial" w:eastAsia="Arial" w:hAnsi="Arial" w:cs="Arial"/>
          <w:sz w:val="20"/>
        </w:rPr>
        <w:t xml:space="preserve">clean towels or hand drying facilities. </w:t>
      </w:r>
    </w:p>
    <w:p w:rsidR="007A08BD" w:rsidRDefault="002644F5" w:rsidP="00F8342E">
      <w:pPr>
        <w:numPr>
          <w:ilvl w:val="0"/>
          <w:numId w:val="16"/>
        </w:numPr>
        <w:spacing w:after="5" w:line="249" w:lineRule="auto"/>
        <w:ind w:right="207" w:hanging="360"/>
        <w:jc w:val="both"/>
      </w:pPr>
      <w:r>
        <w:rPr>
          <w:rFonts w:ascii="Arial" w:eastAsia="Arial" w:hAnsi="Arial" w:cs="Arial"/>
          <w:sz w:val="20"/>
        </w:rPr>
        <w:t xml:space="preserve">The welfare facilities will be kept clean and fully stocked. An inspection of the welfare facilities will be carried out on a weekly basis by the competent person nominated in A.2.1.  </w:t>
      </w:r>
    </w:p>
    <w:p w:rsidR="007A08BD" w:rsidRDefault="002644F5" w:rsidP="00F8342E">
      <w:pPr>
        <w:numPr>
          <w:ilvl w:val="0"/>
          <w:numId w:val="16"/>
        </w:numPr>
        <w:spacing w:after="5" w:line="249" w:lineRule="auto"/>
        <w:ind w:right="207" w:hanging="360"/>
        <w:jc w:val="both"/>
      </w:pPr>
      <w:r>
        <w:rPr>
          <w:rFonts w:ascii="Arial" w:eastAsia="Arial" w:hAnsi="Arial" w:cs="Arial"/>
          <w:sz w:val="20"/>
        </w:rPr>
        <w:t xml:space="preserve">These facilities are to be treated with respect.  Any persons abusing the facilities will be subject to FDL disciplinary procedure. </w:t>
      </w:r>
    </w:p>
    <w:p w:rsidR="007A08BD" w:rsidRDefault="002644F5" w:rsidP="0087087B">
      <w:pPr>
        <w:numPr>
          <w:ilvl w:val="0"/>
          <w:numId w:val="16"/>
        </w:numPr>
        <w:spacing w:after="5" w:line="249" w:lineRule="auto"/>
        <w:ind w:right="207" w:hanging="360"/>
        <w:jc w:val="both"/>
      </w:pPr>
      <w:r>
        <w:rPr>
          <w:rFonts w:ascii="Arial" w:eastAsia="Arial" w:hAnsi="Arial" w:cs="Arial"/>
          <w:sz w:val="20"/>
        </w:rPr>
        <w:t>The site welfare facilities will be located inside of the building at the start of the contract. A dedicated room will be transformed into a serviceable and suitable welfare facility. A drawing showing the location of the welfare facilities can b</w:t>
      </w:r>
      <w:r w:rsidR="0087087B">
        <w:rPr>
          <w:rFonts w:ascii="Arial" w:eastAsia="Arial" w:hAnsi="Arial" w:cs="Arial"/>
          <w:sz w:val="20"/>
        </w:rPr>
        <w:t xml:space="preserve">e found on the site plan </w:t>
      </w:r>
      <w:r>
        <w:rPr>
          <w:rFonts w:ascii="Arial" w:eastAsia="Arial" w:hAnsi="Arial" w:cs="Arial"/>
          <w:sz w:val="20"/>
        </w:rPr>
        <w:t xml:space="preserve">in </w:t>
      </w:r>
      <w:r>
        <w:rPr>
          <w:rFonts w:ascii="Arial" w:eastAsia="Arial" w:hAnsi="Arial" w:cs="Arial"/>
          <w:color w:val="FF0000"/>
          <w:sz w:val="20"/>
        </w:rPr>
        <w:t>Appendix 2.</w:t>
      </w:r>
      <w:r>
        <w:rPr>
          <w:rFonts w:ascii="Arial" w:eastAsia="Arial" w:hAnsi="Arial" w:cs="Arial"/>
          <w:sz w:val="20"/>
        </w:rPr>
        <w:t xml:space="preserve"> </w:t>
      </w:r>
    </w:p>
    <w:p w:rsidR="007A08BD" w:rsidRDefault="002644F5" w:rsidP="00F8342E">
      <w:pPr>
        <w:numPr>
          <w:ilvl w:val="0"/>
          <w:numId w:val="16"/>
        </w:numPr>
        <w:spacing w:after="5" w:line="249" w:lineRule="auto"/>
        <w:ind w:right="207" w:hanging="360"/>
        <w:jc w:val="both"/>
      </w:pPr>
      <w:r>
        <w:rPr>
          <w:rFonts w:ascii="Arial" w:eastAsia="Arial" w:hAnsi="Arial" w:cs="Arial"/>
          <w:sz w:val="20"/>
        </w:rPr>
        <w:t xml:space="preserve">The demolition site will be secured using heras fencing panels where required. Safety signage will be erected on the boundary fence.  </w:t>
      </w:r>
    </w:p>
    <w:p w:rsidR="007A08BD" w:rsidRDefault="002644F5" w:rsidP="00F8342E">
      <w:pPr>
        <w:numPr>
          <w:ilvl w:val="0"/>
          <w:numId w:val="16"/>
        </w:numPr>
        <w:spacing w:after="5" w:line="249" w:lineRule="auto"/>
        <w:ind w:right="207" w:hanging="360"/>
        <w:jc w:val="both"/>
      </w:pPr>
      <w:r>
        <w:rPr>
          <w:rFonts w:ascii="Arial" w:eastAsia="Arial" w:hAnsi="Arial" w:cs="Arial"/>
          <w:sz w:val="20"/>
        </w:rPr>
        <w:t xml:space="preserve">There will be one clearly signed, dedicated entry and exit point to the site to ensure that only authorised persons can enter. Safety signage will be erected on the fence to all elevations. </w:t>
      </w:r>
    </w:p>
    <w:p w:rsidR="007A08BD" w:rsidRDefault="002644F5" w:rsidP="00F8342E">
      <w:pPr>
        <w:numPr>
          <w:ilvl w:val="0"/>
          <w:numId w:val="16"/>
        </w:numPr>
        <w:spacing w:after="5" w:line="249" w:lineRule="auto"/>
        <w:ind w:right="207" w:hanging="360"/>
        <w:jc w:val="both"/>
      </w:pPr>
      <w:r>
        <w:rPr>
          <w:rFonts w:ascii="Arial" w:eastAsia="Arial" w:hAnsi="Arial" w:cs="Arial"/>
          <w:sz w:val="20"/>
        </w:rPr>
        <w:t xml:space="preserve">Access to the site will be via lockable gates.  The access gates will be kept closed and locked at all times when operatives are on site. </w:t>
      </w:r>
    </w:p>
    <w:p w:rsidR="007A08BD" w:rsidRDefault="002644F5" w:rsidP="00F8342E">
      <w:pPr>
        <w:numPr>
          <w:ilvl w:val="0"/>
          <w:numId w:val="16"/>
        </w:numPr>
        <w:spacing w:after="5" w:line="249" w:lineRule="auto"/>
        <w:ind w:right="207" w:hanging="360"/>
        <w:jc w:val="both"/>
      </w:pPr>
      <w:r>
        <w:rPr>
          <w:rFonts w:ascii="Arial" w:eastAsia="Arial" w:hAnsi="Arial" w:cs="Arial"/>
          <w:sz w:val="20"/>
        </w:rPr>
        <w:t xml:space="preserve">The site supervisor will check the building and fence line on a daily basis to ensure its integrity.  A log will be maintained and kept in the site office to record any incidents. </w:t>
      </w:r>
    </w:p>
    <w:p w:rsidR="007A08BD" w:rsidRDefault="002644F5" w:rsidP="00F8342E">
      <w:pPr>
        <w:numPr>
          <w:ilvl w:val="0"/>
          <w:numId w:val="16"/>
        </w:numPr>
        <w:spacing w:after="5" w:line="249" w:lineRule="auto"/>
        <w:ind w:right="207" w:hanging="360"/>
        <w:jc w:val="both"/>
      </w:pPr>
      <w:r>
        <w:rPr>
          <w:rFonts w:ascii="Arial" w:eastAsia="Arial" w:hAnsi="Arial" w:cs="Arial"/>
          <w:sz w:val="20"/>
        </w:rPr>
        <w:lastRenderedPageBreak/>
        <w:t xml:space="preserve">Any persons attempting to gain unauthorised entry will be advised that the site is dangerous and asked to leave. </w:t>
      </w:r>
    </w:p>
    <w:p w:rsidR="007A08BD" w:rsidRDefault="005E584A" w:rsidP="00F8342E">
      <w:pPr>
        <w:numPr>
          <w:ilvl w:val="0"/>
          <w:numId w:val="16"/>
        </w:numPr>
        <w:spacing w:after="5" w:line="249" w:lineRule="auto"/>
        <w:ind w:right="207" w:hanging="360"/>
        <w:jc w:val="both"/>
      </w:pPr>
      <w:r>
        <w:rPr>
          <w:rFonts w:ascii="Arial" w:eastAsia="Arial" w:hAnsi="Arial" w:cs="Arial"/>
          <w:sz w:val="20"/>
        </w:rPr>
        <w:t>AIL</w:t>
      </w:r>
      <w:r w:rsidR="002644F5">
        <w:rPr>
          <w:rFonts w:ascii="Arial" w:eastAsia="Arial" w:hAnsi="Arial" w:cs="Arial"/>
          <w:sz w:val="20"/>
        </w:rPr>
        <w:t xml:space="preserve"> will form the security during the day.  </w:t>
      </w:r>
    </w:p>
    <w:p w:rsidR="007A08BD" w:rsidRDefault="002644F5">
      <w:pPr>
        <w:spacing w:after="38"/>
        <w:ind w:left="36"/>
      </w:pPr>
      <w:r>
        <w:rPr>
          <w:rFonts w:ascii="Arial" w:eastAsia="Arial" w:hAnsi="Arial" w:cs="Arial"/>
          <w:b/>
        </w:rPr>
        <w:t xml:space="preserve"> </w:t>
      </w:r>
    </w:p>
    <w:p w:rsidR="007A08BD" w:rsidRDefault="002644F5">
      <w:pPr>
        <w:pStyle w:val="Heading3"/>
        <w:tabs>
          <w:tab w:val="center" w:pos="1735"/>
        </w:tabs>
        <w:ind w:left="0" w:firstLine="0"/>
      </w:pPr>
      <w:r>
        <w:t xml:space="preserve">D.6 </w:t>
      </w:r>
      <w:r>
        <w:tab/>
        <w:t xml:space="preserve">Plant &amp; Equipment </w:t>
      </w:r>
    </w:p>
    <w:p w:rsidR="007A08BD" w:rsidRDefault="002644F5">
      <w:pPr>
        <w:spacing w:after="0"/>
        <w:ind w:left="36"/>
      </w:pPr>
      <w:r>
        <w:rPr>
          <w:rFonts w:ascii="Arial" w:eastAsia="Arial" w:hAnsi="Arial" w:cs="Arial"/>
          <w:sz w:val="20"/>
        </w:rPr>
        <w:t xml:space="preserve"> </w:t>
      </w:r>
    </w:p>
    <w:p w:rsidR="007A08BD" w:rsidRDefault="002644F5">
      <w:pPr>
        <w:pStyle w:val="Heading4"/>
        <w:tabs>
          <w:tab w:val="center" w:pos="2205"/>
        </w:tabs>
        <w:ind w:left="0" w:firstLine="0"/>
      </w:pPr>
      <w:r>
        <w:t xml:space="preserve">D.6.1 </w:t>
      </w:r>
      <w:r>
        <w:tab/>
        <w:t xml:space="preserve">Mobile Plant (work equipment) </w:t>
      </w:r>
    </w:p>
    <w:p w:rsidR="007A08BD" w:rsidRDefault="002644F5">
      <w:pPr>
        <w:spacing w:after="0"/>
        <w:ind w:left="36"/>
      </w:pPr>
      <w:r>
        <w:rPr>
          <w:rFonts w:ascii="Arial" w:eastAsia="Arial" w:hAnsi="Arial" w:cs="Arial"/>
          <w:sz w:val="20"/>
        </w:rPr>
        <w:t xml:space="preserve"> </w:t>
      </w:r>
    </w:p>
    <w:p w:rsidR="007A08BD" w:rsidRDefault="002644F5" w:rsidP="00F8342E">
      <w:pPr>
        <w:numPr>
          <w:ilvl w:val="0"/>
          <w:numId w:val="17"/>
        </w:numPr>
        <w:spacing w:after="5" w:line="249" w:lineRule="auto"/>
        <w:ind w:right="207" w:hanging="360"/>
        <w:jc w:val="both"/>
      </w:pPr>
      <w:r>
        <w:rPr>
          <w:rFonts w:ascii="Arial" w:eastAsia="Arial" w:hAnsi="Arial" w:cs="Arial"/>
          <w:sz w:val="20"/>
        </w:rPr>
        <w:t xml:space="preserve">All plant operators will need to provide the Site Management Team with a copy of a valid CPCS card. </w:t>
      </w:r>
    </w:p>
    <w:p w:rsidR="007A08BD" w:rsidRDefault="002644F5" w:rsidP="00F8342E">
      <w:pPr>
        <w:numPr>
          <w:ilvl w:val="0"/>
          <w:numId w:val="17"/>
        </w:numPr>
        <w:spacing w:after="5" w:line="249" w:lineRule="auto"/>
        <w:ind w:right="207" w:hanging="360"/>
        <w:jc w:val="both"/>
      </w:pPr>
      <w:r>
        <w:rPr>
          <w:rFonts w:ascii="Arial" w:eastAsia="Arial" w:hAnsi="Arial" w:cs="Arial"/>
          <w:sz w:val="20"/>
        </w:rPr>
        <w:t xml:space="preserve">Proof of Certification is to be provided to the Site Management Team that all mobile plant has been inspected in accordance with Provision and Use of Work Equipment Regulations (PUWER)1998 and Lifting Operations &amp; Lifting Equipment Regulations (LOLER) 1998. </w:t>
      </w:r>
    </w:p>
    <w:p w:rsidR="007A08BD" w:rsidRDefault="005E584A" w:rsidP="00F8342E">
      <w:pPr>
        <w:numPr>
          <w:ilvl w:val="0"/>
          <w:numId w:val="17"/>
        </w:numPr>
        <w:spacing w:after="5" w:line="249" w:lineRule="auto"/>
        <w:ind w:right="207" w:hanging="360"/>
        <w:jc w:val="both"/>
      </w:pPr>
      <w:r>
        <w:rPr>
          <w:rFonts w:ascii="Arial" w:eastAsia="Arial" w:hAnsi="Arial" w:cs="Arial"/>
          <w:sz w:val="20"/>
        </w:rPr>
        <w:t xml:space="preserve">AIL </w:t>
      </w:r>
      <w:r w:rsidR="002644F5">
        <w:rPr>
          <w:rFonts w:ascii="Arial" w:eastAsia="Arial" w:hAnsi="Arial" w:cs="Arial"/>
          <w:sz w:val="20"/>
        </w:rPr>
        <w:t xml:space="preserve">Site Management Team will ensure weekly checks are completed by all contractors on site. Subcontractors may use their own inspection forms and documents. </w:t>
      </w:r>
    </w:p>
    <w:p w:rsidR="007A08BD" w:rsidRDefault="002644F5" w:rsidP="00F8342E">
      <w:pPr>
        <w:numPr>
          <w:ilvl w:val="0"/>
          <w:numId w:val="17"/>
        </w:numPr>
        <w:spacing w:after="5" w:line="249" w:lineRule="auto"/>
        <w:ind w:right="207" w:hanging="360"/>
        <w:jc w:val="both"/>
      </w:pPr>
      <w:r>
        <w:rPr>
          <w:rFonts w:ascii="Arial" w:eastAsia="Arial" w:hAnsi="Arial" w:cs="Arial"/>
          <w:sz w:val="20"/>
        </w:rPr>
        <w:t xml:space="preserve">All mobile plant shall have all round vision, by use of mirrors or a CCTV system, a flashing beacon and a reversing alarm, where applicable. </w:t>
      </w:r>
    </w:p>
    <w:p w:rsidR="007A08BD" w:rsidRDefault="005E584A" w:rsidP="00F8342E">
      <w:pPr>
        <w:numPr>
          <w:ilvl w:val="0"/>
          <w:numId w:val="17"/>
        </w:numPr>
        <w:spacing w:after="5" w:line="249" w:lineRule="auto"/>
        <w:ind w:right="207" w:hanging="360"/>
        <w:jc w:val="both"/>
      </w:pPr>
      <w:r>
        <w:rPr>
          <w:rFonts w:ascii="Arial" w:eastAsia="Arial" w:hAnsi="Arial" w:cs="Arial"/>
          <w:sz w:val="20"/>
        </w:rPr>
        <w:t xml:space="preserve">AIL </w:t>
      </w:r>
      <w:r w:rsidR="002644F5">
        <w:rPr>
          <w:rFonts w:ascii="Arial" w:eastAsia="Arial" w:hAnsi="Arial" w:cs="Arial"/>
          <w:sz w:val="20"/>
        </w:rPr>
        <w:t xml:space="preserve">reserves the right to inspect any plant on its arrival on site or at any time during its presence on site.  If it is not compliant, the item of plant will be refused access to site or prohibited from working. </w:t>
      </w:r>
    </w:p>
    <w:p w:rsidR="007A08BD" w:rsidRDefault="002644F5">
      <w:pPr>
        <w:spacing w:after="0"/>
        <w:ind w:left="75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pStyle w:val="Heading4"/>
        <w:tabs>
          <w:tab w:val="center" w:pos="2204"/>
        </w:tabs>
        <w:ind w:left="0" w:firstLine="0"/>
      </w:pPr>
      <w:r>
        <w:t xml:space="preserve">D.6.2 </w:t>
      </w:r>
      <w:r>
        <w:tab/>
        <w:t xml:space="preserve">Lifting Operation &amp; Equipment </w:t>
      </w:r>
    </w:p>
    <w:p w:rsidR="007A08BD" w:rsidRDefault="002644F5">
      <w:pPr>
        <w:spacing w:after="0"/>
        <w:ind w:left="36"/>
      </w:pPr>
      <w:r>
        <w:rPr>
          <w:rFonts w:ascii="Arial" w:eastAsia="Arial" w:hAnsi="Arial" w:cs="Arial"/>
          <w:b/>
          <w:sz w:val="20"/>
        </w:rPr>
        <w:t xml:space="preserve"> </w:t>
      </w:r>
    </w:p>
    <w:p w:rsidR="007A08BD" w:rsidRDefault="002644F5" w:rsidP="00F8342E">
      <w:pPr>
        <w:numPr>
          <w:ilvl w:val="0"/>
          <w:numId w:val="18"/>
        </w:numPr>
        <w:spacing w:after="5" w:line="249" w:lineRule="auto"/>
        <w:ind w:right="207" w:hanging="360"/>
        <w:jc w:val="both"/>
      </w:pPr>
      <w:r>
        <w:rPr>
          <w:rFonts w:ascii="Arial" w:eastAsia="Arial" w:hAnsi="Arial" w:cs="Arial"/>
          <w:sz w:val="20"/>
        </w:rPr>
        <w:t>Before any lifting operations commence on site an appropriate lifting plan, or similar document will nee</w:t>
      </w:r>
      <w:r w:rsidR="005E584A">
        <w:rPr>
          <w:rFonts w:ascii="Arial" w:eastAsia="Arial" w:hAnsi="Arial" w:cs="Arial"/>
          <w:sz w:val="20"/>
        </w:rPr>
        <w:t xml:space="preserve">d to be submitted to AIL </w:t>
      </w:r>
      <w:r>
        <w:rPr>
          <w:rFonts w:ascii="Arial" w:eastAsia="Arial" w:hAnsi="Arial" w:cs="Arial"/>
          <w:sz w:val="20"/>
        </w:rPr>
        <w:t xml:space="preserve">Site Management team for review a minimum of 5 working days before the work is to be carried out. </w:t>
      </w:r>
    </w:p>
    <w:p w:rsidR="007A08BD" w:rsidRDefault="002644F5" w:rsidP="00F8342E">
      <w:pPr>
        <w:numPr>
          <w:ilvl w:val="0"/>
          <w:numId w:val="18"/>
        </w:numPr>
        <w:spacing w:after="5" w:line="249" w:lineRule="auto"/>
        <w:ind w:right="207" w:hanging="360"/>
        <w:jc w:val="both"/>
      </w:pPr>
      <w:r>
        <w:rPr>
          <w:rFonts w:ascii="Arial" w:eastAsia="Arial" w:hAnsi="Arial" w:cs="Arial"/>
          <w:sz w:val="20"/>
        </w:rPr>
        <w:t xml:space="preserve">Where possible this is to include copies of training certificates for all operatives involved with the work i.e. the Appointed Person, the Lift Supervisor, the Banksman and the Slinger Signaller. </w:t>
      </w:r>
    </w:p>
    <w:p w:rsidR="007A08BD" w:rsidRDefault="002644F5" w:rsidP="00F8342E">
      <w:pPr>
        <w:numPr>
          <w:ilvl w:val="0"/>
          <w:numId w:val="18"/>
        </w:numPr>
        <w:spacing w:after="5" w:line="249" w:lineRule="auto"/>
        <w:ind w:right="207" w:hanging="360"/>
        <w:jc w:val="both"/>
      </w:pPr>
      <w:r>
        <w:rPr>
          <w:rFonts w:ascii="Arial" w:eastAsia="Arial" w:hAnsi="Arial" w:cs="Arial"/>
          <w:sz w:val="20"/>
        </w:rPr>
        <w:t xml:space="preserve">Copies of test certificates for all lifting plant and equipment will need to be included with all specific method statements and risk assessments. </w:t>
      </w:r>
    </w:p>
    <w:p w:rsidR="007A08BD" w:rsidRDefault="002644F5" w:rsidP="00F8342E">
      <w:pPr>
        <w:numPr>
          <w:ilvl w:val="0"/>
          <w:numId w:val="18"/>
        </w:numPr>
        <w:spacing w:after="5" w:line="249" w:lineRule="auto"/>
        <w:ind w:right="207" w:hanging="360"/>
        <w:jc w:val="both"/>
      </w:pPr>
      <w:r>
        <w:rPr>
          <w:rFonts w:ascii="Arial" w:eastAsia="Arial" w:hAnsi="Arial" w:cs="Arial"/>
          <w:sz w:val="20"/>
        </w:rPr>
        <w:t xml:space="preserve">Further checks will be required before any lifting operations can commence. </w:t>
      </w:r>
    </w:p>
    <w:p w:rsidR="007A08BD" w:rsidRDefault="002644F5" w:rsidP="00F8342E">
      <w:pPr>
        <w:numPr>
          <w:ilvl w:val="0"/>
          <w:numId w:val="18"/>
        </w:numPr>
        <w:spacing w:after="5" w:line="249" w:lineRule="auto"/>
        <w:ind w:right="207" w:hanging="360"/>
        <w:jc w:val="both"/>
      </w:pPr>
      <w:r>
        <w:rPr>
          <w:rFonts w:ascii="Arial" w:eastAsia="Arial" w:hAnsi="Arial" w:cs="Arial"/>
          <w:sz w:val="20"/>
        </w:rPr>
        <w:t xml:space="preserve">All personnel must adhere to LOLER 98 and PUWER 98 and ensure all equipment is checked on arrival on site or prior to first use and that thorough examination certificates other appropriate documentation is also checked.  Daily inspections must also be carried out on the equipment.  All in accordance with the lifting plan and relevant risk assessment and method statements.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pStyle w:val="Heading4"/>
        <w:tabs>
          <w:tab w:val="center" w:pos="2100"/>
        </w:tabs>
        <w:ind w:left="0" w:firstLine="0"/>
      </w:pPr>
      <w:r>
        <w:t xml:space="preserve">D.6.3 </w:t>
      </w:r>
      <w:r>
        <w:tab/>
        <w:t xml:space="preserve">Static &amp; Portable Equipment </w:t>
      </w:r>
    </w:p>
    <w:p w:rsidR="007A08BD" w:rsidRDefault="002644F5">
      <w:pPr>
        <w:spacing w:after="0"/>
        <w:ind w:left="36"/>
      </w:pPr>
      <w:r>
        <w:rPr>
          <w:rFonts w:ascii="Arial" w:eastAsia="Arial" w:hAnsi="Arial" w:cs="Arial"/>
          <w:b/>
          <w:sz w:val="20"/>
        </w:rPr>
        <w:t xml:space="preserve"> </w:t>
      </w:r>
    </w:p>
    <w:p w:rsidR="007A08BD" w:rsidRDefault="002644F5" w:rsidP="00F8342E">
      <w:pPr>
        <w:numPr>
          <w:ilvl w:val="0"/>
          <w:numId w:val="19"/>
        </w:numPr>
        <w:spacing w:after="5" w:line="249" w:lineRule="auto"/>
        <w:ind w:right="207" w:hanging="360"/>
        <w:jc w:val="both"/>
      </w:pPr>
      <w:r>
        <w:rPr>
          <w:rFonts w:ascii="Arial" w:eastAsia="Arial" w:hAnsi="Arial" w:cs="Arial"/>
          <w:sz w:val="20"/>
        </w:rPr>
        <w:t xml:space="preserve">All equipment brought onto site or used on site must be in suitable and safe condition, in good working order and appropriate for the job it is to be used for.  All work equipment must be inspected and weekly records must be maintained and where appropriate test certificates must be kept on site. </w:t>
      </w:r>
    </w:p>
    <w:p w:rsidR="007A08BD" w:rsidRDefault="005E584A" w:rsidP="00F8342E">
      <w:pPr>
        <w:numPr>
          <w:ilvl w:val="0"/>
          <w:numId w:val="19"/>
        </w:numPr>
        <w:spacing w:after="5" w:line="249" w:lineRule="auto"/>
        <w:ind w:right="207" w:hanging="360"/>
        <w:jc w:val="both"/>
      </w:pPr>
      <w:r>
        <w:rPr>
          <w:rFonts w:ascii="Arial" w:eastAsia="Arial" w:hAnsi="Arial" w:cs="Arial"/>
          <w:sz w:val="20"/>
        </w:rPr>
        <w:t xml:space="preserve">AIL </w:t>
      </w:r>
      <w:r w:rsidR="002644F5">
        <w:rPr>
          <w:rFonts w:ascii="Arial" w:eastAsia="Arial" w:hAnsi="Arial" w:cs="Arial"/>
          <w:sz w:val="20"/>
        </w:rPr>
        <w:t xml:space="preserve">reserve the right to inspect any portable equipment on its arrival at site or at any time during it presence on site and if it is not compliant the item of plant will be refused access to site or returned to the owner / hire company / sender. </w:t>
      </w:r>
    </w:p>
    <w:p w:rsidR="007A08BD" w:rsidRDefault="002644F5">
      <w:pPr>
        <w:spacing w:after="0"/>
        <w:ind w:left="36"/>
      </w:pPr>
      <w:r>
        <w:rPr>
          <w:rFonts w:ascii="Arial" w:eastAsia="Arial" w:hAnsi="Arial" w:cs="Arial"/>
          <w:sz w:val="20"/>
        </w:rPr>
        <w:t xml:space="preserve"> </w:t>
      </w:r>
    </w:p>
    <w:p w:rsidR="007A08BD" w:rsidRDefault="002644F5">
      <w:pPr>
        <w:pStyle w:val="Heading3"/>
        <w:tabs>
          <w:tab w:val="center" w:pos="1321"/>
        </w:tabs>
        <w:ind w:left="0" w:firstLine="0"/>
      </w:pPr>
      <w:r>
        <w:t xml:space="preserve">D.7 </w:t>
      </w:r>
      <w:r>
        <w:tab/>
        <w:t xml:space="preserve">Paperwork </w:t>
      </w:r>
    </w:p>
    <w:p w:rsidR="007A08BD" w:rsidRDefault="002644F5">
      <w:pPr>
        <w:spacing w:after="0"/>
        <w:ind w:left="36"/>
      </w:pPr>
      <w:r>
        <w:rPr>
          <w:rFonts w:ascii="Arial" w:eastAsia="Arial" w:hAnsi="Arial" w:cs="Arial"/>
          <w:sz w:val="20"/>
        </w:rPr>
        <w:t xml:space="preserve"> </w:t>
      </w:r>
    </w:p>
    <w:p w:rsidR="007A08BD" w:rsidRDefault="002644F5">
      <w:pPr>
        <w:pStyle w:val="Heading4"/>
        <w:tabs>
          <w:tab w:val="center" w:pos="1466"/>
        </w:tabs>
        <w:ind w:left="0" w:firstLine="0"/>
      </w:pPr>
      <w:r>
        <w:t xml:space="preserve">D.7.1 </w:t>
      </w:r>
      <w:r>
        <w:tab/>
        <w:t xml:space="preserve">Permit to Work </w:t>
      </w:r>
    </w:p>
    <w:p w:rsidR="007A08BD" w:rsidRDefault="002644F5">
      <w:pPr>
        <w:spacing w:after="18"/>
        <w:ind w:left="36"/>
      </w:pPr>
      <w:r>
        <w:rPr>
          <w:rFonts w:ascii="Arial" w:eastAsia="Arial" w:hAnsi="Arial" w:cs="Arial"/>
          <w:sz w:val="20"/>
        </w:rPr>
        <w:t xml:space="preserve"> </w:t>
      </w:r>
    </w:p>
    <w:p w:rsidR="007A08BD" w:rsidRDefault="002644F5" w:rsidP="00F8342E">
      <w:pPr>
        <w:numPr>
          <w:ilvl w:val="0"/>
          <w:numId w:val="20"/>
        </w:numPr>
        <w:spacing w:after="29" w:line="249" w:lineRule="auto"/>
        <w:ind w:left="736" w:right="207" w:hanging="355"/>
        <w:jc w:val="both"/>
      </w:pPr>
      <w:r>
        <w:rPr>
          <w:rFonts w:ascii="Arial" w:eastAsia="Arial" w:hAnsi="Arial" w:cs="Arial"/>
          <w:sz w:val="20"/>
        </w:rPr>
        <w:t xml:space="preserve">A ‘Permit to Work’ System is an integral part of a safe system of work and will be issued on a task by task basis.  </w:t>
      </w:r>
    </w:p>
    <w:p w:rsidR="007A08BD" w:rsidRDefault="002644F5" w:rsidP="00F8342E">
      <w:pPr>
        <w:numPr>
          <w:ilvl w:val="0"/>
          <w:numId w:val="20"/>
        </w:numPr>
        <w:spacing w:after="5" w:line="249" w:lineRule="auto"/>
        <w:ind w:left="736" w:right="207" w:hanging="355"/>
        <w:jc w:val="both"/>
      </w:pPr>
      <w:r>
        <w:rPr>
          <w:rFonts w:ascii="Arial" w:eastAsia="Arial" w:hAnsi="Arial" w:cs="Arial"/>
          <w:sz w:val="20"/>
        </w:rPr>
        <w:t xml:space="preserve">The issue of a ‘Permit to Work’ will be identified in the task specific method statement and risk assessment to ensure the necessary control and precautions are in place to mitigate the risks. </w:t>
      </w:r>
    </w:p>
    <w:p w:rsidR="007A08BD" w:rsidRDefault="005E584A" w:rsidP="00F8342E">
      <w:pPr>
        <w:numPr>
          <w:ilvl w:val="0"/>
          <w:numId w:val="20"/>
        </w:numPr>
        <w:spacing w:after="5" w:line="249" w:lineRule="auto"/>
        <w:ind w:left="736" w:right="207" w:hanging="355"/>
        <w:jc w:val="both"/>
      </w:pPr>
      <w:r>
        <w:rPr>
          <w:rFonts w:ascii="Arial" w:eastAsia="Arial" w:hAnsi="Arial" w:cs="Arial"/>
          <w:sz w:val="20"/>
        </w:rPr>
        <w:t xml:space="preserve">AIL </w:t>
      </w:r>
      <w:r w:rsidR="002644F5">
        <w:rPr>
          <w:rFonts w:ascii="Arial" w:eastAsia="Arial" w:hAnsi="Arial" w:cs="Arial"/>
          <w:sz w:val="20"/>
        </w:rPr>
        <w:t xml:space="preserve">will issue the following ‘Permit to Works’: </w:t>
      </w:r>
    </w:p>
    <w:p w:rsidR="007A08BD" w:rsidRDefault="002644F5" w:rsidP="00F8342E">
      <w:pPr>
        <w:numPr>
          <w:ilvl w:val="1"/>
          <w:numId w:val="20"/>
        </w:numPr>
        <w:spacing w:after="5" w:line="249" w:lineRule="auto"/>
        <w:ind w:right="207" w:hanging="355"/>
        <w:jc w:val="both"/>
      </w:pPr>
      <w:r>
        <w:rPr>
          <w:rFonts w:ascii="Arial" w:eastAsia="Arial" w:hAnsi="Arial" w:cs="Arial"/>
          <w:sz w:val="20"/>
        </w:rPr>
        <w:t xml:space="preserve">hot works </w:t>
      </w:r>
    </w:p>
    <w:p w:rsidR="007A08BD" w:rsidRDefault="002644F5" w:rsidP="00F8342E">
      <w:pPr>
        <w:numPr>
          <w:ilvl w:val="1"/>
          <w:numId w:val="20"/>
        </w:numPr>
        <w:spacing w:after="5" w:line="249" w:lineRule="auto"/>
        <w:ind w:right="207" w:hanging="355"/>
        <w:jc w:val="both"/>
      </w:pPr>
      <w:r>
        <w:rPr>
          <w:rFonts w:ascii="Arial" w:eastAsia="Arial" w:hAnsi="Arial" w:cs="Arial"/>
          <w:sz w:val="20"/>
        </w:rPr>
        <w:t xml:space="preserve">excavations </w:t>
      </w:r>
    </w:p>
    <w:p w:rsidR="007A08BD" w:rsidRDefault="002644F5" w:rsidP="00F8342E">
      <w:pPr>
        <w:numPr>
          <w:ilvl w:val="1"/>
          <w:numId w:val="20"/>
        </w:numPr>
        <w:spacing w:after="5" w:line="249" w:lineRule="auto"/>
        <w:ind w:right="207" w:hanging="355"/>
        <w:jc w:val="both"/>
      </w:pPr>
      <w:r>
        <w:rPr>
          <w:rFonts w:ascii="Arial" w:eastAsia="Arial" w:hAnsi="Arial" w:cs="Arial"/>
          <w:sz w:val="20"/>
        </w:rPr>
        <w:lastRenderedPageBreak/>
        <w:t xml:space="preserve">confined spaces </w:t>
      </w:r>
    </w:p>
    <w:p w:rsidR="007A08BD" w:rsidRDefault="002644F5" w:rsidP="00F8342E">
      <w:pPr>
        <w:numPr>
          <w:ilvl w:val="1"/>
          <w:numId w:val="20"/>
        </w:numPr>
        <w:spacing w:after="5" w:line="249" w:lineRule="auto"/>
        <w:ind w:right="207" w:hanging="355"/>
        <w:jc w:val="both"/>
      </w:pPr>
      <w:r>
        <w:rPr>
          <w:rFonts w:ascii="Arial" w:eastAsia="Arial" w:hAnsi="Arial" w:cs="Arial"/>
          <w:sz w:val="20"/>
        </w:rPr>
        <w:t xml:space="preserve">permit to load / unload </w:t>
      </w:r>
    </w:p>
    <w:p w:rsidR="007A08BD" w:rsidRDefault="002644F5" w:rsidP="00F8342E">
      <w:pPr>
        <w:numPr>
          <w:ilvl w:val="0"/>
          <w:numId w:val="20"/>
        </w:numPr>
        <w:spacing w:after="5" w:line="249" w:lineRule="auto"/>
        <w:ind w:left="736" w:right="207" w:hanging="355"/>
        <w:jc w:val="both"/>
      </w:pPr>
      <w:r>
        <w:rPr>
          <w:rFonts w:ascii="Arial" w:eastAsia="Arial" w:hAnsi="Arial" w:cs="Arial"/>
          <w:sz w:val="20"/>
        </w:rPr>
        <w:t xml:space="preserve">Permit to Work forms can be found in the Site Health and Safety Folder. </w:t>
      </w:r>
    </w:p>
    <w:p w:rsidR="007A08BD" w:rsidRDefault="002644F5">
      <w:pPr>
        <w:spacing w:after="0"/>
        <w:ind w:left="749"/>
      </w:pPr>
      <w:r>
        <w:rPr>
          <w:rFonts w:ascii="Arial" w:eastAsia="Arial" w:hAnsi="Arial" w:cs="Arial"/>
          <w:sz w:val="20"/>
        </w:rPr>
        <w:t xml:space="preserve"> </w:t>
      </w:r>
    </w:p>
    <w:p w:rsidR="007A08BD" w:rsidRDefault="002644F5">
      <w:pPr>
        <w:pStyle w:val="Heading4"/>
        <w:tabs>
          <w:tab w:val="center" w:pos="1116"/>
        </w:tabs>
        <w:ind w:left="0" w:firstLine="0"/>
      </w:pPr>
      <w:r>
        <w:t xml:space="preserve">D.7.2 </w:t>
      </w:r>
      <w:r>
        <w:tab/>
        <w:t xml:space="preserve">COSHH </w:t>
      </w:r>
    </w:p>
    <w:p w:rsidR="007A08BD" w:rsidRDefault="002644F5">
      <w:pPr>
        <w:spacing w:after="0"/>
        <w:ind w:left="36"/>
      </w:pPr>
      <w:r>
        <w:rPr>
          <w:rFonts w:ascii="Arial" w:eastAsia="Arial" w:hAnsi="Arial" w:cs="Arial"/>
          <w:sz w:val="20"/>
        </w:rPr>
        <w:t xml:space="preserve"> </w:t>
      </w:r>
    </w:p>
    <w:p w:rsidR="007A08BD" w:rsidRDefault="002644F5" w:rsidP="00F8342E">
      <w:pPr>
        <w:numPr>
          <w:ilvl w:val="0"/>
          <w:numId w:val="21"/>
        </w:numPr>
        <w:spacing w:after="5" w:line="249" w:lineRule="auto"/>
        <w:ind w:right="207" w:hanging="360"/>
        <w:jc w:val="both"/>
      </w:pPr>
      <w:r>
        <w:rPr>
          <w:rFonts w:ascii="Arial" w:eastAsia="Arial" w:hAnsi="Arial" w:cs="Arial"/>
          <w:sz w:val="20"/>
        </w:rPr>
        <w:t xml:space="preserve">Hazardous chemicals and substances will be identified during the risk assessments. COSHH assessments with the relevant Safety Data Sheets will be produced. </w:t>
      </w:r>
    </w:p>
    <w:p w:rsidR="007A08BD" w:rsidRDefault="002644F5" w:rsidP="00F8342E">
      <w:pPr>
        <w:numPr>
          <w:ilvl w:val="0"/>
          <w:numId w:val="21"/>
        </w:numPr>
        <w:spacing w:after="5" w:line="249" w:lineRule="auto"/>
        <w:ind w:right="207" w:hanging="360"/>
        <w:jc w:val="both"/>
      </w:pPr>
      <w:r>
        <w:rPr>
          <w:rFonts w:ascii="Arial" w:eastAsia="Arial" w:hAnsi="Arial" w:cs="Arial"/>
          <w:sz w:val="20"/>
        </w:rPr>
        <w:t xml:space="preserve">COSHH assessments for the following hazardous substances are located in the site Health &amp; Safety Folder: </w:t>
      </w:r>
    </w:p>
    <w:p w:rsidR="007A08BD" w:rsidRDefault="002644F5" w:rsidP="00F8342E">
      <w:pPr>
        <w:numPr>
          <w:ilvl w:val="1"/>
          <w:numId w:val="21"/>
        </w:numPr>
        <w:spacing w:after="5" w:line="249" w:lineRule="auto"/>
        <w:ind w:right="207" w:hanging="355"/>
        <w:jc w:val="both"/>
      </w:pPr>
      <w:r>
        <w:rPr>
          <w:rFonts w:ascii="Arial" w:eastAsia="Arial" w:hAnsi="Arial" w:cs="Arial"/>
          <w:sz w:val="20"/>
        </w:rPr>
        <w:t xml:space="preserve">Engine oil </w:t>
      </w:r>
    </w:p>
    <w:p w:rsidR="007A08BD" w:rsidRDefault="002644F5" w:rsidP="00F8342E">
      <w:pPr>
        <w:numPr>
          <w:ilvl w:val="1"/>
          <w:numId w:val="21"/>
        </w:numPr>
        <w:spacing w:after="5" w:line="249" w:lineRule="auto"/>
        <w:ind w:right="207" w:hanging="355"/>
        <w:jc w:val="both"/>
      </w:pPr>
      <w:r>
        <w:rPr>
          <w:rFonts w:ascii="Arial" w:eastAsia="Arial" w:hAnsi="Arial" w:cs="Arial"/>
          <w:sz w:val="20"/>
        </w:rPr>
        <w:t xml:space="preserve">Hydraulic oil </w:t>
      </w:r>
    </w:p>
    <w:p w:rsidR="007A08BD" w:rsidRDefault="002644F5" w:rsidP="00F8342E">
      <w:pPr>
        <w:numPr>
          <w:ilvl w:val="1"/>
          <w:numId w:val="21"/>
        </w:numPr>
        <w:spacing w:after="5" w:line="249" w:lineRule="auto"/>
        <w:ind w:right="207" w:hanging="355"/>
        <w:jc w:val="both"/>
      </w:pPr>
      <w:r>
        <w:rPr>
          <w:rFonts w:ascii="Arial" w:eastAsia="Arial" w:hAnsi="Arial" w:cs="Arial"/>
          <w:sz w:val="20"/>
        </w:rPr>
        <w:t xml:space="preserve">Grease </w:t>
      </w:r>
    </w:p>
    <w:p w:rsidR="007A08BD" w:rsidRDefault="002644F5" w:rsidP="00F8342E">
      <w:pPr>
        <w:numPr>
          <w:ilvl w:val="1"/>
          <w:numId w:val="21"/>
        </w:numPr>
        <w:spacing w:after="5" w:line="249" w:lineRule="auto"/>
        <w:ind w:right="207" w:hanging="355"/>
        <w:jc w:val="both"/>
      </w:pPr>
      <w:r>
        <w:rPr>
          <w:rFonts w:ascii="Arial" w:eastAsia="Arial" w:hAnsi="Arial" w:cs="Arial"/>
          <w:sz w:val="20"/>
        </w:rPr>
        <w:t xml:space="preserve">Diesel </w:t>
      </w:r>
    </w:p>
    <w:p w:rsidR="007A08BD" w:rsidRDefault="002644F5">
      <w:pPr>
        <w:spacing w:after="0"/>
        <w:ind w:left="36"/>
      </w:pPr>
      <w:r>
        <w:rPr>
          <w:rFonts w:ascii="Arial" w:eastAsia="Arial" w:hAnsi="Arial" w:cs="Arial"/>
          <w:sz w:val="20"/>
        </w:rPr>
        <w:t xml:space="preserve"> </w:t>
      </w:r>
    </w:p>
    <w:p w:rsidR="007A08BD" w:rsidRDefault="002644F5">
      <w:pPr>
        <w:pStyle w:val="Heading4"/>
        <w:tabs>
          <w:tab w:val="center" w:pos="2484"/>
        </w:tabs>
        <w:ind w:left="0" w:firstLine="0"/>
      </w:pPr>
      <w:r>
        <w:t xml:space="preserve">D.7.3 </w:t>
      </w:r>
      <w:r>
        <w:tab/>
        <w:t xml:space="preserve">Post-Demolition Health &amp; Safety File </w:t>
      </w:r>
    </w:p>
    <w:p w:rsidR="007A08BD" w:rsidRDefault="002644F5">
      <w:pPr>
        <w:spacing w:after="0"/>
        <w:ind w:left="36"/>
      </w:pPr>
      <w:r>
        <w:rPr>
          <w:rFonts w:ascii="Arial" w:eastAsia="Arial" w:hAnsi="Arial" w:cs="Arial"/>
          <w:sz w:val="20"/>
        </w:rPr>
        <w:t xml:space="preserve"> </w:t>
      </w:r>
    </w:p>
    <w:p w:rsidR="007A08BD" w:rsidRDefault="002644F5" w:rsidP="00F8342E">
      <w:pPr>
        <w:numPr>
          <w:ilvl w:val="0"/>
          <w:numId w:val="22"/>
        </w:numPr>
        <w:spacing w:after="5" w:line="249" w:lineRule="auto"/>
        <w:ind w:left="736" w:right="207" w:hanging="355"/>
        <w:jc w:val="both"/>
      </w:pPr>
      <w:r>
        <w:rPr>
          <w:rFonts w:ascii="Arial" w:eastAsia="Arial" w:hAnsi="Arial" w:cs="Arial"/>
          <w:sz w:val="20"/>
        </w:rPr>
        <w:t xml:space="preserve">The post-demolition health &amp; safety file will include information about all the following topics: </w:t>
      </w:r>
    </w:p>
    <w:p w:rsidR="007A08BD" w:rsidRDefault="002644F5" w:rsidP="00F8342E">
      <w:pPr>
        <w:numPr>
          <w:ilvl w:val="1"/>
          <w:numId w:val="22"/>
        </w:numPr>
        <w:spacing w:after="5" w:line="249" w:lineRule="auto"/>
        <w:ind w:right="207" w:hanging="355"/>
        <w:jc w:val="both"/>
      </w:pPr>
      <w:r>
        <w:rPr>
          <w:rFonts w:ascii="Arial" w:eastAsia="Arial" w:hAnsi="Arial" w:cs="Arial"/>
          <w:sz w:val="20"/>
        </w:rPr>
        <w:t xml:space="preserve">a brief description of the work carried out </w:t>
      </w:r>
    </w:p>
    <w:p w:rsidR="007A08BD" w:rsidRDefault="002644F5" w:rsidP="00F8342E">
      <w:pPr>
        <w:numPr>
          <w:ilvl w:val="1"/>
          <w:numId w:val="22"/>
        </w:numPr>
        <w:spacing w:after="5" w:line="249" w:lineRule="auto"/>
        <w:ind w:right="207" w:hanging="355"/>
        <w:jc w:val="both"/>
      </w:pPr>
      <w:r>
        <w:rPr>
          <w:rFonts w:ascii="Arial" w:eastAsia="Arial" w:hAnsi="Arial" w:cs="Arial"/>
          <w:sz w:val="20"/>
        </w:rPr>
        <w:t xml:space="preserve">key contact details (Client, Principal Designer and Principal Contractor) </w:t>
      </w:r>
    </w:p>
    <w:p w:rsidR="007A08BD" w:rsidRDefault="002644F5" w:rsidP="00F8342E">
      <w:pPr>
        <w:numPr>
          <w:ilvl w:val="1"/>
          <w:numId w:val="22"/>
        </w:numPr>
        <w:spacing w:after="5" w:line="249" w:lineRule="auto"/>
        <w:ind w:right="207" w:hanging="355"/>
        <w:jc w:val="both"/>
      </w:pPr>
      <w:r>
        <w:rPr>
          <w:rFonts w:ascii="Arial" w:eastAsia="Arial" w:hAnsi="Arial" w:cs="Arial"/>
          <w:sz w:val="20"/>
        </w:rPr>
        <w:t xml:space="preserve">site conditions (e.g. location of basements left in situ) </w:t>
      </w:r>
    </w:p>
    <w:p w:rsidR="007A08BD" w:rsidRDefault="002644F5" w:rsidP="00F8342E">
      <w:pPr>
        <w:numPr>
          <w:ilvl w:val="1"/>
          <w:numId w:val="22"/>
        </w:numPr>
        <w:spacing w:after="5" w:line="249" w:lineRule="auto"/>
        <w:ind w:right="207" w:hanging="355"/>
        <w:jc w:val="both"/>
      </w:pPr>
      <w:r>
        <w:rPr>
          <w:rFonts w:ascii="Arial" w:eastAsia="Arial" w:hAnsi="Arial" w:cs="Arial"/>
          <w:sz w:val="20"/>
        </w:rPr>
        <w:t xml:space="preserve">service disconnections and plans </w:t>
      </w:r>
    </w:p>
    <w:p w:rsidR="007A08BD" w:rsidRDefault="002644F5" w:rsidP="00F8342E">
      <w:pPr>
        <w:numPr>
          <w:ilvl w:val="1"/>
          <w:numId w:val="22"/>
        </w:numPr>
        <w:spacing w:after="5" w:line="249" w:lineRule="auto"/>
        <w:ind w:right="207" w:hanging="355"/>
        <w:jc w:val="both"/>
      </w:pPr>
      <w:r>
        <w:rPr>
          <w:rFonts w:ascii="Arial" w:eastAsia="Arial" w:hAnsi="Arial" w:cs="Arial"/>
          <w:sz w:val="20"/>
        </w:rPr>
        <w:t xml:space="preserve">summary of material movements  </w:t>
      </w:r>
    </w:p>
    <w:p w:rsidR="007A08BD" w:rsidRDefault="002644F5" w:rsidP="00F8342E">
      <w:pPr>
        <w:numPr>
          <w:ilvl w:val="1"/>
          <w:numId w:val="22"/>
        </w:numPr>
        <w:spacing w:after="5" w:line="249" w:lineRule="auto"/>
        <w:ind w:right="207" w:hanging="355"/>
        <w:jc w:val="both"/>
      </w:pPr>
      <w:r>
        <w:rPr>
          <w:rFonts w:ascii="Arial" w:eastAsia="Arial" w:hAnsi="Arial" w:cs="Arial"/>
          <w:sz w:val="20"/>
        </w:rPr>
        <w:t xml:space="preserve">residual hazards and how they have been dealt with (for example information concerning asbestos) </w:t>
      </w:r>
    </w:p>
    <w:p w:rsidR="007A08BD" w:rsidRDefault="002644F5" w:rsidP="00F8342E">
      <w:pPr>
        <w:numPr>
          <w:ilvl w:val="0"/>
          <w:numId w:val="22"/>
        </w:numPr>
        <w:spacing w:after="5" w:line="249" w:lineRule="auto"/>
        <w:ind w:left="736" w:right="207" w:hanging="355"/>
        <w:jc w:val="both"/>
      </w:pPr>
      <w:r>
        <w:rPr>
          <w:rFonts w:ascii="Arial" w:eastAsia="Arial" w:hAnsi="Arial" w:cs="Arial"/>
          <w:sz w:val="20"/>
        </w:rPr>
        <w:t xml:space="preserve">The file will be forwarded to the Client upon completion of the project in hard copy and electronic formats. </w:t>
      </w:r>
      <w:r>
        <w:br w:type="page"/>
      </w:r>
    </w:p>
    <w:p w:rsidR="007A08BD" w:rsidRDefault="002644F5">
      <w:pPr>
        <w:pStyle w:val="Heading3"/>
        <w:tabs>
          <w:tab w:val="center" w:pos="1289"/>
        </w:tabs>
        <w:ind w:left="0" w:firstLine="0"/>
      </w:pPr>
      <w:r>
        <w:lastRenderedPageBreak/>
        <w:t xml:space="preserve">D.8 </w:t>
      </w:r>
      <w:r>
        <w:tab/>
        <w:t xml:space="preserve">Site Rules  </w:t>
      </w:r>
    </w:p>
    <w:p w:rsidR="007A08BD" w:rsidRDefault="002644F5">
      <w:pPr>
        <w:spacing w:after="0"/>
        <w:ind w:left="36"/>
      </w:pPr>
      <w:r>
        <w:rPr>
          <w:rFonts w:ascii="Arial" w:eastAsia="Arial" w:hAnsi="Arial" w:cs="Arial"/>
          <w:sz w:val="20"/>
        </w:rPr>
        <w:t xml:space="preserve"> </w:t>
      </w:r>
    </w:p>
    <w:p w:rsidR="007A08BD" w:rsidRDefault="002644F5" w:rsidP="00F8342E">
      <w:pPr>
        <w:numPr>
          <w:ilvl w:val="0"/>
          <w:numId w:val="23"/>
        </w:numPr>
        <w:spacing w:after="5" w:line="249" w:lineRule="auto"/>
        <w:ind w:right="207" w:hanging="360"/>
        <w:jc w:val="both"/>
      </w:pPr>
      <w:r>
        <w:rPr>
          <w:rFonts w:ascii="Arial" w:eastAsia="Arial" w:hAnsi="Arial" w:cs="Arial"/>
          <w:sz w:val="20"/>
        </w:rPr>
        <w:t xml:space="preserve">A copy of the site rules will be posted on the site cabin notice board and will be read to all operatives during site induction. </w:t>
      </w:r>
    </w:p>
    <w:p w:rsidR="007A08BD" w:rsidRDefault="002644F5" w:rsidP="00F8342E">
      <w:pPr>
        <w:numPr>
          <w:ilvl w:val="0"/>
          <w:numId w:val="23"/>
        </w:numPr>
        <w:spacing w:after="5" w:line="249" w:lineRule="auto"/>
        <w:ind w:right="207" w:hanging="360"/>
        <w:jc w:val="both"/>
      </w:pPr>
      <w:r>
        <w:rPr>
          <w:rFonts w:ascii="Arial" w:eastAsia="Arial" w:hAnsi="Arial" w:cs="Arial"/>
          <w:sz w:val="20"/>
        </w:rPr>
        <w:t xml:space="preserve">No work to commence until all method statements and risk assessments attributed to your working activity have been read and understood. </w:t>
      </w:r>
    </w:p>
    <w:p w:rsidR="007A08BD" w:rsidRDefault="002644F5">
      <w:pPr>
        <w:spacing w:after="0"/>
        <w:ind w:left="36"/>
      </w:pPr>
      <w:r>
        <w:rPr>
          <w:rFonts w:ascii="Arial" w:eastAsia="Arial" w:hAnsi="Arial" w:cs="Arial"/>
          <w:sz w:val="20"/>
        </w:rPr>
        <w:t xml:space="preserve"> </w:t>
      </w:r>
    </w:p>
    <w:p w:rsidR="007A08BD" w:rsidRDefault="002644F5" w:rsidP="00F8342E">
      <w:pPr>
        <w:numPr>
          <w:ilvl w:val="0"/>
          <w:numId w:val="24"/>
        </w:numPr>
        <w:spacing w:after="111" w:line="249" w:lineRule="auto"/>
        <w:ind w:hanging="360"/>
        <w:jc w:val="both"/>
      </w:pPr>
      <w:r>
        <w:rPr>
          <w:sz w:val="20"/>
        </w:rPr>
        <w:t xml:space="preserve">High visibility vests shall be worn in the correct manner at all times. </w:t>
      </w:r>
    </w:p>
    <w:p w:rsidR="007A08BD" w:rsidRDefault="002644F5" w:rsidP="00F8342E">
      <w:pPr>
        <w:numPr>
          <w:ilvl w:val="0"/>
          <w:numId w:val="24"/>
        </w:numPr>
        <w:spacing w:after="111" w:line="249" w:lineRule="auto"/>
        <w:ind w:hanging="360"/>
        <w:jc w:val="both"/>
      </w:pPr>
      <w:r>
        <w:rPr>
          <w:sz w:val="20"/>
        </w:rPr>
        <w:t xml:space="preserve">Hard hats shall be worn at all times in the correct manner, other than when using welfare facilities </w:t>
      </w:r>
    </w:p>
    <w:p w:rsidR="007A08BD" w:rsidRDefault="002644F5" w:rsidP="00F8342E">
      <w:pPr>
        <w:numPr>
          <w:ilvl w:val="0"/>
          <w:numId w:val="24"/>
        </w:numPr>
        <w:spacing w:after="111" w:line="249" w:lineRule="auto"/>
        <w:ind w:hanging="360"/>
        <w:jc w:val="both"/>
      </w:pPr>
      <w:r>
        <w:rPr>
          <w:sz w:val="20"/>
        </w:rPr>
        <w:t xml:space="preserve">Protective footwear with steel mid-soles shall be worn at all times.  Toe-tector trainers are not allowed. </w:t>
      </w:r>
    </w:p>
    <w:p w:rsidR="007A08BD" w:rsidRDefault="002644F5" w:rsidP="00F8342E">
      <w:pPr>
        <w:numPr>
          <w:ilvl w:val="0"/>
          <w:numId w:val="24"/>
        </w:numPr>
        <w:spacing w:after="111" w:line="249" w:lineRule="auto"/>
        <w:ind w:hanging="360"/>
        <w:jc w:val="both"/>
      </w:pPr>
      <w:r>
        <w:rPr>
          <w:sz w:val="20"/>
        </w:rPr>
        <w:t xml:space="preserve">Gloves shall be worn when handling materials or substances at all times. </w:t>
      </w:r>
    </w:p>
    <w:p w:rsidR="007A08BD" w:rsidRDefault="002644F5" w:rsidP="00F8342E">
      <w:pPr>
        <w:numPr>
          <w:ilvl w:val="0"/>
          <w:numId w:val="24"/>
        </w:numPr>
        <w:spacing w:after="111" w:line="249" w:lineRule="auto"/>
        <w:ind w:hanging="360"/>
        <w:jc w:val="both"/>
      </w:pPr>
      <w:r>
        <w:rPr>
          <w:sz w:val="20"/>
        </w:rPr>
        <w:t xml:space="preserve">Ear protection shall be worn when noise levels are in excess of 80dB(A)- i.e. when operating a jackhammer or disc cutter plant. </w:t>
      </w:r>
    </w:p>
    <w:p w:rsidR="007A08BD" w:rsidRDefault="002644F5" w:rsidP="00F8342E">
      <w:pPr>
        <w:numPr>
          <w:ilvl w:val="0"/>
          <w:numId w:val="24"/>
        </w:numPr>
        <w:spacing w:after="111" w:line="249" w:lineRule="auto"/>
        <w:ind w:hanging="360"/>
        <w:jc w:val="both"/>
      </w:pPr>
      <w:r>
        <w:rPr>
          <w:sz w:val="20"/>
        </w:rPr>
        <w:t xml:space="preserve">Eye protection shall be worn when necessary – i.e. when operating disc cutters or working on or near plant that is using a breaker. </w:t>
      </w:r>
    </w:p>
    <w:p w:rsidR="007A08BD" w:rsidRDefault="002644F5" w:rsidP="00F8342E">
      <w:pPr>
        <w:numPr>
          <w:ilvl w:val="0"/>
          <w:numId w:val="24"/>
        </w:numPr>
        <w:spacing w:after="111" w:line="249" w:lineRule="auto"/>
        <w:ind w:hanging="360"/>
        <w:jc w:val="both"/>
      </w:pPr>
      <w:r>
        <w:rPr>
          <w:sz w:val="20"/>
        </w:rPr>
        <w:t xml:space="preserve">Dust masks shall be worn when necessary. </w:t>
      </w:r>
    </w:p>
    <w:p w:rsidR="007A08BD" w:rsidRDefault="002644F5" w:rsidP="00F8342E">
      <w:pPr>
        <w:numPr>
          <w:ilvl w:val="0"/>
          <w:numId w:val="24"/>
        </w:numPr>
        <w:spacing w:after="111" w:line="249" w:lineRule="auto"/>
        <w:ind w:hanging="360"/>
        <w:jc w:val="both"/>
      </w:pPr>
      <w:r>
        <w:rPr>
          <w:sz w:val="20"/>
        </w:rPr>
        <w:t xml:space="preserve">All PPE is to be maintained to a suitable standard, defective PPE will not be permitted for use on site. </w:t>
      </w:r>
    </w:p>
    <w:p w:rsidR="007A08BD" w:rsidRDefault="002644F5" w:rsidP="00F8342E">
      <w:pPr>
        <w:numPr>
          <w:ilvl w:val="0"/>
          <w:numId w:val="24"/>
        </w:numPr>
        <w:spacing w:after="111" w:line="249" w:lineRule="auto"/>
        <w:ind w:hanging="360"/>
        <w:jc w:val="both"/>
      </w:pPr>
      <w:r>
        <w:rPr>
          <w:sz w:val="20"/>
        </w:rPr>
        <w:t xml:space="preserve">Suitable light clothing shall be worn to protect the skin from burning during hot periods.  No shorts to be worn on site during working. </w:t>
      </w:r>
    </w:p>
    <w:p w:rsidR="007A08BD" w:rsidRDefault="002644F5" w:rsidP="00F8342E">
      <w:pPr>
        <w:numPr>
          <w:ilvl w:val="0"/>
          <w:numId w:val="24"/>
        </w:numPr>
        <w:spacing w:after="111" w:line="249" w:lineRule="auto"/>
        <w:ind w:hanging="360"/>
        <w:jc w:val="both"/>
      </w:pPr>
      <w:r>
        <w:rPr>
          <w:sz w:val="20"/>
        </w:rPr>
        <w:t xml:space="preserve">Work area to be kept free from litter and scraps of food. </w:t>
      </w:r>
    </w:p>
    <w:p w:rsidR="007A08BD" w:rsidRDefault="002644F5" w:rsidP="00F8342E">
      <w:pPr>
        <w:numPr>
          <w:ilvl w:val="0"/>
          <w:numId w:val="24"/>
        </w:numPr>
        <w:spacing w:after="111" w:line="249" w:lineRule="auto"/>
        <w:ind w:hanging="360"/>
        <w:jc w:val="both"/>
      </w:pPr>
      <w:r>
        <w:rPr>
          <w:sz w:val="20"/>
        </w:rPr>
        <w:t xml:space="preserve">Spitting is not permitted.  Urinating on site is not permitted, unless in designated welfare facilities. </w:t>
      </w:r>
    </w:p>
    <w:p w:rsidR="007A08BD" w:rsidRDefault="002644F5" w:rsidP="00F8342E">
      <w:pPr>
        <w:numPr>
          <w:ilvl w:val="0"/>
          <w:numId w:val="24"/>
        </w:numPr>
        <w:spacing w:after="111" w:line="249" w:lineRule="auto"/>
        <w:ind w:hanging="360"/>
        <w:jc w:val="both"/>
      </w:pPr>
      <w:r>
        <w:rPr>
          <w:sz w:val="20"/>
        </w:rPr>
        <w:t xml:space="preserve">Complaints from the public shall be dealt with in a courteous manner, and reported to the Site Manager. </w:t>
      </w:r>
    </w:p>
    <w:p w:rsidR="007A08BD" w:rsidRDefault="002644F5" w:rsidP="00F8342E">
      <w:pPr>
        <w:numPr>
          <w:ilvl w:val="0"/>
          <w:numId w:val="24"/>
        </w:numPr>
        <w:spacing w:after="111" w:line="249" w:lineRule="auto"/>
        <w:ind w:hanging="360"/>
        <w:jc w:val="both"/>
      </w:pPr>
      <w:r>
        <w:rPr>
          <w:sz w:val="20"/>
        </w:rPr>
        <w:t xml:space="preserve">Swearing, wolf whistling or other behaviour deemed harassment will be subject to FDL’s Disciplinary Procedures. </w:t>
      </w:r>
    </w:p>
    <w:p w:rsidR="007A08BD" w:rsidRDefault="002644F5" w:rsidP="00F8342E">
      <w:pPr>
        <w:numPr>
          <w:ilvl w:val="0"/>
          <w:numId w:val="24"/>
        </w:numPr>
        <w:spacing w:after="111" w:line="249" w:lineRule="auto"/>
        <w:ind w:hanging="360"/>
        <w:jc w:val="both"/>
      </w:pPr>
      <w:r>
        <w:rPr>
          <w:sz w:val="20"/>
        </w:rPr>
        <w:t xml:space="preserve">No unauthorised use of plant.  When in use, observe the on-site speed limit.  The site dictates this limit. </w:t>
      </w:r>
    </w:p>
    <w:p w:rsidR="007A08BD" w:rsidRDefault="002644F5" w:rsidP="00F8342E">
      <w:pPr>
        <w:numPr>
          <w:ilvl w:val="0"/>
          <w:numId w:val="24"/>
        </w:numPr>
        <w:spacing w:after="111" w:line="249" w:lineRule="auto"/>
        <w:ind w:hanging="360"/>
        <w:jc w:val="both"/>
      </w:pPr>
      <w:r>
        <w:rPr>
          <w:sz w:val="20"/>
        </w:rPr>
        <w:t xml:space="preserve">Works shall be guarded at all times where necessary. </w:t>
      </w:r>
    </w:p>
    <w:p w:rsidR="007A08BD" w:rsidRDefault="002644F5" w:rsidP="00F8342E">
      <w:pPr>
        <w:numPr>
          <w:ilvl w:val="0"/>
          <w:numId w:val="24"/>
        </w:numPr>
        <w:spacing w:after="111" w:line="249" w:lineRule="auto"/>
        <w:ind w:hanging="360"/>
        <w:jc w:val="both"/>
      </w:pPr>
      <w:r>
        <w:rPr>
          <w:sz w:val="20"/>
        </w:rPr>
        <w:t xml:space="preserve">First aid boxes and fire extinguishers are to remain on site at all times during working hours. </w:t>
      </w:r>
    </w:p>
    <w:p w:rsidR="007A08BD" w:rsidRDefault="002644F5" w:rsidP="00F8342E">
      <w:pPr>
        <w:numPr>
          <w:ilvl w:val="0"/>
          <w:numId w:val="24"/>
        </w:numPr>
        <w:spacing w:after="111" w:line="249" w:lineRule="auto"/>
        <w:ind w:hanging="360"/>
        <w:jc w:val="both"/>
      </w:pPr>
      <w:r>
        <w:rPr>
          <w:sz w:val="20"/>
        </w:rPr>
        <w:t xml:space="preserve">Alcohol/Drugs are not permitted on site or to be consumed during working hours.  No persons are to arrive at work under the influence of drugs or alcohol.  Employees taking prescribed drugs are to inform the site supervisor if they potentially affect their working ability. </w:t>
      </w:r>
    </w:p>
    <w:p w:rsidR="007A08BD" w:rsidRDefault="002644F5" w:rsidP="00F8342E">
      <w:pPr>
        <w:numPr>
          <w:ilvl w:val="0"/>
          <w:numId w:val="24"/>
        </w:numPr>
        <w:spacing w:after="111" w:line="249" w:lineRule="auto"/>
        <w:ind w:hanging="360"/>
        <w:jc w:val="both"/>
      </w:pPr>
      <w:r>
        <w:rPr>
          <w:sz w:val="20"/>
        </w:rPr>
        <w:t xml:space="preserve">All accidents are to be reported to the site supervisor immediately and recorded as per Walter Forshaw’s accident reporting procedure. </w:t>
      </w:r>
    </w:p>
    <w:p w:rsidR="007A08BD" w:rsidRDefault="002644F5" w:rsidP="00F8342E">
      <w:pPr>
        <w:numPr>
          <w:ilvl w:val="0"/>
          <w:numId w:val="24"/>
        </w:numPr>
        <w:spacing w:after="111" w:line="249" w:lineRule="auto"/>
        <w:ind w:hanging="360"/>
        <w:jc w:val="both"/>
      </w:pPr>
      <w:r>
        <w:rPr>
          <w:sz w:val="20"/>
        </w:rPr>
        <w:t xml:space="preserve">All defects of equipment, PPE or materials are to be reported to the Site Supervisor immediately. </w:t>
      </w:r>
    </w:p>
    <w:p w:rsidR="007A08BD" w:rsidRDefault="002644F5" w:rsidP="00F8342E">
      <w:pPr>
        <w:numPr>
          <w:ilvl w:val="0"/>
          <w:numId w:val="24"/>
        </w:numPr>
        <w:spacing w:after="111" w:line="249" w:lineRule="auto"/>
        <w:ind w:hanging="360"/>
        <w:jc w:val="both"/>
      </w:pPr>
      <w:r>
        <w:rPr>
          <w:sz w:val="20"/>
        </w:rPr>
        <w:t xml:space="preserve">Radios or personal stereos are not to be used on site. </w:t>
      </w:r>
    </w:p>
    <w:p w:rsidR="007A08BD" w:rsidRDefault="002644F5" w:rsidP="00F8342E">
      <w:pPr>
        <w:numPr>
          <w:ilvl w:val="0"/>
          <w:numId w:val="24"/>
        </w:numPr>
        <w:spacing w:after="8" w:line="249" w:lineRule="auto"/>
        <w:ind w:hanging="360"/>
        <w:jc w:val="both"/>
      </w:pPr>
      <w:r>
        <w:rPr>
          <w:sz w:val="20"/>
        </w:rPr>
        <w:t xml:space="preserve">240V equipment is not allowed onto site without prior permission from site management. </w:t>
      </w:r>
    </w:p>
    <w:p w:rsidR="007A08BD" w:rsidRDefault="002644F5">
      <w:pPr>
        <w:spacing w:after="10"/>
        <w:ind w:left="756"/>
      </w:pPr>
      <w:r>
        <w:rPr>
          <w:sz w:val="20"/>
        </w:rPr>
        <w:t xml:space="preserve"> </w:t>
      </w:r>
    </w:p>
    <w:p w:rsidR="007A08BD" w:rsidRDefault="002644F5" w:rsidP="00F8342E">
      <w:pPr>
        <w:numPr>
          <w:ilvl w:val="0"/>
          <w:numId w:val="24"/>
        </w:numPr>
        <w:spacing w:after="8" w:line="249" w:lineRule="auto"/>
        <w:ind w:hanging="360"/>
        <w:jc w:val="both"/>
      </w:pPr>
      <w:r>
        <w:rPr>
          <w:sz w:val="20"/>
        </w:rPr>
        <w:t xml:space="preserve">All personnel must undergo a site induction prior to starting works. </w:t>
      </w:r>
    </w:p>
    <w:p w:rsidR="007A08BD" w:rsidRDefault="002644F5">
      <w:pPr>
        <w:spacing w:after="13"/>
        <w:ind w:left="36"/>
      </w:pPr>
      <w:r>
        <w:rPr>
          <w:sz w:val="20"/>
        </w:rPr>
        <w:t xml:space="preserve"> </w:t>
      </w:r>
    </w:p>
    <w:p w:rsidR="007A08BD" w:rsidRDefault="002644F5" w:rsidP="00F8342E">
      <w:pPr>
        <w:numPr>
          <w:ilvl w:val="0"/>
          <w:numId w:val="24"/>
        </w:numPr>
        <w:spacing w:after="0" w:line="249" w:lineRule="auto"/>
        <w:ind w:hanging="360"/>
        <w:jc w:val="both"/>
      </w:pPr>
      <w:r>
        <w:rPr>
          <w:sz w:val="20"/>
        </w:rPr>
        <w:t xml:space="preserve">NO SMOKING inside working areas building (including plant).  Smoking is allowed in designated areas only. </w:t>
      </w:r>
    </w:p>
    <w:p w:rsidR="007A08BD" w:rsidRDefault="002644F5">
      <w:pPr>
        <w:spacing w:after="13"/>
        <w:ind w:left="756"/>
      </w:pPr>
      <w:r>
        <w:rPr>
          <w:sz w:val="20"/>
        </w:rPr>
        <w:t xml:space="preserve"> </w:t>
      </w:r>
    </w:p>
    <w:p w:rsidR="007A08BD" w:rsidRDefault="002644F5" w:rsidP="00F8342E">
      <w:pPr>
        <w:numPr>
          <w:ilvl w:val="0"/>
          <w:numId w:val="24"/>
        </w:numPr>
        <w:spacing w:after="8" w:line="249" w:lineRule="auto"/>
        <w:ind w:hanging="360"/>
        <w:jc w:val="both"/>
      </w:pPr>
      <w:r>
        <w:rPr>
          <w:sz w:val="20"/>
        </w:rPr>
        <w:t xml:space="preserve">Operatives are not to take pictures of any children or talk to any children except in circumstances to </w:t>
      </w:r>
    </w:p>
    <w:p w:rsidR="007A08BD" w:rsidRDefault="002644F5">
      <w:pPr>
        <w:spacing w:after="8" w:line="249" w:lineRule="auto"/>
        <w:ind w:left="1126" w:hanging="10"/>
        <w:jc w:val="both"/>
      </w:pPr>
      <w:r>
        <w:rPr>
          <w:sz w:val="20"/>
        </w:rPr>
        <w:t xml:space="preserve">protect their Health &amp; Safety. </w:t>
      </w:r>
    </w:p>
    <w:p w:rsidR="007A08BD" w:rsidRDefault="002644F5">
      <w:pPr>
        <w:spacing w:after="0"/>
        <w:ind w:left="36"/>
      </w:pPr>
      <w:r>
        <w:rPr>
          <w:rFonts w:ascii="Arial" w:eastAsia="Arial" w:hAnsi="Arial" w:cs="Arial"/>
          <w:sz w:val="20"/>
        </w:rPr>
        <w:t xml:space="preserve"> </w:t>
      </w:r>
    </w:p>
    <w:p w:rsidR="007A08BD" w:rsidRDefault="002644F5">
      <w:pPr>
        <w:spacing w:after="0"/>
        <w:ind w:left="36"/>
        <w:rPr>
          <w:rFonts w:ascii="Arial" w:eastAsia="Arial" w:hAnsi="Arial" w:cs="Arial"/>
          <w:sz w:val="20"/>
        </w:rPr>
      </w:pPr>
      <w:r>
        <w:rPr>
          <w:rFonts w:ascii="Arial" w:eastAsia="Arial" w:hAnsi="Arial" w:cs="Arial"/>
          <w:sz w:val="20"/>
        </w:rPr>
        <w:t xml:space="preserve"> </w:t>
      </w:r>
      <w:r>
        <w:rPr>
          <w:rFonts w:ascii="Arial" w:eastAsia="Arial" w:hAnsi="Arial" w:cs="Arial"/>
          <w:sz w:val="20"/>
        </w:rPr>
        <w:tab/>
        <w:t xml:space="preserve"> </w:t>
      </w:r>
    </w:p>
    <w:p w:rsidR="0087087B" w:rsidRDefault="0087087B">
      <w:pPr>
        <w:spacing w:after="0"/>
        <w:ind w:left="36"/>
        <w:rPr>
          <w:rFonts w:ascii="Arial" w:eastAsia="Arial" w:hAnsi="Arial" w:cs="Arial"/>
          <w:sz w:val="20"/>
        </w:rPr>
      </w:pPr>
    </w:p>
    <w:p w:rsidR="0087087B" w:rsidRDefault="0087087B">
      <w:pPr>
        <w:spacing w:after="0"/>
        <w:ind w:left="36"/>
      </w:pPr>
    </w:p>
    <w:p w:rsidR="007A08BD" w:rsidRDefault="002644F5">
      <w:pPr>
        <w:pStyle w:val="Heading2"/>
        <w:ind w:left="3087"/>
      </w:pPr>
      <w:r>
        <w:lastRenderedPageBreak/>
        <w:t xml:space="preserve">E : Environmental </w:t>
      </w:r>
    </w:p>
    <w:p w:rsidR="007A08BD" w:rsidRDefault="002644F5">
      <w:pPr>
        <w:spacing w:after="0"/>
        <w:ind w:left="36"/>
      </w:pPr>
      <w:r>
        <w:rPr>
          <w:rFonts w:ascii="Arial" w:eastAsia="Arial" w:hAnsi="Arial" w:cs="Arial"/>
          <w:sz w:val="32"/>
        </w:rPr>
        <w:t xml:space="preserve"> </w:t>
      </w:r>
    </w:p>
    <w:p w:rsidR="007A08BD" w:rsidRDefault="002644F5">
      <w:pPr>
        <w:pStyle w:val="Heading3"/>
        <w:tabs>
          <w:tab w:val="center" w:pos="1969"/>
        </w:tabs>
        <w:ind w:left="0" w:firstLine="0"/>
      </w:pPr>
      <w:r>
        <w:t xml:space="preserve">E.1 </w:t>
      </w:r>
      <w:r>
        <w:tab/>
        <w:t xml:space="preserve">Environmental Impacts </w:t>
      </w:r>
    </w:p>
    <w:p w:rsidR="007A08BD" w:rsidRDefault="002644F5">
      <w:pPr>
        <w:spacing w:after="0"/>
        <w:ind w:left="36"/>
      </w:pPr>
      <w:r>
        <w:rPr>
          <w:rFonts w:ascii="Arial" w:eastAsia="Arial" w:hAnsi="Arial" w:cs="Arial"/>
          <w:sz w:val="20"/>
        </w:rPr>
        <w:t xml:space="preserve"> </w:t>
      </w:r>
    </w:p>
    <w:p w:rsidR="007A08BD" w:rsidRDefault="002644F5" w:rsidP="00F8342E">
      <w:pPr>
        <w:numPr>
          <w:ilvl w:val="0"/>
          <w:numId w:val="25"/>
        </w:numPr>
        <w:spacing w:after="5" w:line="249" w:lineRule="auto"/>
        <w:ind w:left="736" w:right="207" w:hanging="355"/>
        <w:jc w:val="both"/>
      </w:pPr>
      <w:r>
        <w:rPr>
          <w:rFonts w:ascii="Arial" w:eastAsia="Arial" w:hAnsi="Arial" w:cs="Arial"/>
          <w:sz w:val="20"/>
        </w:rPr>
        <w:t xml:space="preserve">The information detailed in the environmental section </w:t>
      </w:r>
      <w:r w:rsidR="005E584A">
        <w:rPr>
          <w:rFonts w:ascii="Arial" w:eastAsia="Arial" w:hAnsi="Arial" w:cs="Arial"/>
          <w:sz w:val="20"/>
        </w:rPr>
        <w:t xml:space="preserve">of this plan demonstrates AIL </w:t>
      </w:r>
      <w:r>
        <w:rPr>
          <w:rFonts w:ascii="Arial" w:eastAsia="Arial" w:hAnsi="Arial" w:cs="Arial"/>
          <w:sz w:val="20"/>
        </w:rPr>
        <w:t xml:space="preserve">capabilities as Principal Contractor to identify and minimise environmental impacts during demolition. </w:t>
      </w:r>
    </w:p>
    <w:p w:rsidR="007A08BD" w:rsidRDefault="002644F5" w:rsidP="00F8342E">
      <w:pPr>
        <w:numPr>
          <w:ilvl w:val="0"/>
          <w:numId w:val="25"/>
        </w:numPr>
        <w:spacing w:after="5" w:line="249" w:lineRule="auto"/>
        <w:ind w:left="736" w:right="207" w:hanging="355"/>
        <w:jc w:val="both"/>
      </w:pPr>
      <w:r>
        <w:rPr>
          <w:rFonts w:ascii="Arial" w:eastAsia="Arial" w:hAnsi="Arial" w:cs="Arial"/>
          <w:sz w:val="20"/>
        </w:rPr>
        <w:t xml:space="preserve">A suitable management team is assigned to the project and they are fully aware of the standards detailed in this plan. The Contracts Manager will be responsible for ensuring the site team is briefed and is </w:t>
      </w:r>
      <w:r w:rsidR="005E584A">
        <w:rPr>
          <w:rFonts w:ascii="Arial" w:eastAsia="Arial" w:hAnsi="Arial" w:cs="Arial"/>
          <w:sz w:val="20"/>
        </w:rPr>
        <w:t xml:space="preserve">aware of AIL </w:t>
      </w:r>
      <w:r>
        <w:rPr>
          <w:rFonts w:ascii="Arial" w:eastAsia="Arial" w:hAnsi="Arial" w:cs="Arial"/>
          <w:sz w:val="20"/>
        </w:rPr>
        <w:t xml:space="preserve">environmental responsibilities.  </w:t>
      </w:r>
    </w:p>
    <w:p w:rsidR="007A08BD" w:rsidRDefault="002644F5" w:rsidP="00F8342E">
      <w:pPr>
        <w:numPr>
          <w:ilvl w:val="0"/>
          <w:numId w:val="25"/>
        </w:numPr>
        <w:spacing w:after="5" w:line="249" w:lineRule="auto"/>
        <w:ind w:left="736" w:right="207" w:hanging="355"/>
        <w:jc w:val="both"/>
      </w:pPr>
      <w:r>
        <w:rPr>
          <w:rFonts w:ascii="Arial" w:eastAsia="Arial" w:hAnsi="Arial" w:cs="Arial"/>
          <w:sz w:val="20"/>
        </w:rPr>
        <w:t xml:space="preserve">Comprehensive records will be maintained throughout the project and will be available for inspection at any time by the appropriate regulators. Such records will include, but are not limited to, general site records; duty of care waste transfer and consignment notes; photographs; incident reports; details of complaints and corrective action reports; inspection reports; and other records generated. </w:t>
      </w:r>
    </w:p>
    <w:p w:rsidR="007A08BD" w:rsidRDefault="002644F5">
      <w:pPr>
        <w:spacing w:after="0"/>
        <w:ind w:left="36"/>
      </w:pPr>
      <w:r>
        <w:rPr>
          <w:rFonts w:ascii="Arial" w:eastAsia="Arial" w:hAnsi="Arial" w:cs="Arial"/>
          <w:sz w:val="20"/>
        </w:rPr>
        <w:t xml:space="preserve"> </w:t>
      </w:r>
    </w:p>
    <w:p w:rsidR="007A08BD" w:rsidRDefault="002644F5">
      <w:pPr>
        <w:pStyle w:val="Heading4"/>
        <w:tabs>
          <w:tab w:val="center" w:pos="2272"/>
        </w:tabs>
        <w:ind w:left="0" w:firstLine="0"/>
      </w:pPr>
      <w:r>
        <w:t xml:space="preserve">E.1.1 </w:t>
      </w:r>
      <w:r>
        <w:tab/>
        <w:t xml:space="preserve">Site Access Vehicle Movements  </w:t>
      </w:r>
    </w:p>
    <w:p w:rsidR="007A08BD" w:rsidRDefault="002644F5">
      <w:pPr>
        <w:spacing w:after="0"/>
        <w:ind w:left="36"/>
      </w:pPr>
      <w:r>
        <w:rPr>
          <w:rFonts w:ascii="Arial" w:eastAsia="Arial" w:hAnsi="Arial" w:cs="Arial"/>
          <w:sz w:val="20"/>
        </w:rPr>
        <w:t xml:space="preserve"> </w:t>
      </w:r>
    </w:p>
    <w:p w:rsidR="007A08BD" w:rsidRDefault="002644F5">
      <w:pPr>
        <w:tabs>
          <w:tab w:val="center" w:pos="440"/>
          <w:tab w:val="center" w:pos="5211"/>
        </w:tabs>
        <w:spacing w:after="5" w:line="249" w:lineRule="auto"/>
      </w:pPr>
      <w:r>
        <w:tab/>
      </w:r>
      <w:r>
        <w:rPr>
          <w:rFonts w:ascii="Wingdings" w:eastAsia="Wingdings" w:hAnsi="Wingdings" w:cs="Wingdings"/>
          <w:sz w:val="20"/>
        </w:rPr>
        <w:t></w:t>
      </w:r>
      <w:r>
        <w:rPr>
          <w:rFonts w:ascii="Arial" w:eastAsia="Arial" w:hAnsi="Arial" w:cs="Arial"/>
          <w:sz w:val="20"/>
        </w:rPr>
        <w:t xml:space="preserve"> </w:t>
      </w:r>
      <w:r>
        <w:rPr>
          <w:rFonts w:ascii="Arial" w:eastAsia="Arial" w:hAnsi="Arial" w:cs="Arial"/>
          <w:sz w:val="20"/>
        </w:rPr>
        <w:tab/>
        <w:t xml:space="preserve">Traffic movements will be managed to ensure that the increased vehicle movements do not impact on the </w:t>
      </w:r>
    </w:p>
    <w:p w:rsidR="007A08BD" w:rsidRDefault="002644F5">
      <w:pPr>
        <w:spacing w:after="5" w:line="249" w:lineRule="auto"/>
        <w:ind w:left="36" w:right="207" w:firstLine="713"/>
        <w:jc w:val="both"/>
      </w:pPr>
      <w:r>
        <w:rPr>
          <w:rFonts w:ascii="Arial" w:eastAsia="Arial" w:hAnsi="Arial" w:cs="Arial"/>
          <w:sz w:val="20"/>
        </w:rPr>
        <w:t xml:space="preserve">local businesses, local residents or the neighbouring community.                                                                                              </w:t>
      </w:r>
    </w:p>
    <w:p w:rsidR="007A08BD" w:rsidRDefault="002644F5">
      <w:pPr>
        <w:pStyle w:val="Heading4"/>
        <w:tabs>
          <w:tab w:val="center" w:pos="1589"/>
        </w:tabs>
        <w:ind w:left="0" w:firstLine="0"/>
      </w:pPr>
      <w:r>
        <w:t xml:space="preserve">E.1.2 </w:t>
      </w:r>
      <w:r>
        <w:tab/>
        <w:t xml:space="preserve">Road Cleanliness  </w:t>
      </w:r>
    </w:p>
    <w:p w:rsidR="007A08BD" w:rsidRDefault="002644F5">
      <w:pPr>
        <w:spacing w:after="0"/>
        <w:ind w:left="36"/>
      </w:pPr>
      <w:r>
        <w:rPr>
          <w:rFonts w:ascii="Arial" w:eastAsia="Arial" w:hAnsi="Arial" w:cs="Arial"/>
          <w:sz w:val="20"/>
        </w:rPr>
        <w:t xml:space="preserve"> </w:t>
      </w:r>
    </w:p>
    <w:p w:rsidR="007A08BD" w:rsidRDefault="002644F5" w:rsidP="00F8342E">
      <w:pPr>
        <w:numPr>
          <w:ilvl w:val="0"/>
          <w:numId w:val="26"/>
        </w:numPr>
        <w:spacing w:after="5" w:line="249" w:lineRule="auto"/>
        <w:ind w:left="736" w:right="207" w:hanging="355"/>
        <w:jc w:val="both"/>
      </w:pPr>
      <w:r>
        <w:rPr>
          <w:rFonts w:ascii="Arial" w:eastAsia="Arial" w:hAnsi="Arial" w:cs="Arial"/>
          <w:sz w:val="20"/>
        </w:rPr>
        <w:t xml:space="preserve">Vehicle movements on site will predominantly be across existing internal roads and hardstandings and therefore the ability to collect mud and debris will be limited, as well as the potential to deposit mud on the public highway. </w:t>
      </w:r>
    </w:p>
    <w:p w:rsidR="007A08BD" w:rsidRDefault="002644F5" w:rsidP="00F8342E">
      <w:pPr>
        <w:numPr>
          <w:ilvl w:val="0"/>
          <w:numId w:val="26"/>
        </w:numPr>
        <w:spacing w:after="5" w:line="249" w:lineRule="auto"/>
        <w:ind w:left="736" w:right="207" w:hanging="355"/>
        <w:jc w:val="both"/>
      </w:pPr>
      <w:r>
        <w:rPr>
          <w:rFonts w:ascii="Arial" w:eastAsia="Arial" w:hAnsi="Arial" w:cs="Arial"/>
          <w:sz w:val="20"/>
        </w:rPr>
        <w:t xml:space="preserve">The Project Management Team will monitor the roads throughout the contract and additional mitigation measures such as wheel wash facilities or road sweepers will be implemented if the Contracts Manager deems necessary.  </w:t>
      </w:r>
    </w:p>
    <w:p w:rsidR="007A08BD" w:rsidRDefault="002644F5">
      <w:pPr>
        <w:spacing w:after="0"/>
        <w:ind w:left="1116"/>
      </w:pPr>
      <w:r>
        <w:rPr>
          <w:rFonts w:ascii="Arial" w:eastAsia="Arial" w:hAnsi="Arial" w:cs="Arial"/>
          <w:sz w:val="20"/>
        </w:rPr>
        <w:t xml:space="preserve"> </w:t>
      </w:r>
    </w:p>
    <w:p w:rsidR="007A08BD" w:rsidRDefault="002644F5">
      <w:pPr>
        <w:pStyle w:val="Heading4"/>
        <w:tabs>
          <w:tab w:val="center" w:pos="2266"/>
        </w:tabs>
        <w:ind w:left="0" w:firstLine="0"/>
      </w:pPr>
      <w:r>
        <w:t xml:space="preserve">E.1.3 </w:t>
      </w:r>
      <w:r>
        <w:tab/>
        <w:t xml:space="preserve">Fuelling and Hazardous Liquids  </w:t>
      </w:r>
    </w:p>
    <w:p w:rsidR="007A08BD" w:rsidRDefault="002644F5">
      <w:pPr>
        <w:spacing w:after="0"/>
        <w:ind w:left="36"/>
      </w:pPr>
      <w:r>
        <w:rPr>
          <w:rFonts w:ascii="Arial" w:eastAsia="Arial" w:hAnsi="Arial" w:cs="Arial"/>
          <w:sz w:val="20"/>
        </w:rPr>
        <w:t xml:space="preserve"> </w:t>
      </w:r>
    </w:p>
    <w:p w:rsidR="007A08BD" w:rsidRDefault="002644F5" w:rsidP="00F8342E">
      <w:pPr>
        <w:numPr>
          <w:ilvl w:val="0"/>
          <w:numId w:val="27"/>
        </w:numPr>
        <w:spacing w:after="5" w:line="249" w:lineRule="auto"/>
        <w:ind w:left="736" w:right="207" w:hanging="355"/>
        <w:jc w:val="both"/>
      </w:pPr>
      <w:r>
        <w:rPr>
          <w:rFonts w:ascii="Arial" w:eastAsia="Arial" w:hAnsi="Arial" w:cs="Arial"/>
          <w:sz w:val="20"/>
        </w:rPr>
        <w:t xml:space="preserve">The management of re-fuelling is critical to ensure that pollution does not result from poor re-fuelling operations. </w:t>
      </w:r>
    </w:p>
    <w:p w:rsidR="007A08BD" w:rsidRDefault="002644F5" w:rsidP="00F8342E">
      <w:pPr>
        <w:numPr>
          <w:ilvl w:val="0"/>
          <w:numId w:val="27"/>
        </w:numPr>
        <w:spacing w:after="5" w:line="249" w:lineRule="auto"/>
        <w:ind w:left="736" w:right="207" w:hanging="355"/>
        <w:jc w:val="both"/>
      </w:pPr>
      <w:r>
        <w:rPr>
          <w:rFonts w:ascii="Arial" w:eastAsia="Arial" w:hAnsi="Arial" w:cs="Arial"/>
          <w:sz w:val="20"/>
        </w:rPr>
        <w:t xml:space="preserve">The re-fuelling of plant and plant equipment will be carried out using from a mobile diesel bowser, the diesel tank located on top of the mobile diesel bowser will be double bunded. </w:t>
      </w:r>
    </w:p>
    <w:p w:rsidR="007A08BD" w:rsidRDefault="002644F5" w:rsidP="00F8342E">
      <w:pPr>
        <w:numPr>
          <w:ilvl w:val="0"/>
          <w:numId w:val="27"/>
        </w:numPr>
        <w:spacing w:after="5" w:line="249" w:lineRule="auto"/>
        <w:ind w:left="736" w:right="207" w:hanging="355"/>
        <w:jc w:val="both"/>
      </w:pPr>
      <w:r>
        <w:rPr>
          <w:rFonts w:ascii="Arial" w:eastAsia="Arial" w:hAnsi="Arial" w:cs="Arial"/>
          <w:sz w:val="20"/>
        </w:rPr>
        <w:t xml:space="preserve">A designated area on site will be identified for refuelling plant. The area will be on a hardstanding located away from drains. </w:t>
      </w:r>
    </w:p>
    <w:p w:rsidR="007A08BD" w:rsidRDefault="002644F5" w:rsidP="00F8342E">
      <w:pPr>
        <w:numPr>
          <w:ilvl w:val="0"/>
          <w:numId w:val="27"/>
        </w:numPr>
        <w:spacing w:after="5" w:line="249" w:lineRule="auto"/>
        <w:ind w:left="736" w:right="207" w:hanging="355"/>
        <w:jc w:val="both"/>
      </w:pPr>
      <w:r>
        <w:rPr>
          <w:rFonts w:ascii="Arial" w:eastAsia="Arial" w:hAnsi="Arial" w:cs="Arial"/>
          <w:sz w:val="20"/>
        </w:rPr>
        <w:t xml:space="preserve">The site will have absorbent granules in case of accidental spillage. </w:t>
      </w:r>
    </w:p>
    <w:p w:rsidR="007A08BD" w:rsidRDefault="002644F5" w:rsidP="00F8342E">
      <w:pPr>
        <w:numPr>
          <w:ilvl w:val="0"/>
          <w:numId w:val="27"/>
        </w:numPr>
        <w:spacing w:after="5" w:line="249" w:lineRule="auto"/>
        <w:ind w:left="736" w:right="207" w:hanging="355"/>
        <w:jc w:val="both"/>
      </w:pPr>
      <w:r>
        <w:rPr>
          <w:rFonts w:ascii="Arial" w:eastAsia="Arial" w:hAnsi="Arial" w:cs="Arial"/>
          <w:sz w:val="20"/>
        </w:rPr>
        <w:t xml:space="preserve">Any container containing hazardous liquids will be placed on top of drip trays. </w:t>
      </w:r>
    </w:p>
    <w:p w:rsidR="007A08BD" w:rsidRDefault="002644F5">
      <w:pPr>
        <w:spacing w:after="0"/>
        <w:ind w:left="1116"/>
      </w:pPr>
      <w:r>
        <w:rPr>
          <w:rFonts w:ascii="Arial" w:eastAsia="Arial" w:hAnsi="Arial" w:cs="Arial"/>
          <w:sz w:val="20"/>
        </w:rPr>
        <w:t xml:space="preserve"> </w:t>
      </w:r>
    </w:p>
    <w:p w:rsidR="007A08BD" w:rsidRDefault="002644F5">
      <w:pPr>
        <w:pStyle w:val="Heading4"/>
        <w:tabs>
          <w:tab w:val="center" w:pos="1877"/>
        </w:tabs>
        <w:ind w:left="0" w:firstLine="0"/>
      </w:pPr>
      <w:r>
        <w:t xml:space="preserve">E.1.4 </w:t>
      </w:r>
      <w:r>
        <w:tab/>
        <w:t xml:space="preserve">Dust and Air Emissions  </w:t>
      </w:r>
    </w:p>
    <w:p w:rsidR="007A08BD" w:rsidRDefault="002644F5">
      <w:pPr>
        <w:spacing w:after="0"/>
        <w:ind w:left="36"/>
      </w:pPr>
      <w:r>
        <w:rPr>
          <w:rFonts w:ascii="Arial" w:eastAsia="Arial" w:hAnsi="Arial" w:cs="Arial"/>
          <w:sz w:val="20"/>
        </w:rPr>
        <w:t xml:space="preserve"> </w:t>
      </w:r>
    </w:p>
    <w:p w:rsidR="007A08BD" w:rsidRDefault="002644F5">
      <w:pPr>
        <w:spacing w:after="5" w:line="249" w:lineRule="auto"/>
        <w:ind w:left="736" w:right="207" w:hanging="355"/>
        <w:jc w:val="both"/>
      </w:pPr>
      <w:r>
        <w:rPr>
          <w:rFonts w:ascii="Wingdings" w:eastAsia="Wingdings" w:hAnsi="Wingdings" w:cs="Wingdings"/>
          <w:sz w:val="20"/>
        </w:rPr>
        <w:t></w:t>
      </w:r>
      <w:r>
        <w:rPr>
          <w:rFonts w:ascii="Arial" w:eastAsia="Arial" w:hAnsi="Arial" w:cs="Arial"/>
          <w:sz w:val="20"/>
        </w:rPr>
        <w:t xml:space="preserve"> Undertaking the main demolition works and the associated vehicle movements during the project has potential to generate dusts and air emissions from the site. The following activities have been identified as being likely to cause these emissions; </w:t>
      </w:r>
    </w:p>
    <w:p w:rsidR="007A08BD" w:rsidRDefault="002644F5">
      <w:pPr>
        <w:spacing w:after="0"/>
        <w:ind w:left="1116"/>
      </w:pPr>
      <w:r>
        <w:rPr>
          <w:rFonts w:ascii="Arial" w:eastAsia="Arial" w:hAnsi="Arial" w:cs="Arial"/>
          <w:sz w:val="20"/>
        </w:rPr>
        <w:t xml:space="preserve"> </w:t>
      </w:r>
    </w:p>
    <w:p w:rsidR="007A08BD" w:rsidRDefault="002644F5">
      <w:pPr>
        <w:pStyle w:val="Heading5"/>
        <w:ind w:left="31"/>
      </w:pPr>
      <w:r>
        <w:t xml:space="preserve">E.1.4.1 Mechanical Demolition of Buildings   </w:t>
      </w:r>
    </w:p>
    <w:p w:rsidR="007A08BD" w:rsidRDefault="002644F5">
      <w:pPr>
        <w:spacing w:after="0"/>
        <w:ind w:left="36"/>
      </w:pPr>
      <w:r>
        <w:rPr>
          <w:rFonts w:ascii="Arial" w:eastAsia="Arial" w:hAnsi="Arial" w:cs="Arial"/>
          <w:sz w:val="20"/>
        </w:rPr>
        <w:t xml:space="preserve"> </w:t>
      </w:r>
    </w:p>
    <w:p w:rsidR="007A08BD" w:rsidRDefault="002644F5" w:rsidP="00F8342E">
      <w:pPr>
        <w:numPr>
          <w:ilvl w:val="0"/>
          <w:numId w:val="28"/>
        </w:numPr>
        <w:spacing w:after="5" w:line="249" w:lineRule="auto"/>
        <w:ind w:left="736" w:right="207" w:hanging="355"/>
        <w:jc w:val="both"/>
      </w:pPr>
      <w:r>
        <w:rPr>
          <w:rFonts w:ascii="Arial" w:eastAsia="Arial" w:hAnsi="Arial" w:cs="Arial"/>
          <w:sz w:val="20"/>
        </w:rPr>
        <w:t xml:space="preserve">During the mechanical demolition process, damping down will be required to minimise the generation of dust.  The Contracts Manager / Site Supervisor will continuously monitor the situation to ensure adequate dust suppression is being used. </w:t>
      </w:r>
    </w:p>
    <w:p w:rsidR="007A08BD" w:rsidRDefault="002644F5" w:rsidP="00F8342E">
      <w:pPr>
        <w:numPr>
          <w:ilvl w:val="0"/>
          <w:numId w:val="28"/>
        </w:numPr>
        <w:spacing w:after="5" w:line="249" w:lineRule="auto"/>
        <w:ind w:left="736" w:right="207" w:hanging="355"/>
        <w:jc w:val="both"/>
      </w:pPr>
      <w:r>
        <w:rPr>
          <w:rFonts w:ascii="Arial" w:eastAsia="Arial" w:hAnsi="Arial" w:cs="Arial"/>
          <w:sz w:val="20"/>
        </w:rPr>
        <w:t xml:space="preserve">If dust suppression is required standpipes and fires hoses will be used to spray water onto the buildings during the mechanical demolition process.  </w:t>
      </w:r>
    </w:p>
    <w:p w:rsidR="007A08BD" w:rsidRDefault="002644F5" w:rsidP="00F8342E">
      <w:pPr>
        <w:numPr>
          <w:ilvl w:val="0"/>
          <w:numId w:val="28"/>
        </w:numPr>
        <w:spacing w:after="5" w:line="249" w:lineRule="auto"/>
        <w:ind w:left="736" w:right="207" w:hanging="355"/>
        <w:jc w:val="both"/>
      </w:pPr>
      <w:r>
        <w:rPr>
          <w:rFonts w:ascii="Arial" w:eastAsia="Arial" w:hAnsi="Arial" w:cs="Arial"/>
          <w:sz w:val="20"/>
        </w:rPr>
        <w:t xml:space="preserve">It may be necessary to suspend works during windy and adverse conditions.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i/>
          <w:sz w:val="20"/>
        </w:rPr>
        <w:t xml:space="preserve"> </w:t>
      </w:r>
    </w:p>
    <w:p w:rsidR="007A08BD" w:rsidRDefault="002644F5">
      <w:pPr>
        <w:spacing w:after="0"/>
        <w:ind w:left="36"/>
      </w:pPr>
      <w:r>
        <w:rPr>
          <w:rFonts w:ascii="Arial" w:eastAsia="Arial" w:hAnsi="Arial" w:cs="Arial"/>
          <w:i/>
          <w:sz w:val="20"/>
        </w:rPr>
        <w:lastRenderedPageBreak/>
        <w:t xml:space="preserve"> </w:t>
      </w:r>
    </w:p>
    <w:p w:rsidR="007A08BD" w:rsidRDefault="002644F5">
      <w:pPr>
        <w:pStyle w:val="Heading5"/>
        <w:spacing w:after="8"/>
        <w:ind w:left="31"/>
      </w:pPr>
      <w:r>
        <w:t xml:space="preserve">E.1.4.2 Vehicle Movements   </w:t>
      </w:r>
    </w:p>
    <w:p w:rsidR="007A08BD" w:rsidRDefault="002644F5">
      <w:pPr>
        <w:spacing w:after="0"/>
        <w:ind w:left="36"/>
      </w:pPr>
      <w:r>
        <w:rPr>
          <w:rFonts w:ascii="Arial" w:eastAsia="Arial" w:hAnsi="Arial" w:cs="Arial"/>
          <w:sz w:val="20"/>
        </w:rPr>
        <w:t xml:space="preserve"> </w:t>
      </w:r>
    </w:p>
    <w:p w:rsidR="007A08BD" w:rsidRDefault="002644F5" w:rsidP="00F8342E">
      <w:pPr>
        <w:numPr>
          <w:ilvl w:val="0"/>
          <w:numId w:val="29"/>
        </w:numPr>
        <w:spacing w:after="5" w:line="249" w:lineRule="auto"/>
        <w:ind w:left="736" w:right="207" w:hanging="355"/>
        <w:jc w:val="both"/>
      </w:pPr>
      <w:r>
        <w:rPr>
          <w:rFonts w:ascii="Arial" w:eastAsia="Arial" w:hAnsi="Arial" w:cs="Arial"/>
          <w:sz w:val="20"/>
        </w:rPr>
        <w:t xml:space="preserve">Where possible vehicles will be restricted to hard standing and a speed limit of 10mph will be introduced to further reduce the potential for dust generation. </w:t>
      </w:r>
    </w:p>
    <w:p w:rsidR="007A08BD" w:rsidRDefault="002644F5" w:rsidP="00F8342E">
      <w:pPr>
        <w:numPr>
          <w:ilvl w:val="0"/>
          <w:numId w:val="29"/>
        </w:numPr>
        <w:spacing w:after="5" w:line="249" w:lineRule="auto"/>
        <w:ind w:left="736" w:right="207" w:hanging="355"/>
        <w:jc w:val="both"/>
      </w:pPr>
      <w:r>
        <w:rPr>
          <w:rFonts w:ascii="Arial" w:eastAsia="Arial" w:hAnsi="Arial" w:cs="Arial"/>
          <w:sz w:val="20"/>
        </w:rPr>
        <w:t xml:space="preserve">Road going vehicles will be sheeted and inspected for mud/loose materials prior to leaving site. </w:t>
      </w:r>
    </w:p>
    <w:p w:rsidR="007A08BD" w:rsidRDefault="002644F5">
      <w:pPr>
        <w:spacing w:after="0"/>
        <w:ind w:left="1116"/>
      </w:pPr>
      <w:r>
        <w:rPr>
          <w:rFonts w:ascii="Arial" w:eastAsia="Arial" w:hAnsi="Arial" w:cs="Arial"/>
          <w:sz w:val="20"/>
        </w:rPr>
        <w:t xml:space="preserve"> </w:t>
      </w:r>
    </w:p>
    <w:p w:rsidR="007A08BD" w:rsidRDefault="002644F5">
      <w:pPr>
        <w:pStyle w:val="Heading5"/>
        <w:spacing w:after="8"/>
        <w:ind w:left="31"/>
      </w:pPr>
      <w:r>
        <w:t xml:space="preserve">E.1.4.3 Crushing Activities (not applicable to this contract) </w:t>
      </w:r>
    </w:p>
    <w:p w:rsidR="007A08BD" w:rsidRDefault="002644F5">
      <w:pPr>
        <w:spacing w:after="0"/>
        <w:ind w:left="36"/>
      </w:pPr>
      <w:r>
        <w:rPr>
          <w:rFonts w:ascii="Arial" w:eastAsia="Arial" w:hAnsi="Arial" w:cs="Arial"/>
          <w:i/>
          <w:sz w:val="20"/>
        </w:rPr>
        <w:t xml:space="preserve"> </w:t>
      </w:r>
    </w:p>
    <w:p w:rsidR="007A08BD" w:rsidRDefault="002644F5">
      <w:pPr>
        <w:spacing w:after="5" w:line="249" w:lineRule="auto"/>
        <w:ind w:left="736" w:right="207" w:hanging="355"/>
        <w:jc w:val="both"/>
      </w:pPr>
      <w:r>
        <w:rPr>
          <w:rFonts w:ascii="Wingdings" w:eastAsia="Wingdings" w:hAnsi="Wingdings" w:cs="Wingdings"/>
          <w:sz w:val="20"/>
        </w:rPr>
        <w:t></w:t>
      </w:r>
      <w:r>
        <w:rPr>
          <w:rFonts w:ascii="Arial" w:eastAsia="Arial" w:hAnsi="Arial" w:cs="Arial"/>
          <w:sz w:val="20"/>
        </w:rPr>
        <w:t xml:space="preserve"> The crusher has a direct water feed built into the feeder conveyor belt ensuring that all materials are damp prior to entering the feeder chamber. </w:t>
      </w:r>
    </w:p>
    <w:p w:rsidR="007A08BD" w:rsidRDefault="002644F5">
      <w:pPr>
        <w:spacing w:after="0"/>
        <w:ind w:left="1116"/>
      </w:pPr>
      <w:r>
        <w:rPr>
          <w:rFonts w:ascii="Arial" w:eastAsia="Arial" w:hAnsi="Arial" w:cs="Arial"/>
          <w:sz w:val="20"/>
        </w:rPr>
        <w:t xml:space="preserve"> </w:t>
      </w:r>
    </w:p>
    <w:p w:rsidR="007A08BD" w:rsidRDefault="002644F5">
      <w:pPr>
        <w:pStyle w:val="Heading4"/>
        <w:tabs>
          <w:tab w:val="center" w:pos="1028"/>
        </w:tabs>
        <w:ind w:left="0" w:firstLine="0"/>
      </w:pPr>
      <w:r>
        <w:t xml:space="preserve">E.1.5 </w:t>
      </w:r>
      <w:r>
        <w:tab/>
        <w:t xml:space="preserve">Noise </w:t>
      </w:r>
    </w:p>
    <w:p w:rsidR="007A08BD" w:rsidRDefault="002644F5">
      <w:pPr>
        <w:spacing w:after="0"/>
        <w:ind w:left="36"/>
      </w:pPr>
      <w:r>
        <w:rPr>
          <w:rFonts w:ascii="Arial" w:eastAsia="Arial" w:hAnsi="Arial" w:cs="Arial"/>
          <w:sz w:val="20"/>
        </w:rPr>
        <w:t xml:space="preserve"> </w:t>
      </w:r>
    </w:p>
    <w:p w:rsidR="007A08BD" w:rsidRDefault="002644F5">
      <w:pPr>
        <w:spacing w:after="5" w:line="249" w:lineRule="auto"/>
        <w:ind w:left="736" w:right="207" w:hanging="355"/>
        <w:jc w:val="both"/>
      </w:pPr>
      <w:r>
        <w:rPr>
          <w:rFonts w:ascii="Wingdings" w:eastAsia="Wingdings" w:hAnsi="Wingdings" w:cs="Wingdings"/>
          <w:sz w:val="20"/>
        </w:rPr>
        <w:t></w:t>
      </w:r>
      <w:r>
        <w:rPr>
          <w:rFonts w:ascii="Arial" w:eastAsia="Arial" w:hAnsi="Arial" w:cs="Arial"/>
          <w:sz w:val="20"/>
        </w:rPr>
        <w:t xml:space="preserve"> Potential noise impacts have been identified from plant based operations, vehicle movements and generators. In order to minimise the potential effects on local residents and other sensitive receptors, the following measures will be implemented: </w:t>
      </w:r>
    </w:p>
    <w:p w:rsidR="007A08BD" w:rsidRDefault="002644F5" w:rsidP="00F8342E">
      <w:pPr>
        <w:numPr>
          <w:ilvl w:val="0"/>
          <w:numId w:val="30"/>
        </w:numPr>
        <w:spacing w:after="5" w:line="249" w:lineRule="auto"/>
        <w:ind w:right="207" w:hanging="355"/>
        <w:jc w:val="both"/>
      </w:pPr>
      <w:r>
        <w:rPr>
          <w:rFonts w:ascii="Arial" w:eastAsia="Arial" w:hAnsi="Arial" w:cs="Arial"/>
          <w:sz w:val="20"/>
        </w:rPr>
        <w:t xml:space="preserve">site will be operated in accordance with the agreed site hours, </w:t>
      </w:r>
    </w:p>
    <w:p w:rsidR="007A08BD" w:rsidRDefault="002644F5" w:rsidP="00F8342E">
      <w:pPr>
        <w:numPr>
          <w:ilvl w:val="0"/>
          <w:numId w:val="30"/>
        </w:numPr>
        <w:spacing w:after="5" w:line="249" w:lineRule="auto"/>
        <w:ind w:right="207" w:hanging="355"/>
        <w:jc w:val="both"/>
      </w:pPr>
      <w:r>
        <w:rPr>
          <w:rFonts w:ascii="Arial" w:eastAsia="Arial" w:hAnsi="Arial" w:cs="Arial"/>
          <w:sz w:val="20"/>
        </w:rPr>
        <w:t xml:space="preserve">noise monitoring will be carried out at regular intervals of the contract to ascertain background levels and demolition levels.  </w:t>
      </w:r>
    </w:p>
    <w:p w:rsidR="007A08BD" w:rsidRDefault="002644F5" w:rsidP="00F8342E">
      <w:pPr>
        <w:numPr>
          <w:ilvl w:val="0"/>
          <w:numId w:val="30"/>
        </w:numPr>
        <w:spacing w:after="5" w:line="249" w:lineRule="auto"/>
        <w:ind w:right="207" w:hanging="355"/>
        <w:jc w:val="both"/>
      </w:pPr>
      <w:r>
        <w:rPr>
          <w:rFonts w:ascii="Arial" w:eastAsia="Arial" w:hAnsi="Arial" w:cs="Arial"/>
          <w:sz w:val="20"/>
        </w:rPr>
        <w:t xml:space="preserve">single access points and prescribed traffic routes will be established, </w:t>
      </w:r>
    </w:p>
    <w:p w:rsidR="007A08BD" w:rsidRDefault="002644F5" w:rsidP="00F8342E">
      <w:pPr>
        <w:numPr>
          <w:ilvl w:val="0"/>
          <w:numId w:val="30"/>
        </w:numPr>
        <w:spacing w:after="5" w:line="249" w:lineRule="auto"/>
        <w:ind w:right="207" w:hanging="355"/>
        <w:jc w:val="both"/>
      </w:pPr>
      <w:r>
        <w:rPr>
          <w:rFonts w:ascii="Arial" w:eastAsia="Arial" w:hAnsi="Arial" w:cs="Arial"/>
          <w:sz w:val="20"/>
        </w:rPr>
        <w:t xml:space="preserve">plant will be well maintained and fitted with effective silencers, </w:t>
      </w:r>
    </w:p>
    <w:p w:rsidR="007A08BD" w:rsidRDefault="002644F5" w:rsidP="00F8342E">
      <w:pPr>
        <w:numPr>
          <w:ilvl w:val="0"/>
          <w:numId w:val="30"/>
        </w:numPr>
        <w:spacing w:after="5" w:line="249" w:lineRule="auto"/>
        <w:ind w:right="207" w:hanging="355"/>
        <w:jc w:val="both"/>
      </w:pPr>
      <w:r>
        <w:rPr>
          <w:rFonts w:ascii="Arial" w:eastAsia="Arial" w:hAnsi="Arial" w:cs="Arial"/>
          <w:sz w:val="20"/>
        </w:rPr>
        <w:t xml:space="preserve">all acoustic covers to machines will be kept closed whenever the machine is in use, </w:t>
      </w:r>
    </w:p>
    <w:p w:rsidR="007A08BD" w:rsidRDefault="002644F5" w:rsidP="00F8342E">
      <w:pPr>
        <w:numPr>
          <w:ilvl w:val="0"/>
          <w:numId w:val="30"/>
        </w:numPr>
        <w:spacing w:after="5" w:line="249" w:lineRule="auto"/>
        <w:ind w:right="207" w:hanging="355"/>
        <w:jc w:val="both"/>
      </w:pPr>
      <w:r>
        <w:rPr>
          <w:rFonts w:ascii="Arial" w:eastAsia="Arial" w:hAnsi="Arial" w:cs="Arial"/>
          <w:sz w:val="20"/>
        </w:rPr>
        <w:t xml:space="preserve">noisy operations such as crushing to be carried out as far as practicable away from local businesses/residents, </w:t>
      </w:r>
    </w:p>
    <w:p w:rsidR="007A08BD" w:rsidRDefault="002644F5" w:rsidP="00F8342E">
      <w:pPr>
        <w:numPr>
          <w:ilvl w:val="0"/>
          <w:numId w:val="30"/>
        </w:numPr>
        <w:spacing w:after="5" w:line="249" w:lineRule="auto"/>
        <w:ind w:right="207" w:hanging="355"/>
        <w:jc w:val="both"/>
      </w:pPr>
      <w:r>
        <w:rPr>
          <w:rFonts w:ascii="Arial" w:eastAsia="Arial" w:hAnsi="Arial" w:cs="Arial"/>
          <w:sz w:val="20"/>
        </w:rPr>
        <w:t xml:space="preserve">prompt action to complaints. </w:t>
      </w:r>
    </w:p>
    <w:p w:rsidR="007A08BD" w:rsidRDefault="002644F5">
      <w:pPr>
        <w:spacing w:after="0"/>
        <w:ind w:left="1836"/>
      </w:pPr>
      <w:r>
        <w:rPr>
          <w:rFonts w:ascii="Arial" w:eastAsia="Arial" w:hAnsi="Arial" w:cs="Arial"/>
          <w:sz w:val="20"/>
        </w:rPr>
        <w:t xml:space="preserve"> </w:t>
      </w:r>
    </w:p>
    <w:p w:rsidR="007A08BD" w:rsidRDefault="002644F5">
      <w:pPr>
        <w:pStyle w:val="Heading4"/>
        <w:tabs>
          <w:tab w:val="center" w:pos="1188"/>
        </w:tabs>
        <w:ind w:left="0" w:firstLine="0"/>
      </w:pPr>
      <w:r>
        <w:t xml:space="preserve">E.1.6 </w:t>
      </w:r>
      <w:r>
        <w:tab/>
        <w:t xml:space="preserve">Vibration </w:t>
      </w:r>
    </w:p>
    <w:p w:rsidR="007A08BD" w:rsidRDefault="002644F5">
      <w:pPr>
        <w:spacing w:after="0"/>
        <w:ind w:left="36"/>
      </w:pPr>
      <w:r>
        <w:rPr>
          <w:rFonts w:ascii="Arial" w:eastAsia="Arial" w:hAnsi="Arial" w:cs="Arial"/>
          <w:sz w:val="20"/>
        </w:rPr>
        <w:t xml:space="preserve"> </w:t>
      </w:r>
    </w:p>
    <w:p w:rsidR="007A08BD" w:rsidRDefault="002644F5">
      <w:pPr>
        <w:spacing w:after="5" w:line="249" w:lineRule="auto"/>
        <w:ind w:left="736" w:right="207" w:hanging="355"/>
        <w:jc w:val="both"/>
      </w:pPr>
      <w:r>
        <w:rPr>
          <w:rFonts w:ascii="Wingdings" w:eastAsia="Wingdings" w:hAnsi="Wingdings" w:cs="Wingdings"/>
          <w:sz w:val="20"/>
        </w:rPr>
        <w:t></w:t>
      </w:r>
      <w:r>
        <w:rPr>
          <w:rFonts w:ascii="Arial" w:eastAsia="Arial" w:hAnsi="Arial" w:cs="Arial"/>
          <w:sz w:val="20"/>
        </w:rPr>
        <w:t xml:space="preserve"> Potential vibration impacts have been identified from plant based operations.  In order to minimise these impacts, demolition will be carried out using excavators fitted with grabs, concrete and steel pulverisers.  The process of using a ‘pulveriser’ to demolish the buildings ensures that vibration levels are vastly reduced. </w:t>
      </w:r>
    </w:p>
    <w:p w:rsidR="007A08BD" w:rsidRDefault="002644F5">
      <w:pPr>
        <w:spacing w:after="0"/>
        <w:ind w:left="36"/>
      </w:pPr>
      <w:r>
        <w:rPr>
          <w:rFonts w:ascii="Arial" w:eastAsia="Arial" w:hAnsi="Arial" w:cs="Arial"/>
          <w:sz w:val="20"/>
        </w:rPr>
        <w:t xml:space="preserve"> </w:t>
      </w:r>
    </w:p>
    <w:p w:rsidR="007A08BD" w:rsidRDefault="002644F5">
      <w:pPr>
        <w:pStyle w:val="Heading4"/>
        <w:tabs>
          <w:tab w:val="center" w:pos="1671"/>
        </w:tabs>
        <w:ind w:left="0" w:firstLine="0"/>
      </w:pPr>
      <w:r>
        <w:t xml:space="preserve">E.1.7 </w:t>
      </w:r>
      <w:r>
        <w:tab/>
        <w:t xml:space="preserve">Water Management  </w:t>
      </w:r>
    </w:p>
    <w:p w:rsidR="007A08BD" w:rsidRDefault="002644F5">
      <w:pPr>
        <w:spacing w:after="0"/>
        <w:ind w:left="36"/>
      </w:pPr>
      <w:r>
        <w:rPr>
          <w:rFonts w:ascii="Arial" w:eastAsia="Arial" w:hAnsi="Arial" w:cs="Arial"/>
          <w:sz w:val="20"/>
        </w:rPr>
        <w:t xml:space="preserve"> </w:t>
      </w:r>
    </w:p>
    <w:p w:rsidR="007A08BD" w:rsidRDefault="002644F5" w:rsidP="00F8342E">
      <w:pPr>
        <w:numPr>
          <w:ilvl w:val="0"/>
          <w:numId w:val="31"/>
        </w:numPr>
        <w:spacing w:after="5" w:line="249" w:lineRule="auto"/>
        <w:ind w:left="736" w:right="207" w:hanging="355"/>
        <w:jc w:val="both"/>
      </w:pPr>
      <w:r>
        <w:rPr>
          <w:rFonts w:ascii="Arial" w:eastAsia="Arial" w:hAnsi="Arial" w:cs="Arial"/>
          <w:sz w:val="20"/>
        </w:rPr>
        <w:t xml:space="preserve">Drainage runs will be identified on site and, where practicable, sealed to prevent any potential spills entering the drainage system. </w:t>
      </w:r>
    </w:p>
    <w:p w:rsidR="007A08BD" w:rsidRDefault="002644F5" w:rsidP="00F8342E">
      <w:pPr>
        <w:numPr>
          <w:ilvl w:val="0"/>
          <w:numId w:val="31"/>
        </w:numPr>
        <w:spacing w:after="5" w:line="249" w:lineRule="auto"/>
        <w:ind w:left="736" w:right="207" w:hanging="355"/>
        <w:jc w:val="both"/>
      </w:pPr>
      <w:r>
        <w:rPr>
          <w:rFonts w:ascii="Arial" w:eastAsia="Arial" w:hAnsi="Arial" w:cs="Arial"/>
          <w:sz w:val="20"/>
        </w:rPr>
        <w:t xml:space="preserve">A copy of the drainage plans for the site will be located in </w:t>
      </w:r>
      <w:r>
        <w:rPr>
          <w:rFonts w:ascii="Arial" w:eastAsia="Arial" w:hAnsi="Arial" w:cs="Arial"/>
          <w:color w:val="FF0000"/>
          <w:sz w:val="20"/>
        </w:rPr>
        <w:t>Appendix 3</w:t>
      </w: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tabs>
          <w:tab w:val="center" w:pos="2537"/>
        </w:tabs>
        <w:spacing w:after="47"/>
      </w:pPr>
      <w:r>
        <w:rPr>
          <w:rFonts w:ascii="Arial" w:eastAsia="Arial" w:hAnsi="Arial" w:cs="Arial"/>
          <w:b/>
          <w:i/>
          <w:sz w:val="20"/>
        </w:rPr>
        <w:t xml:space="preserve">E.1.8 </w:t>
      </w:r>
      <w:r>
        <w:rPr>
          <w:rFonts w:ascii="Arial" w:eastAsia="Arial" w:hAnsi="Arial" w:cs="Arial"/>
          <w:b/>
          <w:i/>
          <w:sz w:val="20"/>
        </w:rPr>
        <w:tab/>
        <w:t xml:space="preserve">Trees (not applicable to this contract) </w:t>
      </w:r>
    </w:p>
    <w:p w:rsidR="007A08BD" w:rsidRDefault="002644F5">
      <w:pPr>
        <w:spacing w:after="0"/>
        <w:ind w:left="36"/>
      </w:pPr>
      <w:r>
        <w:rPr>
          <w:rFonts w:ascii="Arial" w:eastAsia="Arial" w:hAnsi="Arial" w:cs="Arial"/>
          <w:sz w:val="20"/>
        </w:rPr>
        <w:t xml:space="preserve"> </w:t>
      </w:r>
    </w:p>
    <w:p w:rsidR="007A08BD" w:rsidRDefault="002644F5" w:rsidP="00F8342E">
      <w:pPr>
        <w:numPr>
          <w:ilvl w:val="0"/>
          <w:numId w:val="31"/>
        </w:numPr>
        <w:spacing w:after="5" w:line="249" w:lineRule="auto"/>
        <w:ind w:left="736" w:right="207" w:hanging="355"/>
        <w:jc w:val="both"/>
      </w:pPr>
      <w:r>
        <w:rPr>
          <w:rFonts w:ascii="Arial" w:eastAsia="Arial" w:hAnsi="Arial" w:cs="Arial"/>
          <w:sz w:val="20"/>
        </w:rPr>
        <w:t xml:space="preserve">There are no trees to fell in this contract.  </w:t>
      </w:r>
    </w:p>
    <w:p w:rsidR="007A08BD" w:rsidRDefault="002644F5">
      <w:pPr>
        <w:spacing w:after="0"/>
        <w:ind w:left="749"/>
      </w:pPr>
      <w:r>
        <w:rPr>
          <w:rFonts w:ascii="Arial" w:eastAsia="Arial" w:hAnsi="Arial" w:cs="Arial"/>
          <w:sz w:val="20"/>
        </w:rPr>
        <w:t xml:space="preserve"> </w:t>
      </w:r>
    </w:p>
    <w:p w:rsidR="007A08BD" w:rsidRDefault="002644F5">
      <w:pPr>
        <w:pStyle w:val="Heading4"/>
        <w:tabs>
          <w:tab w:val="center" w:pos="1438"/>
        </w:tabs>
        <w:ind w:left="0" w:firstLine="0"/>
      </w:pPr>
      <w:r>
        <w:t xml:space="preserve">E.1.9 </w:t>
      </w:r>
      <w:r>
        <w:tab/>
        <w:t xml:space="preserve">Housekeeping  </w:t>
      </w:r>
    </w:p>
    <w:p w:rsidR="007A08BD" w:rsidRDefault="002644F5">
      <w:pPr>
        <w:spacing w:after="0"/>
        <w:ind w:left="36"/>
      </w:pPr>
      <w:r>
        <w:rPr>
          <w:rFonts w:ascii="Arial" w:eastAsia="Arial" w:hAnsi="Arial" w:cs="Arial"/>
          <w:sz w:val="20"/>
        </w:rPr>
        <w:t xml:space="preserve"> </w:t>
      </w:r>
    </w:p>
    <w:p w:rsidR="007A08BD" w:rsidRDefault="002644F5" w:rsidP="00F8342E">
      <w:pPr>
        <w:numPr>
          <w:ilvl w:val="0"/>
          <w:numId w:val="32"/>
        </w:numPr>
        <w:spacing w:after="5" w:line="249" w:lineRule="auto"/>
        <w:ind w:left="736" w:right="207" w:hanging="355"/>
        <w:jc w:val="both"/>
      </w:pPr>
      <w:r>
        <w:rPr>
          <w:rFonts w:ascii="Arial" w:eastAsia="Arial" w:hAnsi="Arial" w:cs="Arial"/>
          <w:sz w:val="20"/>
        </w:rPr>
        <w:t xml:space="preserve">Housekeeping on site will be maintained to a high standard. A tidy site is generally a safer site. </w:t>
      </w:r>
    </w:p>
    <w:p w:rsidR="007A08BD" w:rsidRDefault="002644F5" w:rsidP="00F8342E">
      <w:pPr>
        <w:numPr>
          <w:ilvl w:val="0"/>
          <w:numId w:val="32"/>
        </w:numPr>
        <w:spacing w:after="5" w:line="249" w:lineRule="auto"/>
        <w:ind w:left="736" w:right="207" w:hanging="355"/>
        <w:jc w:val="both"/>
      </w:pPr>
      <w:r>
        <w:rPr>
          <w:rFonts w:ascii="Arial" w:eastAsia="Arial" w:hAnsi="Arial" w:cs="Arial"/>
          <w:sz w:val="20"/>
        </w:rPr>
        <w:t xml:space="preserve">The Contracts Manager and Site Supervisor will regular monitor the site for cleanliness. Where necessary an individual or team will be detailed to clean areas should the need arise. </w:t>
      </w:r>
    </w:p>
    <w:p w:rsidR="007A08BD" w:rsidRDefault="002644F5">
      <w:pPr>
        <w:spacing w:after="0"/>
        <w:ind w:left="36"/>
      </w:pPr>
      <w:r>
        <w:rPr>
          <w:rFonts w:ascii="Arial" w:eastAsia="Arial" w:hAnsi="Arial" w:cs="Arial"/>
          <w:sz w:val="20"/>
        </w:rPr>
        <w:t xml:space="preserve"> </w:t>
      </w:r>
    </w:p>
    <w:p w:rsidR="007A08BD" w:rsidRDefault="002644F5">
      <w:pPr>
        <w:spacing w:after="47"/>
        <w:ind w:left="31" w:hanging="10"/>
      </w:pPr>
      <w:r>
        <w:rPr>
          <w:rFonts w:ascii="Arial" w:eastAsia="Arial" w:hAnsi="Arial" w:cs="Arial"/>
          <w:b/>
          <w:i/>
          <w:sz w:val="20"/>
        </w:rPr>
        <w:t xml:space="preserve">E.1.10 Burning </w:t>
      </w:r>
    </w:p>
    <w:p w:rsidR="007A08BD" w:rsidRDefault="002644F5">
      <w:pPr>
        <w:spacing w:after="0"/>
        <w:ind w:left="36"/>
      </w:pPr>
      <w:r>
        <w:rPr>
          <w:rFonts w:ascii="Arial" w:eastAsia="Arial" w:hAnsi="Arial" w:cs="Arial"/>
          <w:sz w:val="20"/>
        </w:rPr>
        <w:t xml:space="preserve"> </w:t>
      </w:r>
    </w:p>
    <w:p w:rsidR="007A08BD" w:rsidRDefault="002644F5" w:rsidP="00F8342E">
      <w:pPr>
        <w:numPr>
          <w:ilvl w:val="0"/>
          <w:numId w:val="32"/>
        </w:numPr>
        <w:spacing w:after="5" w:line="249" w:lineRule="auto"/>
        <w:ind w:left="736" w:right="207" w:hanging="355"/>
        <w:jc w:val="both"/>
      </w:pPr>
      <w:r>
        <w:rPr>
          <w:rFonts w:ascii="Arial" w:eastAsia="Arial" w:hAnsi="Arial" w:cs="Arial"/>
          <w:sz w:val="20"/>
        </w:rPr>
        <w:t xml:space="preserve">No burning is allowed on site during this project. </w:t>
      </w:r>
    </w:p>
    <w:p w:rsidR="007A08BD" w:rsidRDefault="007A08BD" w:rsidP="0087087B">
      <w:pPr>
        <w:spacing w:after="0"/>
        <w:ind w:left="749"/>
      </w:pPr>
    </w:p>
    <w:p w:rsidR="007A08BD" w:rsidRDefault="002644F5">
      <w:pPr>
        <w:spacing w:after="0"/>
        <w:ind w:left="749"/>
      </w:pPr>
      <w:r>
        <w:rPr>
          <w:rFonts w:ascii="Arial" w:eastAsia="Arial" w:hAnsi="Arial" w:cs="Arial"/>
          <w:sz w:val="20"/>
        </w:rPr>
        <w:t xml:space="preserve"> </w:t>
      </w:r>
    </w:p>
    <w:p w:rsidR="007A08BD" w:rsidRDefault="002644F5">
      <w:pPr>
        <w:pStyle w:val="Heading3"/>
        <w:tabs>
          <w:tab w:val="center" w:pos="1784"/>
        </w:tabs>
        <w:ind w:left="0" w:firstLine="0"/>
      </w:pPr>
      <w:r>
        <w:lastRenderedPageBreak/>
        <w:t xml:space="preserve">E.2 </w:t>
      </w:r>
      <w:r>
        <w:tab/>
        <w:t xml:space="preserve">Waste Management </w:t>
      </w:r>
    </w:p>
    <w:p w:rsidR="007A08BD" w:rsidRDefault="002644F5">
      <w:pPr>
        <w:spacing w:after="0"/>
        <w:ind w:left="36"/>
      </w:pPr>
      <w:r>
        <w:rPr>
          <w:rFonts w:ascii="Arial" w:eastAsia="Arial" w:hAnsi="Arial" w:cs="Arial"/>
          <w:sz w:val="20"/>
        </w:rPr>
        <w:t xml:space="preserve"> </w:t>
      </w:r>
    </w:p>
    <w:p w:rsidR="007A08BD" w:rsidRDefault="005E584A" w:rsidP="00F8342E">
      <w:pPr>
        <w:numPr>
          <w:ilvl w:val="0"/>
          <w:numId w:val="33"/>
        </w:numPr>
        <w:spacing w:after="5" w:line="249" w:lineRule="auto"/>
        <w:ind w:left="736" w:right="207" w:hanging="355"/>
        <w:jc w:val="both"/>
      </w:pPr>
      <w:r>
        <w:rPr>
          <w:rFonts w:ascii="Arial" w:eastAsia="Arial" w:hAnsi="Arial" w:cs="Arial"/>
          <w:sz w:val="20"/>
        </w:rPr>
        <w:t>It is the aim of AIL</w:t>
      </w:r>
      <w:r w:rsidR="002644F5">
        <w:rPr>
          <w:rFonts w:ascii="Arial" w:eastAsia="Arial" w:hAnsi="Arial" w:cs="Arial"/>
          <w:sz w:val="20"/>
        </w:rPr>
        <w:t xml:space="preserve"> to recycle, recover or reuse over 90% of the structure and its contents.  In order to achieve this, waste generated during the soft strip and demolition process will be segregated at source to ensure the correct waste stream can be identified.  </w:t>
      </w:r>
    </w:p>
    <w:p w:rsidR="007A08BD" w:rsidRDefault="002644F5" w:rsidP="00F8342E">
      <w:pPr>
        <w:numPr>
          <w:ilvl w:val="0"/>
          <w:numId w:val="33"/>
        </w:numPr>
        <w:spacing w:after="5" w:line="249" w:lineRule="auto"/>
        <w:ind w:left="736" w:right="207" w:hanging="355"/>
        <w:jc w:val="both"/>
      </w:pPr>
      <w:r>
        <w:rPr>
          <w:rFonts w:ascii="Arial" w:eastAsia="Arial" w:hAnsi="Arial" w:cs="Arial"/>
          <w:sz w:val="20"/>
        </w:rPr>
        <w:t xml:space="preserve">The waste will either be loaded directly into skips or temporary stockpiled in small quantities on site prior to export off-site. </w:t>
      </w:r>
    </w:p>
    <w:p w:rsidR="007A08BD" w:rsidRDefault="002644F5" w:rsidP="00F8342E">
      <w:pPr>
        <w:numPr>
          <w:ilvl w:val="0"/>
          <w:numId w:val="33"/>
        </w:numPr>
        <w:spacing w:after="5" w:line="249" w:lineRule="auto"/>
        <w:ind w:left="736" w:right="207" w:hanging="355"/>
        <w:jc w:val="both"/>
      </w:pPr>
      <w:r>
        <w:rPr>
          <w:rFonts w:ascii="Arial" w:eastAsia="Arial" w:hAnsi="Arial" w:cs="Arial"/>
          <w:sz w:val="20"/>
        </w:rPr>
        <w:t>All waste movements will be re</w:t>
      </w:r>
      <w:r w:rsidR="005E584A">
        <w:rPr>
          <w:rFonts w:ascii="Arial" w:eastAsia="Arial" w:hAnsi="Arial" w:cs="Arial"/>
          <w:sz w:val="20"/>
        </w:rPr>
        <w:t>corded by AIL</w:t>
      </w:r>
      <w:r>
        <w:rPr>
          <w:rFonts w:ascii="Arial" w:eastAsia="Arial" w:hAnsi="Arial" w:cs="Arial"/>
          <w:sz w:val="20"/>
        </w:rPr>
        <w:t xml:space="preserve"> and handled in accordance with duty of care and Hazardous Waste Regulations. A summary of material movements will be provided in the post</w:t>
      </w:r>
      <w:r w:rsidR="005E584A">
        <w:rPr>
          <w:rFonts w:ascii="Arial" w:eastAsia="Arial" w:hAnsi="Arial" w:cs="Arial"/>
          <w:sz w:val="20"/>
        </w:rPr>
        <w:t xml:space="preserve"> </w:t>
      </w:r>
      <w:r>
        <w:rPr>
          <w:rFonts w:ascii="Arial" w:eastAsia="Arial" w:hAnsi="Arial" w:cs="Arial"/>
          <w:sz w:val="20"/>
        </w:rPr>
        <w:t xml:space="preserve">demolition Health &amp; Safety File. </w:t>
      </w:r>
    </w:p>
    <w:p w:rsidR="007A08BD" w:rsidRDefault="002644F5">
      <w:pPr>
        <w:spacing w:after="0"/>
        <w:ind w:left="36"/>
      </w:pPr>
      <w:r>
        <w:rPr>
          <w:rFonts w:ascii="Arial" w:eastAsia="Arial" w:hAnsi="Arial" w:cs="Arial"/>
          <w:sz w:val="20"/>
        </w:rPr>
        <w:t xml:space="preserve"> </w:t>
      </w:r>
    </w:p>
    <w:p w:rsidR="007A08BD" w:rsidRDefault="002644F5">
      <w:pPr>
        <w:pStyle w:val="Heading4"/>
        <w:tabs>
          <w:tab w:val="center" w:pos="1594"/>
        </w:tabs>
        <w:ind w:left="0" w:firstLine="0"/>
      </w:pPr>
      <w:r>
        <w:t xml:space="preserve">E.2.1 </w:t>
      </w:r>
      <w:r>
        <w:tab/>
        <w:t xml:space="preserve">Waste Separation  </w:t>
      </w:r>
    </w:p>
    <w:p w:rsidR="007A08BD" w:rsidRDefault="002644F5">
      <w:pPr>
        <w:spacing w:after="0"/>
        <w:ind w:left="1116"/>
      </w:pPr>
      <w:r>
        <w:rPr>
          <w:rFonts w:ascii="Arial" w:eastAsia="Arial" w:hAnsi="Arial" w:cs="Arial"/>
          <w:sz w:val="20"/>
        </w:rPr>
        <w:t xml:space="preserve"> </w:t>
      </w:r>
    </w:p>
    <w:p w:rsidR="007A08BD" w:rsidRDefault="002644F5" w:rsidP="00F8342E">
      <w:pPr>
        <w:numPr>
          <w:ilvl w:val="0"/>
          <w:numId w:val="34"/>
        </w:numPr>
        <w:spacing w:after="5" w:line="249" w:lineRule="auto"/>
        <w:ind w:left="736" w:right="207" w:hanging="355"/>
        <w:jc w:val="both"/>
      </w:pPr>
      <w:r>
        <w:rPr>
          <w:rFonts w:ascii="Arial" w:eastAsia="Arial" w:hAnsi="Arial" w:cs="Arial"/>
          <w:sz w:val="20"/>
        </w:rPr>
        <w:t xml:space="preserve">The following waste generated during this contract will be segregated into the following waste streams; </w:t>
      </w:r>
    </w:p>
    <w:p w:rsidR="007A08BD" w:rsidRDefault="002644F5">
      <w:pPr>
        <w:spacing w:after="0"/>
        <w:ind w:left="1116"/>
      </w:pPr>
      <w:r>
        <w:rPr>
          <w:rFonts w:ascii="Arial" w:eastAsia="Arial" w:hAnsi="Arial" w:cs="Arial"/>
          <w:sz w:val="20"/>
        </w:rPr>
        <w:t xml:space="preserve"> </w:t>
      </w:r>
    </w:p>
    <w:tbl>
      <w:tblPr>
        <w:tblStyle w:val="TableGrid"/>
        <w:tblW w:w="8776" w:type="dxa"/>
        <w:tblInd w:w="1008" w:type="dxa"/>
        <w:tblCellMar>
          <w:right w:w="115" w:type="dxa"/>
        </w:tblCellMar>
        <w:tblLook w:val="04A0" w:firstRow="1" w:lastRow="0" w:firstColumn="1" w:lastColumn="0" w:noHBand="0" w:noVBand="1"/>
      </w:tblPr>
      <w:tblGrid>
        <w:gridCol w:w="2540"/>
        <w:gridCol w:w="3687"/>
        <w:gridCol w:w="2549"/>
      </w:tblGrid>
      <w:tr w:rsidR="007A08BD">
        <w:trPr>
          <w:trHeight w:val="456"/>
        </w:trPr>
        <w:tc>
          <w:tcPr>
            <w:tcW w:w="2540" w:type="dxa"/>
            <w:tcBorders>
              <w:top w:val="double" w:sz="4" w:space="0" w:color="000000"/>
              <w:left w:val="double" w:sz="4" w:space="0" w:color="000000"/>
              <w:bottom w:val="double" w:sz="4" w:space="0" w:color="000000"/>
              <w:right w:val="nil"/>
            </w:tcBorders>
            <w:vAlign w:val="center"/>
          </w:tcPr>
          <w:p w:rsidR="007A08BD" w:rsidRDefault="002644F5">
            <w:pPr>
              <w:ind w:left="108"/>
            </w:pPr>
            <w:r>
              <w:rPr>
                <w:rFonts w:ascii="Arial" w:eastAsia="Arial" w:hAnsi="Arial" w:cs="Arial"/>
                <w:b/>
                <w:sz w:val="18"/>
              </w:rPr>
              <w:t xml:space="preserve">TYPE OF WASTE </w:t>
            </w:r>
          </w:p>
        </w:tc>
        <w:tc>
          <w:tcPr>
            <w:tcW w:w="3687" w:type="dxa"/>
            <w:tcBorders>
              <w:top w:val="double" w:sz="4" w:space="0" w:color="000000"/>
              <w:left w:val="nil"/>
              <w:bottom w:val="double" w:sz="4" w:space="0" w:color="000000"/>
              <w:right w:val="nil"/>
            </w:tcBorders>
            <w:vAlign w:val="center"/>
          </w:tcPr>
          <w:p w:rsidR="007A08BD" w:rsidRDefault="002644F5">
            <w:r>
              <w:rPr>
                <w:rFonts w:ascii="Arial" w:eastAsia="Arial" w:hAnsi="Arial" w:cs="Arial"/>
                <w:b/>
                <w:sz w:val="18"/>
              </w:rPr>
              <w:t xml:space="preserve">EWC </w:t>
            </w:r>
          </w:p>
        </w:tc>
        <w:tc>
          <w:tcPr>
            <w:tcW w:w="2549" w:type="dxa"/>
            <w:tcBorders>
              <w:top w:val="double" w:sz="4" w:space="0" w:color="000000"/>
              <w:left w:val="nil"/>
              <w:bottom w:val="double" w:sz="4" w:space="0" w:color="000000"/>
              <w:right w:val="double" w:sz="4" w:space="0" w:color="000000"/>
            </w:tcBorders>
            <w:vAlign w:val="center"/>
          </w:tcPr>
          <w:p w:rsidR="007A08BD" w:rsidRDefault="002644F5">
            <w:r>
              <w:rPr>
                <w:rFonts w:ascii="Arial" w:eastAsia="Arial" w:hAnsi="Arial" w:cs="Arial"/>
                <w:b/>
                <w:sz w:val="18"/>
              </w:rPr>
              <w:t xml:space="preserve">WASTE STREAM </w:t>
            </w:r>
          </w:p>
        </w:tc>
      </w:tr>
      <w:tr w:rsidR="007A08BD">
        <w:trPr>
          <w:trHeight w:val="442"/>
        </w:trPr>
        <w:tc>
          <w:tcPr>
            <w:tcW w:w="2540" w:type="dxa"/>
            <w:tcBorders>
              <w:top w:val="double" w:sz="4" w:space="0" w:color="000000"/>
              <w:left w:val="double" w:sz="4" w:space="0" w:color="000000"/>
              <w:bottom w:val="nil"/>
              <w:right w:val="nil"/>
            </w:tcBorders>
            <w:vAlign w:val="center"/>
          </w:tcPr>
          <w:p w:rsidR="007A08BD" w:rsidRDefault="002644F5">
            <w:pPr>
              <w:ind w:left="108"/>
            </w:pPr>
            <w:r>
              <w:rPr>
                <w:rFonts w:ascii="Arial" w:eastAsia="Arial" w:hAnsi="Arial" w:cs="Arial"/>
                <w:sz w:val="18"/>
              </w:rPr>
              <w:t xml:space="preserve">Metal (iron &amp; steel) </w:t>
            </w:r>
          </w:p>
        </w:tc>
        <w:tc>
          <w:tcPr>
            <w:tcW w:w="3687" w:type="dxa"/>
            <w:tcBorders>
              <w:top w:val="double" w:sz="4" w:space="0" w:color="000000"/>
              <w:left w:val="nil"/>
              <w:bottom w:val="nil"/>
              <w:right w:val="nil"/>
            </w:tcBorders>
            <w:vAlign w:val="center"/>
          </w:tcPr>
          <w:p w:rsidR="007A08BD" w:rsidRDefault="002644F5">
            <w:r>
              <w:rPr>
                <w:rFonts w:ascii="Arial" w:eastAsia="Arial" w:hAnsi="Arial" w:cs="Arial"/>
                <w:sz w:val="18"/>
              </w:rPr>
              <w:t xml:space="preserve">17-04-05 </w:t>
            </w:r>
          </w:p>
        </w:tc>
        <w:tc>
          <w:tcPr>
            <w:tcW w:w="2549" w:type="dxa"/>
            <w:tcBorders>
              <w:top w:val="double" w:sz="4" w:space="0" w:color="000000"/>
              <w:left w:val="nil"/>
              <w:bottom w:val="nil"/>
              <w:right w:val="double" w:sz="4" w:space="0" w:color="000000"/>
            </w:tcBorders>
            <w:vAlign w:val="center"/>
          </w:tcPr>
          <w:p w:rsidR="007A08BD" w:rsidRDefault="002644F5">
            <w:r>
              <w:rPr>
                <w:rFonts w:ascii="Arial" w:eastAsia="Arial" w:hAnsi="Arial" w:cs="Arial"/>
                <w:sz w:val="18"/>
              </w:rPr>
              <w:t xml:space="preserve">Recycle (off site) </w:t>
            </w:r>
          </w:p>
        </w:tc>
      </w:tr>
      <w:tr w:rsidR="007A08BD">
        <w:trPr>
          <w:trHeight w:val="426"/>
        </w:trPr>
        <w:tc>
          <w:tcPr>
            <w:tcW w:w="2540" w:type="dxa"/>
            <w:tcBorders>
              <w:top w:val="nil"/>
              <w:left w:val="double" w:sz="4" w:space="0" w:color="000000"/>
              <w:bottom w:val="nil"/>
              <w:right w:val="nil"/>
            </w:tcBorders>
            <w:vAlign w:val="center"/>
          </w:tcPr>
          <w:p w:rsidR="007A08BD" w:rsidRDefault="002644F5">
            <w:pPr>
              <w:ind w:left="108"/>
            </w:pPr>
            <w:r>
              <w:rPr>
                <w:rFonts w:ascii="Arial" w:eastAsia="Arial" w:hAnsi="Arial" w:cs="Arial"/>
                <w:sz w:val="18"/>
              </w:rPr>
              <w:t xml:space="preserve">Metal (non ferrous) </w:t>
            </w:r>
          </w:p>
        </w:tc>
        <w:tc>
          <w:tcPr>
            <w:tcW w:w="3687" w:type="dxa"/>
            <w:tcBorders>
              <w:top w:val="nil"/>
              <w:left w:val="nil"/>
              <w:bottom w:val="nil"/>
              <w:right w:val="nil"/>
            </w:tcBorders>
            <w:vAlign w:val="center"/>
          </w:tcPr>
          <w:p w:rsidR="007A08BD" w:rsidRDefault="002644F5">
            <w:r>
              <w:rPr>
                <w:rFonts w:ascii="Arial" w:eastAsia="Arial" w:hAnsi="Arial" w:cs="Arial"/>
                <w:sz w:val="18"/>
              </w:rPr>
              <w:t xml:space="preserve">17-04-01, 17-04-02, 17-04-03, 17-04-09 </w:t>
            </w:r>
          </w:p>
        </w:tc>
        <w:tc>
          <w:tcPr>
            <w:tcW w:w="2549" w:type="dxa"/>
            <w:tcBorders>
              <w:top w:val="nil"/>
              <w:left w:val="nil"/>
              <w:bottom w:val="nil"/>
              <w:right w:val="double" w:sz="4" w:space="0" w:color="000000"/>
            </w:tcBorders>
            <w:vAlign w:val="center"/>
          </w:tcPr>
          <w:p w:rsidR="007A08BD" w:rsidRDefault="002644F5">
            <w:r>
              <w:rPr>
                <w:rFonts w:ascii="Arial" w:eastAsia="Arial" w:hAnsi="Arial" w:cs="Arial"/>
                <w:sz w:val="18"/>
              </w:rPr>
              <w:t xml:space="preserve">Recycle (off site) </w:t>
            </w:r>
          </w:p>
        </w:tc>
      </w:tr>
      <w:tr w:rsidR="007A08BD">
        <w:trPr>
          <w:trHeight w:val="425"/>
        </w:trPr>
        <w:tc>
          <w:tcPr>
            <w:tcW w:w="2540" w:type="dxa"/>
            <w:tcBorders>
              <w:top w:val="nil"/>
              <w:left w:val="double" w:sz="4" w:space="0" w:color="000000"/>
              <w:bottom w:val="nil"/>
              <w:right w:val="nil"/>
            </w:tcBorders>
            <w:vAlign w:val="center"/>
          </w:tcPr>
          <w:p w:rsidR="007A08BD" w:rsidRDefault="002644F5">
            <w:pPr>
              <w:ind w:left="108"/>
            </w:pPr>
            <w:r>
              <w:rPr>
                <w:rFonts w:ascii="Arial" w:eastAsia="Arial" w:hAnsi="Arial" w:cs="Arial"/>
                <w:sz w:val="18"/>
              </w:rPr>
              <w:t xml:space="preserve">Brick </w:t>
            </w:r>
          </w:p>
        </w:tc>
        <w:tc>
          <w:tcPr>
            <w:tcW w:w="3687" w:type="dxa"/>
            <w:tcBorders>
              <w:top w:val="nil"/>
              <w:left w:val="nil"/>
              <w:bottom w:val="nil"/>
              <w:right w:val="nil"/>
            </w:tcBorders>
            <w:vAlign w:val="center"/>
          </w:tcPr>
          <w:p w:rsidR="007A08BD" w:rsidRDefault="002644F5">
            <w:r>
              <w:rPr>
                <w:rFonts w:ascii="Arial" w:eastAsia="Arial" w:hAnsi="Arial" w:cs="Arial"/>
                <w:sz w:val="18"/>
              </w:rPr>
              <w:t xml:space="preserve">17-01-02 </w:t>
            </w:r>
          </w:p>
        </w:tc>
        <w:tc>
          <w:tcPr>
            <w:tcW w:w="2549" w:type="dxa"/>
            <w:tcBorders>
              <w:top w:val="nil"/>
              <w:left w:val="nil"/>
              <w:bottom w:val="nil"/>
              <w:right w:val="double" w:sz="4" w:space="0" w:color="000000"/>
            </w:tcBorders>
            <w:vAlign w:val="center"/>
          </w:tcPr>
          <w:p w:rsidR="007A08BD" w:rsidRDefault="002644F5">
            <w:r>
              <w:rPr>
                <w:rFonts w:ascii="Arial" w:eastAsia="Arial" w:hAnsi="Arial" w:cs="Arial"/>
                <w:sz w:val="18"/>
              </w:rPr>
              <w:t xml:space="preserve">Recycle (off site) </w:t>
            </w:r>
          </w:p>
        </w:tc>
      </w:tr>
      <w:tr w:rsidR="007A08BD">
        <w:trPr>
          <w:trHeight w:val="425"/>
        </w:trPr>
        <w:tc>
          <w:tcPr>
            <w:tcW w:w="2540" w:type="dxa"/>
            <w:tcBorders>
              <w:top w:val="nil"/>
              <w:left w:val="double" w:sz="4" w:space="0" w:color="000000"/>
              <w:bottom w:val="nil"/>
              <w:right w:val="nil"/>
            </w:tcBorders>
            <w:vAlign w:val="center"/>
          </w:tcPr>
          <w:p w:rsidR="007A08BD" w:rsidRDefault="002644F5">
            <w:pPr>
              <w:ind w:left="108"/>
            </w:pPr>
            <w:r>
              <w:rPr>
                <w:rFonts w:ascii="Arial" w:eastAsia="Arial" w:hAnsi="Arial" w:cs="Arial"/>
                <w:sz w:val="18"/>
              </w:rPr>
              <w:t xml:space="preserve">Concrete </w:t>
            </w:r>
          </w:p>
        </w:tc>
        <w:tc>
          <w:tcPr>
            <w:tcW w:w="3687" w:type="dxa"/>
            <w:tcBorders>
              <w:top w:val="nil"/>
              <w:left w:val="nil"/>
              <w:bottom w:val="nil"/>
              <w:right w:val="nil"/>
            </w:tcBorders>
            <w:vAlign w:val="center"/>
          </w:tcPr>
          <w:p w:rsidR="007A08BD" w:rsidRDefault="002644F5">
            <w:r>
              <w:rPr>
                <w:rFonts w:ascii="Arial" w:eastAsia="Arial" w:hAnsi="Arial" w:cs="Arial"/>
                <w:sz w:val="18"/>
              </w:rPr>
              <w:t xml:space="preserve">17-01-01 </w:t>
            </w:r>
          </w:p>
        </w:tc>
        <w:tc>
          <w:tcPr>
            <w:tcW w:w="2549" w:type="dxa"/>
            <w:tcBorders>
              <w:top w:val="nil"/>
              <w:left w:val="nil"/>
              <w:bottom w:val="nil"/>
              <w:right w:val="double" w:sz="4" w:space="0" w:color="000000"/>
            </w:tcBorders>
            <w:vAlign w:val="center"/>
          </w:tcPr>
          <w:p w:rsidR="007A08BD" w:rsidRDefault="002644F5">
            <w:r>
              <w:rPr>
                <w:rFonts w:ascii="Arial" w:eastAsia="Arial" w:hAnsi="Arial" w:cs="Arial"/>
                <w:sz w:val="18"/>
              </w:rPr>
              <w:t xml:space="preserve">Recycle (off site) </w:t>
            </w:r>
          </w:p>
        </w:tc>
      </w:tr>
      <w:tr w:rsidR="007A08BD">
        <w:trPr>
          <w:trHeight w:val="425"/>
        </w:trPr>
        <w:tc>
          <w:tcPr>
            <w:tcW w:w="2540" w:type="dxa"/>
            <w:tcBorders>
              <w:top w:val="nil"/>
              <w:left w:val="double" w:sz="4" w:space="0" w:color="000000"/>
              <w:bottom w:val="nil"/>
              <w:right w:val="nil"/>
            </w:tcBorders>
            <w:vAlign w:val="center"/>
          </w:tcPr>
          <w:p w:rsidR="007A08BD" w:rsidRDefault="002644F5">
            <w:pPr>
              <w:ind w:left="108"/>
            </w:pPr>
            <w:r>
              <w:rPr>
                <w:rFonts w:ascii="Arial" w:eastAsia="Arial" w:hAnsi="Arial" w:cs="Arial"/>
                <w:sz w:val="18"/>
              </w:rPr>
              <w:t xml:space="preserve">Concrete &amp; brick  </w:t>
            </w:r>
          </w:p>
        </w:tc>
        <w:tc>
          <w:tcPr>
            <w:tcW w:w="3687" w:type="dxa"/>
            <w:tcBorders>
              <w:top w:val="nil"/>
              <w:left w:val="nil"/>
              <w:bottom w:val="nil"/>
              <w:right w:val="nil"/>
            </w:tcBorders>
            <w:vAlign w:val="center"/>
          </w:tcPr>
          <w:p w:rsidR="007A08BD" w:rsidRDefault="002644F5">
            <w:r>
              <w:rPr>
                <w:rFonts w:ascii="Arial" w:eastAsia="Arial" w:hAnsi="Arial" w:cs="Arial"/>
                <w:sz w:val="18"/>
              </w:rPr>
              <w:t xml:space="preserve">17-01-07 </w:t>
            </w:r>
          </w:p>
        </w:tc>
        <w:tc>
          <w:tcPr>
            <w:tcW w:w="2549" w:type="dxa"/>
            <w:tcBorders>
              <w:top w:val="nil"/>
              <w:left w:val="nil"/>
              <w:bottom w:val="nil"/>
              <w:right w:val="double" w:sz="4" w:space="0" w:color="000000"/>
            </w:tcBorders>
            <w:vAlign w:val="center"/>
          </w:tcPr>
          <w:p w:rsidR="007A08BD" w:rsidRDefault="002644F5">
            <w:r>
              <w:rPr>
                <w:rFonts w:ascii="Arial" w:eastAsia="Arial" w:hAnsi="Arial" w:cs="Arial"/>
                <w:sz w:val="18"/>
              </w:rPr>
              <w:t xml:space="preserve">Recycle (off site) </w:t>
            </w:r>
          </w:p>
        </w:tc>
      </w:tr>
      <w:tr w:rsidR="007A08BD">
        <w:trPr>
          <w:trHeight w:val="425"/>
        </w:trPr>
        <w:tc>
          <w:tcPr>
            <w:tcW w:w="2540" w:type="dxa"/>
            <w:tcBorders>
              <w:top w:val="nil"/>
              <w:left w:val="double" w:sz="4" w:space="0" w:color="000000"/>
              <w:bottom w:val="nil"/>
              <w:right w:val="nil"/>
            </w:tcBorders>
            <w:vAlign w:val="center"/>
          </w:tcPr>
          <w:p w:rsidR="007A08BD" w:rsidRDefault="002644F5">
            <w:pPr>
              <w:ind w:left="108"/>
            </w:pPr>
            <w:r>
              <w:rPr>
                <w:rFonts w:ascii="Arial" w:eastAsia="Arial" w:hAnsi="Arial" w:cs="Arial"/>
                <w:sz w:val="18"/>
              </w:rPr>
              <w:t xml:space="preserve">Wood </w:t>
            </w:r>
          </w:p>
        </w:tc>
        <w:tc>
          <w:tcPr>
            <w:tcW w:w="3687" w:type="dxa"/>
            <w:tcBorders>
              <w:top w:val="nil"/>
              <w:left w:val="nil"/>
              <w:bottom w:val="nil"/>
              <w:right w:val="nil"/>
            </w:tcBorders>
            <w:vAlign w:val="center"/>
          </w:tcPr>
          <w:p w:rsidR="007A08BD" w:rsidRDefault="002644F5">
            <w:r>
              <w:rPr>
                <w:rFonts w:ascii="Arial" w:eastAsia="Arial" w:hAnsi="Arial" w:cs="Arial"/>
                <w:sz w:val="18"/>
              </w:rPr>
              <w:t xml:space="preserve">17-02-01 </w:t>
            </w:r>
          </w:p>
        </w:tc>
        <w:tc>
          <w:tcPr>
            <w:tcW w:w="2549" w:type="dxa"/>
            <w:tcBorders>
              <w:top w:val="nil"/>
              <w:left w:val="nil"/>
              <w:bottom w:val="nil"/>
              <w:right w:val="double" w:sz="4" w:space="0" w:color="000000"/>
            </w:tcBorders>
            <w:vAlign w:val="center"/>
          </w:tcPr>
          <w:p w:rsidR="007A08BD" w:rsidRDefault="002644F5">
            <w:r>
              <w:rPr>
                <w:rFonts w:ascii="Arial" w:eastAsia="Arial" w:hAnsi="Arial" w:cs="Arial"/>
                <w:sz w:val="18"/>
              </w:rPr>
              <w:t xml:space="preserve">Recycle (off site) </w:t>
            </w:r>
          </w:p>
        </w:tc>
      </w:tr>
      <w:tr w:rsidR="007A08BD">
        <w:trPr>
          <w:trHeight w:val="425"/>
        </w:trPr>
        <w:tc>
          <w:tcPr>
            <w:tcW w:w="2540" w:type="dxa"/>
            <w:tcBorders>
              <w:top w:val="nil"/>
              <w:left w:val="double" w:sz="4" w:space="0" w:color="000000"/>
              <w:bottom w:val="nil"/>
              <w:right w:val="nil"/>
            </w:tcBorders>
            <w:vAlign w:val="center"/>
          </w:tcPr>
          <w:p w:rsidR="007A08BD" w:rsidRDefault="002644F5">
            <w:pPr>
              <w:ind w:left="108"/>
            </w:pPr>
            <w:r>
              <w:rPr>
                <w:rFonts w:ascii="Arial" w:eastAsia="Arial" w:hAnsi="Arial" w:cs="Arial"/>
                <w:sz w:val="18"/>
              </w:rPr>
              <w:t xml:space="preserve">Mixed demolition waste </w:t>
            </w:r>
          </w:p>
        </w:tc>
        <w:tc>
          <w:tcPr>
            <w:tcW w:w="3687" w:type="dxa"/>
            <w:tcBorders>
              <w:top w:val="nil"/>
              <w:left w:val="nil"/>
              <w:bottom w:val="nil"/>
              <w:right w:val="nil"/>
            </w:tcBorders>
            <w:vAlign w:val="center"/>
          </w:tcPr>
          <w:p w:rsidR="007A08BD" w:rsidRDefault="002644F5">
            <w:r>
              <w:rPr>
                <w:rFonts w:ascii="Arial" w:eastAsia="Arial" w:hAnsi="Arial" w:cs="Arial"/>
                <w:sz w:val="18"/>
              </w:rPr>
              <w:t xml:space="preserve">17-09-04 </w:t>
            </w:r>
          </w:p>
        </w:tc>
        <w:tc>
          <w:tcPr>
            <w:tcW w:w="2549" w:type="dxa"/>
            <w:tcBorders>
              <w:top w:val="nil"/>
              <w:left w:val="nil"/>
              <w:bottom w:val="nil"/>
              <w:right w:val="double" w:sz="4" w:space="0" w:color="000000"/>
            </w:tcBorders>
            <w:vAlign w:val="center"/>
          </w:tcPr>
          <w:p w:rsidR="007A08BD" w:rsidRDefault="002644F5">
            <w:r>
              <w:rPr>
                <w:rFonts w:ascii="Arial" w:eastAsia="Arial" w:hAnsi="Arial" w:cs="Arial"/>
                <w:sz w:val="18"/>
              </w:rPr>
              <w:t xml:space="preserve">Recycle (off site) </w:t>
            </w:r>
          </w:p>
        </w:tc>
      </w:tr>
      <w:tr w:rsidR="007A08BD">
        <w:trPr>
          <w:trHeight w:val="425"/>
        </w:trPr>
        <w:tc>
          <w:tcPr>
            <w:tcW w:w="2540" w:type="dxa"/>
            <w:tcBorders>
              <w:top w:val="nil"/>
              <w:left w:val="double" w:sz="4" w:space="0" w:color="000000"/>
              <w:bottom w:val="nil"/>
              <w:right w:val="nil"/>
            </w:tcBorders>
            <w:vAlign w:val="center"/>
          </w:tcPr>
          <w:p w:rsidR="007A08BD" w:rsidRDefault="002644F5">
            <w:pPr>
              <w:ind w:left="108"/>
            </w:pPr>
            <w:r>
              <w:rPr>
                <w:rFonts w:ascii="Arial" w:eastAsia="Arial" w:hAnsi="Arial" w:cs="Arial"/>
                <w:sz w:val="18"/>
              </w:rPr>
              <w:t xml:space="preserve">Asbestos (bonded) </w:t>
            </w:r>
          </w:p>
        </w:tc>
        <w:tc>
          <w:tcPr>
            <w:tcW w:w="3687" w:type="dxa"/>
            <w:tcBorders>
              <w:top w:val="nil"/>
              <w:left w:val="nil"/>
              <w:bottom w:val="nil"/>
              <w:right w:val="nil"/>
            </w:tcBorders>
            <w:vAlign w:val="center"/>
          </w:tcPr>
          <w:p w:rsidR="007A08BD" w:rsidRDefault="002644F5">
            <w:r>
              <w:rPr>
                <w:rFonts w:ascii="Arial" w:eastAsia="Arial" w:hAnsi="Arial" w:cs="Arial"/>
                <w:sz w:val="18"/>
              </w:rPr>
              <w:t xml:space="preserve">17-06-05 </w:t>
            </w:r>
          </w:p>
        </w:tc>
        <w:tc>
          <w:tcPr>
            <w:tcW w:w="2549" w:type="dxa"/>
            <w:tcBorders>
              <w:top w:val="nil"/>
              <w:left w:val="nil"/>
              <w:bottom w:val="nil"/>
              <w:right w:val="double" w:sz="4" w:space="0" w:color="000000"/>
            </w:tcBorders>
            <w:vAlign w:val="center"/>
          </w:tcPr>
          <w:p w:rsidR="007A08BD" w:rsidRDefault="002644F5">
            <w:r>
              <w:rPr>
                <w:rFonts w:ascii="Arial" w:eastAsia="Arial" w:hAnsi="Arial" w:cs="Arial"/>
                <w:sz w:val="18"/>
              </w:rPr>
              <w:t xml:space="preserve">Landfilled (off site) </w:t>
            </w:r>
          </w:p>
        </w:tc>
      </w:tr>
      <w:tr w:rsidR="007A08BD">
        <w:trPr>
          <w:trHeight w:val="425"/>
        </w:trPr>
        <w:tc>
          <w:tcPr>
            <w:tcW w:w="2540" w:type="dxa"/>
            <w:tcBorders>
              <w:top w:val="nil"/>
              <w:left w:val="double" w:sz="4" w:space="0" w:color="000000"/>
              <w:bottom w:val="nil"/>
              <w:right w:val="nil"/>
            </w:tcBorders>
            <w:vAlign w:val="center"/>
          </w:tcPr>
          <w:p w:rsidR="007A08BD" w:rsidRDefault="002644F5">
            <w:pPr>
              <w:ind w:left="108"/>
            </w:pPr>
            <w:r>
              <w:rPr>
                <w:rFonts w:ascii="Arial" w:eastAsia="Arial" w:hAnsi="Arial" w:cs="Arial"/>
                <w:sz w:val="18"/>
              </w:rPr>
              <w:t xml:space="preserve">Asbestos (fibrous) </w:t>
            </w:r>
          </w:p>
        </w:tc>
        <w:tc>
          <w:tcPr>
            <w:tcW w:w="3687" w:type="dxa"/>
            <w:tcBorders>
              <w:top w:val="nil"/>
              <w:left w:val="nil"/>
              <w:bottom w:val="nil"/>
              <w:right w:val="nil"/>
            </w:tcBorders>
            <w:vAlign w:val="center"/>
          </w:tcPr>
          <w:p w:rsidR="007A08BD" w:rsidRDefault="002644F5">
            <w:r>
              <w:rPr>
                <w:rFonts w:ascii="Arial" w:eastAsia="Arial" w:hAnsi="Arial" w:cs="Arial"/>
                <w:sz w:val="18"/>
              </w:rPr>
              <w:t xml:space="preserve">17-06-01 </w:t>
            </w:r>
          </w:p>
        </w:tc>
        <w:tc>
          <w:tcPr>
            <w:tcW w:w="2549" w:type="dxa"/>
            <w:tcBorders>
              <w:top w:val="nil"/>
              <w:left w:val="nil"/>
              <w:bottom w:val="nil"/>
              <w:right w:val="double" w:sz="4" w:space="0" w:color="000000"/>
            </w:tcBorders>
            <w:vAlign w:val="center"/>
          </w:tcPr>
          <w:p w:rsidR="007A08BD" w:rsidRDefault="002644F5">
            <w:r>
              <w:rPr>
                <w:rFonts w:ascii="Arial" w:eastAsia="Arial" w:hAnsi="Arial" w:cs="Arial"/>
                <w:sz w:val="18"/>
              </w:rPr>
              <w:t xml:space="preserve">Landfilled (off site) </w:t>
            </w:r>
          </w:p>
        </w:tc>
      </w:tr>
      <w:tr w:rsidR="007A08BD">
        <w:trPr>
          <w:trHeight w:val="425"/>
        </w:trPr>
        <w:tc>
          <w:tcPr>
            <w:tcW w:w="2540" w:type="dxa"/>
            <w:tcBorders>
              <w:top w:val="nil"/>
              <w:left w:val="double" w:sz="4" w:space="0" w:color="000000"/>
              <w:bottom w:val="nil"/>
              <w:right w:val="nil"/>
            </w:tcBorders>
            <w:vAlign w:val="center"/>
          </w:tcPr>
          <w:p w:rsidR="007A08BD" w:rsidRDefault="002644F5">
            <w:pPr>
              <w:ind w:left="108"/>
            </w:pPr>
            <w:r>
              <w:rPr>
                <w:rFonts w:ascii="Arial" w:eastAsia="Arial" w:hAnsi="Arial" w:cs="Arial"/>
                <w:sz w:val="18"/>
              </w:rPr>
              <w:t xml:space="preserve">Fluorescent light bulbs </w:t>
            </w:r>
          </w:p>
        </w:tc>
        <w:tc>
          <w:tcPr>
            <w:tcW w:w="3687" w:type="dxa"/>
            <w:tcBorders>
              <w:top w:val="nil"/>
              <w:left w:val="nil"/>
              <w:bottom w:val="nil"/>
              <w:right w:val="nil"/>
            </w:tcBorders>
            <w:vAlign w:val="center"/>
          </w:tcPr>
          <w:p w:rsidR="007A08BD" w:rsidRDefault="002644F5">
            <w:r>
              <w:rPr>
                <w:rFonts w:ascii="Arial" w:eastAsia="Arial" w:hAnsi="Arial" w:cs="Arial"/>
                <w:sz w:val="18"/>
              </w:rPr>
              <w:t xml:space="preserve">20-01-21 </w:t>
            </w:r>
          </w:p>
        </w:tc>
        <w:tc>
          <w:tcPr>
            <w:tcW w:w="2549" w:type="dxa"/>
            <w:tcBorders>
              <w:top w:val="nil"/>
              <w:left w:val="nil"/>
              <w:bottom w:val="nil"/>
              <w:right w:val="double" w:sz="4" w:space="0" w:color="000000"/>
            </w:tcBorders>
            <w:vAlign w:val="center"/>
          </w:tcPr>
          <w:p w:rsidR="007A08BD" w:rsidRDefault="002644F5">
            <w:r>
              <w:rPr>
                <w:rFonts w:ascii="Arial" w:eastAsia="Arial" w:hAnsi="Arial" w:cs="Arial"/>
                <w:sz w:val="18"/>
              </w:rPr>
              <w:t xml:space="preserve">Recovered (off site) </w:t>
            </w:r>
          </w:p>
        </w:tc>
      </w:tr>
      <w:tr w:rsidR="007A08BD">
        <w:trPr>
          <w:trHeight w:val="438"/>
        </w:trPr>
        <w:tc>
          <w:tcPr>
            <w:tcW w:w="2540" w:type="dxa"/>
            <w:tcBorders>
              <w:top w:val="nil"/>
              <w:left w:val="double" w:sz="4" w:space="0" w:color="000000"/>
              <w:bottom w:val="double" w:sz="4" w:space="0" w:color="000000"/>
              <w:right w:val="nil"/>
            </w:tcBorders>
            <w:vAlign w:val="center"/>
          </w:tcPr>
          <w:p w:rsidR="007A08BD" w:rsidRDefault="002644F5">
            <w:pPr>
              <w:ind w:left="108"/>
            </w:pPr>
            <w:r>
              <w:rPr>
                <w:rFonts w:ascii="Arial" w:eastAsia="Arial" w:hAnsi="Arial" w:cs="Arial"/>
                <w:sz w:val="18"/>
              </w:rPr>
              <w:t xml:space="preserve">Waste Refrigerants  </w:t>
            </w:r>
          </w:p>
        </w:tc>
        <w:tc>
          <w:tcPr>
            <w:tcW w:w="3687" w:type="dxa"/>
            <w:tcBorders>
              <w:top w:val="nil"/>
              <w:left w:val="nil"/>
              <w:bottom w:val="double" w:sz="4" w:space="0" w:color="000000"/>
              <w:right w:val="nil"/>
            </w:tcBorders>
            <w:vAlign w:val="center"/>
          </w:tcPr>
          <w:p w:rsidR="007A08BD" w:rsidRDefault="002644F5">
            <w:r>
              <w:rPr>
                <w:rFonts w:ascii="Arial" w:eastAsia="Arial" w:hAnsi="Arial" w:cs="Arial"/>
                <w:sz w:val="18"/>
              </w:rPr>
              <w:t xml:space="preserve">20-01-23 </w:t>
            </w:r>
          </w:p>
        </w:tc>
        <w:tc>
          <w:tcPr>
            <w:tcW w:w="2549" w:type="dxa"/>
            <w:tcBorders>
              <w:top w:val="nil"/>
              <w:left w:val="nil"/>
              <w:bottom w:val="double" w:sz="4" w:space="0" w:color="000000"/>
              <w:right w:val="double" w:sz="4" w:space="0" w:color="000000"/>
            </w:tcBorders>
            <w:vAlign w:val="center"/>
          </w:tcPr>
          <w:p w:rsidR="007A08BD" w:rsidRDefault="002644F5">
            <w:r>
              <w:rPr>
                <w:rFonts w:ascii="Arial" w:eastAsia="Arial" w:hAnsi="Arial" w:cs="Arial"/>
                <w:sz w:val="18"/>
              </w:rPr>
              <w:t xml:space="preserve">Recovered (off site) </w:t>
            </w:r>
          </w:p>
        </w:tc>
      </w:tr>
    </w:tbl>
    <w:p w:rsidR="007A08BD" w:rsidRDefault="002644F5">
      <w:pPr>
        <w:spacing w:after="0"/>
        <w:ind w:left="36"/>
      </w:pPr>
      <w:r>
        <w:rPr>
          <w:rFonts w:ascii="Arial" w:eastAsia="Arial" w:hAnsi="Arial" w:cs="Arial"/>
          <w:sz w:val="20"/>
        </w:rPr>
        <w:t xml:space="preserve"> </w:t>
      </w:r>
    </w:p>
    <w:p w:rsidR="007A08BD" w:rsidRDefault="002644F5" w:rsidP="00F8342E">
      <w:pPr>
        <w:numPr>
          <w:ilvl w:val="0"/>
          <w:numId w:val="34"/>
        </w:numPr>
        <w:spacing w:after="5" w:line="249" w:lineRule="auto"/>
        <w:ind w:left="736" w:right="207" w:hanging="355"/>
        <w:jc w:val="both"/>
      </w:pPr>
      <w:r>
        <w:rPr>
          <w:rFonts w:ascii="Arial" w:eastAsia="Arial" w:hAnsi="Arial" w:cs="Arial"/>
          <w:sz w:val="20"/>
        </w:rPr>
        <w:t xml:space="preserve">Any additional waste found on site and not identified in the table above will be separated, identified and stored in a suitable location until removed from site using the correct carrier, consignment note and EWC. </w:t>
      </w:r>
    </w:p>
    <w:p w:rsidR="007A08BD" w:rsidRDefault="002644F5">
      <w:pPr>
        <w:spacing w:after="0"/>
        <w:ind w:left="36"/>
      </w:pPr>
      <w:r>
        <w:rPr>
          <w:rFonts w:ascii="Arial" w:eastAsia="Arial" w:hAnsi="Arial" w:cs="Arial"/>
          <w:sz w:val="20"/>
        </w:rPr>
        <w:t xml:space="preserve"> </w:t>
      </w:r>
    </w:p>
    <w:p w:rsidR="007A08BD" w:rsidRDefault="002644F5">
      <w:pPr>
        <w:pStyle w:val="Heading4"/>
        <w:tabs>
          <w:tab w:val="center" w:pos="1494"/>
        </w:tabs>
        <w:ind w:left="0" w:firstLine="0"/>
      </w:pPr>
      <w:r>
        <w:t xml:space="preserve">E.2.2 </w:t>
      </w:r>
      <w:r>
        <w:tab/>
        <w:t xml:space="preserve">Waste Disposal </w:t>
      </w:r>
    </w:p>
    <w:p w:rsidR="007A08BD" w:rsidRDefault="002644F5">
      <w:pPr>
        <w:spacing w:after="0"/>
        <w:ind w:left="36"/>
      </w:pPr>
      <w:r>
        <w:rPr>
          <w:rFonts w:ascii="Arial" w:eastAsia="Arial" w:hAnsi="Arial" w:cs="Arial"/>
          <w:sz w:val="20"/>
        </w:rPr>
        <w:t xml:space="preserve"> </w:t>
      </w:r>
    </w:p>
    <w:p w:rsidR="007A08BD" w:rsidRDefault="002644F5" w:rsidP="00F8342E">
      <w:pPr>
        <w:numPr>
          <w:ilvl w:val="0"/>
          <w:numId w:val="35"/>
        </w:numPr>
        <w:spacing w:after="5" w:line="249" w:lineRule="auto"/>
        <w:ind w:left="736" w:right="207" w:hanging="355"/>
        <w:jc w:val="both"/>
      </w:pPr>
      <w:r>
        <w:rPr>
          <w:rFonts w:ascii="Arial" w:eastAsia="Arial" w:hAnsi="Arial" w:cs="Arial"/>
          <w:sz w:val="20"/>
        </w:rPr>
        <w:t xml:space="preserve">Forshaw Demolition Ltd is a registered waste carrier and will transport waste materials to a licensed facility for recycling, recovery or landfill. </w:t>
      </w:r>
      <w:r w:rsidR="005E584A">
        <w:rPr>
          <w:rFonts w:ascii="Arial" w:eastAsia="Arial" w:hAnsi="Arial" w:cs="Arial"/>
          <w:sz w:val="20"/>
        </w:rPr>
        <w:t xml:space="preserve">AIL </w:t>
      </w:r>
      <w:r>
        <w:rPr>
          <w:rFonts w:ascii="Arial" w:eastAsia="Arial" w:hAnsi="Arial" w:cs="Arial"/>
          <w:sz w:val="20"/>
        </w:rPr>
        <w:t xml:space="preserve">will ensure that any other waste carriers being used to transport waste will be similarly licensed. </w:t>
      </w:r>
    </w:p>
    <w:p w:rsidR="007A08BD" w:rsidRDefault="005E584A" w:rsidP="00F8342E">
      <w:pPr>
        <w:numPr>
          <w:ilvl w:val="0"/>
          <w:numId w:val="35"/>
        </w:numPr>
        <w:spacing w:after="5" w:line="249" w:lineRule="auto"/>
        <w:ind w:left="736" w:right="207" w:hanging="355"/>
        <w:jc w:val="both"/>
      </w:pPr>
      <w:r>
        <w:rPr>
          <w:rFonts w:ascii="Arial" w:eastAsia="Arial" w:hAnsi="Arial" w:cs="Arial"/>
          <w:sz w:val="20"/>
        </w:rPr>
        <w:t xml:space="preserve">AIL </w:t>
      </w:r>
      <w:r w:rsidR="002644F5">
        <w:rPr>
          <w:rFonts w:ascii="Arial" w:eastAsia="Arial" w:hAnsi="Arial" w:cs="Arial"/>
          <w:sz w:val="20"/>
        </w:rPr>
        <w:t xml:space="preserve">will only use licensed sites to dispose of waste materials. </w:t>
      </w:r>
    </w:p>
    <w:p w:rsidR="007A08BD" w:rsidRDefault="002644F5" w:rsidP="00F8342E">
      <w:pPr>
        <w:numPr>
          <w:ilvl w:val="0"/>
          <w:numId w:val="35"/>
        </w:numPr>
        <w:spacing w:after="5" w:line="249" w:lineRule="auto"/>
        <w:ind w:left="736" w:right="207" w:hanging="355"/>
        <w:jc w:val="both"/>
      </w:pPr>
      <w:r>
        <w:rPr>
          <w:rFonts w:ascii="Arial" w:eastAsia="Arial" w:hAnsi="Arial" w:cs="Arial"/>
          <w:sz w:val="20"/>
        </w:rPr>
        <w:t xml:space="preserve">A summary of waste carriers and waste disposal sites used will be included in the post-demolition Health &amp; Safety File issued to the Principal Designer on completion of the project. </w:t>
      </w:r>
    </w:p>
    <w:p w:rsidR="007A08BD" w:rsidRDefault="007A08BD" w:rsidP="0087087B">
      <w:pPr>
        <w:spacing w:after="0"/>
        <w:ind w:left="736"/>
        <w:rPr>
          <w:rFonts w:ascii="Arial" w:eastAsia="Arial" w:hAnsi="Arial" w:cs="Arial"/>
          <w:b/>
        </w:rPr>
      </w:pPr>
    </w:p>
    <w:p w:rsidR="0087087B" w:rsidRDefault="0087087B">
      <w:pPr>
        <w:spacing w:after="0"/>
        <w:ind w:left="36"/>
        <w:rPr>
          <w:rFonts w:ascii="Arial" w:eastAsia="Arial" w:hAnsi="Arial" w:cs="Arial"/>
          <w:b/>
        </w:rPr>
      </w:pPr>
    </w:p>
    <w:p w:rsidR="0087087B" w:rsidRDefault="0087087B">
      <w:pPr>
        <w:spacing w:after="0"/>
        <w:ind w:left="36"/>
        <w:rPr>
          <w:rFonts w:ascii="Arial" w:eastAsia="Arial" w:hAnsi="Arial" w:cs="Arial"/>
          <w:b/>
        </w:rPr>
      </w:pPr>
    </w:p>
    <w:p w:rsidR="0087087B" w:rsidRDefault="0087087B">
      <w:pPr>
        <w:spacing w:after="0"/>
        <w:ind w:left="36"/>
        <w:rPr>
          <w:rFonts w:ascii="Arial" w:eastAsia="Arial" w:hAnsi="Arial" w:cs="Arial"/>
          <w:b/>
        </w:rPr>
      </w:pPr>
    </w:p>
    <w:p w:rsidR="0087087B" w:rsidRDefault="0087087B">
      <w:pPr>
        <w:spacing w:after="0"/>
        <w:ind w:left="36"/>
        <w:rPr>
          <w:rFonts w:ascii="Arial" w:eastAsia="Arial" w:hAnsi="Arial" w:cs="Arial"/>
          <w:b/>
        </w:rPr>
      </w:pPr>
    </w:p>
    <w:p w:rsidR="0087087B" w:rsidRDefault="0087087B">
      <w:pPr>
        <w:spacing w:after="0"/>
        <w:ind w:left="36"/>
      </w:pPr>
    </w:p>
    <w:p w:rsidR="007A08BD" w:rsidRDefault="002644F5">
      <w:pPr>
        <w:pStyle w:val="Heading3"/>
        <w:tabs>
          <w:tab w:val="center" w:pos="1308"/>
        </w:tabs>
        <w:ind w:left="0" w:firstLine="0"/>
      </w:pPr>
      <w:r>
        <w:lastRenderedPageBreak/>
        <w:t xml:space="preserve">E.3 </w:t>
      </w:r>
      <w:r>
        <w:tab/>
        <w:t xml:space="preserve">Ecological </w:t>
      </w:r>
    </w:p>
    <w:p w:rsidR="007A08BD" w:rsidRDefault="002644F5">
      <w:pPr>
        <w:spacing w:after="0"/>
        <w:ind w:left="749"/>
      </w:pPr>
      <w:r>
        <w:rPr>
          <w:rFonts w:ascii="Arial" w:eastAsia="Arial" w:hAnsi="Arial" w:cs="Arial"/>
          <w:sz w:val="20"/>
        </w:rPr>
        <w:t xml:space="preserve"> </w:t>
      </w:r>
    </w:p>
    <w:p w:rsidR="007A08BD" w:rsidRDefault="002644F5">
      <w:pPr>
        <w:spacing w:after="5" w:line="249" w:lineRule="auto"/>
        <w:ind w:left="46" w:right="207" w:hanging="10"/>
        <w:jc w:val="both"/>
      </w:pPr>
      <w:r>
        <w:rPr>
          <w:rFonts w:ascii="Arial" w:eastAsia="Arial" w:hAnsi="Arial" w:cs="Arial"/>
          <w:sz w:val="20"/>
        </w:rPr>
        <w:t xml:space="preserve">Potential Ecological Issues </w:t>
      </w:r>
    </w:p>
    <w:p w:rsidR="007A08BD" w:rsidRDefault="002644F5">
      <w:pPr>
        <w:spacing w:after="0"/>
        <w:ind w:left="36"/>
      </w:pPr>
      <w:r>
        <w:rPr>
          <w:rFonts w:ascii="Arial" w:eastAsia="Arial" w:hAnsi="Arial" w:cs="Arial"/>
          <w:sz w:val="20"/>
        </w:rPr>
        <w:t xml:space="preserve"> </w:t>
      </w:r>
    </w:p>
    <w:p w:rsidR="007A08BD" w:rsidRDefault="002644F5">
      <w:pPr>
        <w:spacing w:after="5" w:line="249" w:lineRule="auto"/>
        <w:ind w:left="736" w:right="207" w:hanging="355"/>
        <w:jc w:val="both"/>
      </w:pPr>
      <w:r>
        <w:rPr>
          <w:rFonts w:ascii="Wingdings" w:eastAsia="Wingdings" w:hAnsi="Wingdings" w:cs="Wingdings"/>
          <w:sz w:val="20"/>
        </w:rPr>
        <w:t></w:t>
      </w:r>
      <w:r>
        <w:rPr>
          <w:rFonts w:ascii="Arial" w:eastAsia="Arial" w:hAnsi="Arial" w:cs="Arial"/>
          <w:sz w:val="20"/>
        </w:rPr>
        <w:t xml:space="preserve"> No ecological issues have been raised at pre-tender stage, however the Contracts Manager will ensure if any ecological issues detailed below arise during the project, demolition works will cease and immediate action will be taken.   </w:t>
      </w:r>
    </w:p>
    <w:p w:rsidR="007A08BD" w:rsidRDefault="002644F5">
      <w:pPr>
        <w:spacing w:after="0"/>
        <w:ind w:left="749"/>
      </w:pPr>
      <w:r>
        <w:rPr>
          <w:rFonts w:ascii="Arial" w:eastAsia="Arial" w:hAnsi="Arial" w:cs="Arial"/>
          <w:sz w:val="20"/>
        </w:rPr>
        <w:t xml:space="preserve"> </w:t>
      </w:r>
    </w:p>
    <w:p w:rsidR="007A08BD" w:rsidRDefault="002644F5">
      <w:pPr>
        <w:pStyle w:val="Heading3"/>
        <w:tabs>
          <w:tab w:val="center" w:pos="2077"/>
        </w:tabs>
        <w:ind w:left="0" w:firstLine="0"/>
      </w:pPr>
      <w:r>
        <w:t xml:space="preserve">E.4 </w:t>
      </w:r>
      <w:r>
        <w:tab/>
        <w:t xml:space="preserve">Archaeological / Heritage </w:t>
      </w:r>
    </w:p>
    <w:p w:rsidR="007A08BD" w:rsidRDefault="002644F5">
      <w:pPr>
        <w:spacing w:after="13"/>
        <w:ind w:left="36"/>
      </w:pPr>
      <w:r>
        <w:rPr>
          <w:rFonts w:ascii="Arial" w:eastAsia="Arial" w:hAnsi="Arial" w:cs="Arial"/>
          <w:sz w:val="20"/>
        </w:rPr>
        <w:t xml:space="preserve"> </w:t>
      </w:r>
    </w:p>
    <w:p w:rsidR="007A08BD" w:rsidRDefault="002644F5">
      <w:pPr>
        <w:spacing w:after="5" w:line="249" w:lineRule="auto"/>
        <w:ind w:left="736" w:right="207" w:hanging="355"/>
        <w:jc w:val="both"/>
      </w:pPr>
      <w:r>
        <w:rPr>
          <w:rFonts w:ascii="Wingdings" w:eastAsia="Wingdings" w:hAnsi="Wingdings" w:cs="Wingdings"/>
        </w:rPr>
        <w:t></w:t>
      </w:r>
      <w:r>
        <w:rPr>
          <w:rFonts w:ascii="Arial" w:eastAsia="Arial" w:hAnsi="Arial" w:cs="Arial"/>
        </w:rPr>
        <w:t xml:space="preserve"> </w:t>
      </w:r>
      <w:r>
        <w:rPr>
          <w:rFonts w:ascii="Arial" w:eastAsia="Arial" w:hAnsi="Arial" w:cs="Arial"/>
        </w:rPr>
        <w:tab/>
      </w:r>
      <w:r w:rsidR="00DC2FBF">
        <w:rPr>
          <w:rFonts w:ascii="Arial" w:eastAsia="Arial" w:hAnsi="Arial" w:cs="Arial"/>
          <w:sz w:val="20"/>
        </w:rPr>
        <w:t>NA</w:t>
      </w:r>
      <w:r>
        <w:rPr>
          <w:rFonts w:ascii="Arial" w:eastAsia="Arial" w:hAnsi="Arial" w:cs="Arial"/>
          <w:b/>
        </w:rPr>
        <w:t xml:space="preserve"> </w:t>
      </w:r>
    </w:p>
    <w:p w:rsidR="007A08BD" w:rsidRDefault="002644F5">
      <w:pPr>
        <w:spacing w:after="0"/>
        <w:ind w:left="749"/>
      </w:pPr>
      <w:r>
        <w:rPr>
          <w:rFonts w:ascii="Arial" w:eastAsia="Arial" w:hAnsi="Arial" w:cs="Arial"/>
          <w:sz w:val="20"/>
        </w:rPr>
        <w:t xml:space="preserve"> </w:t>
      </w:r>
      <w:r>
        <w:rPr>
          <w:rFonts w:ascii="Arial" w:eastAsia="Arial" w:hAnsi="Arial" w:cs="Arial"/>
          <w:sz w:val="20"/>
        </w:rPr>
        <w:tab/>
      </w:r>
      <w:r>
        <w:rPr>
          <w:rFonts w:ascii="Arial" w:eastAsia="Arial" w:hAnsi="Arial" w:cs="Arial"/>
          <w:b/>
        </w:rPr>
        <w:t xml:space="preserve"> </w:t>
      </w:r>
      <w:r>
        <w:br w:type="page"/>
      </w:r>
    </w:p>
    <w:p w:rsidR="007A08BD" w:rsidRDefault="002644F5">
      <w:pPr>
        <w:pStyle w:val="Heading2"/>
        <w:ind w:left="1369"/>
      </w:pPr>
      <w:r>
        <w:lastRenderedPageBreak/>
        <w:t xml:space="preserve">F : Communication, Training &amp; Information </w:t>
      </w:r>
    </w:p>
    <w:p w:rsidR="007A08BD" w:rsidRDefault="002644F5">
      <w:pPr>
        <w:spacing w:after="0"/>
        <w:ind w:left="36"/>
      </w:pPr>
      <w:r>
        <w:rPr>
          <w:rFonts w:ascii="Arial" w:eastAsia="Arial" w:hAnsi="Arial" w:cs="Arial"/>
          <w:sz w:val="32"/>
        </w:rPr>
        <w:t xml:space="preserve"> </w:t>
      </w:r>
    </w:p>
    <w:p w:rsidR="007A08BD" w:rsidRDefault="002644F5">
      <w:pPr>
        <w:pStyle w:val="Heading3"/>
        <w:tabs>
          <w:tab w:val="center" w:pos="1980"/>
        </w:tabs>
        <w:ind w:left="0" w:firstLine="0"/>
      </w:pPr>
      <w:r>
        <w:t xml:space="preserve">F.1 </w:t>
      </w:r>
      <w:r>
        <w:tab/>
        <w:t xml:space="preserve">Communication with … </w:t>
      </w:r>
    </w:p>
    <w:p w:rsidR="007A08BD" w:rsidRDefault="002644F5">
      <w:pPr>
        <w:spacing w:after="0"/>
        <w:ind w:left="36"/>
      </w:pPr>
      <w:r>
        <w:rPr>
          <w:rFonts w:ascii="Arial" w:eastAsia="Arial" w:hAnsi="Arial" w:cs="Arial"/>
          <w:i/>
          <w:sz w:val="20"/>
        </w:rPr>
        <w:t xml:space="preserve"> </w:t>
      </w:r>
    </w:p>
    <w:p w:rsidR="007A08BD" w:rsidRDefault="007A08BD">
      <w:pPr>
        <w:spacing w:after="0"/>
        <w:ind w:left="36"/>
      </w:pPr>
    </w:p>
    <w:p w:rsidR="007A08BD" w:rsidRDefault="002644F5">
      <w:pPr>
        <w:spacing w:after="47"/>
        <w:ind w:left="31" w:hanging="10"/>
      </w:pPr>
      <w:r>
        <w:rPr>
          <w:rFonts w:ascii="Arial" w:eastAsia="Arial" w:hAnsi="Arial" w:cs="Arial"/>
          <w:b/>
          <w:i/>
          <w:sz w:val="20"/>
        </w:rPr>
        <w:t xml:space="preserve">F.1.2  Local Community </w:t>
      </w:r>
    </w:p>
    <w:p w:rsidR="007A08BD" w:rsidRDefault="002644F5">
      <w:pPr>
        <w:spacing w:after="0"/>
        <w:ind w:left="36"/>
      </w:pPr>
      <w:r>
        <w:rPr>
          <w:rFonts w:ascii="Arial" w:eastAsia="Arial" w:hAnsi="Arial" w:cs="Arial"/>
          <w:sz w:val="20"/>
        </w:rPr>
        <w:t xml:space="preserve"> </w:t>
      </w:r>
    </w:p>
    <w:p w:rsidR="007A08BD" w:rsidRDefault="002644F5" w:rsidP="00F8342E">
      <w:pPr>
        <w:numPr>
          <w:ilvl w:val="0"/>
          <w:numId w:val="36"/>
        </w:numPr>
        <w:spacing w:after="5" w:line="249" w:lineRule="auto"/>
        <w:ind w:right="207" w:hanging="360"/>
        <w:jc w:val="both"/>
      </w:pPr>
      <w:r>
        <w:rPr>
          <w:rFonts w:ascii="Arial" w:eastAsia="Arial" w:hAnsi="Arial" w:cs="Arial"/>
          <w:sz w:val="20"/>
        </w:rPr>
        <w:t xml:space="preserve">All liaison with the local community will be via Artez. </w:t>
      </w:r>
    </w:p>
    <w:p w:rsidR="007A08BD" w:rsidRDefault="002644F5" w:rsidP="0087087B">
      <w:pPr>
        <w:spacing w:after="0"/>
        <w:ind w:left="749"/>
      </w:pPr>
      <w:r>
        <w:rPr>
          <w:rFonts w:ascii="Arial" w:eastAsia="Arial" w:hAnsi="Arial" w:cs="Arial"/>
          <w:sz w:val="20"/>
        </w:rPr>
        <w:t xml:space="preserve"> </w:t>
      </w:r>
    </w:p>
    <w:p w:rsidR="007A08BD" w:rsidRDefault="002644F5">
      <w:pPr>
        <w:pStyle w:val="Heading4"/>
        <w:tabs>
          <w:tab w:val="center" w:pos="1777"/>
        </w:tabs>
        <w:ind w:left="0" w:firstLine="0"/>
      </w:pPr>
      <w:r>
        <w:t xml:space="preserve">F.1.3 </w:t>
      </w:r>
      <w:r>
        <w:tab/>
        <w:t xml:space="preserve">Enforcing Authorities </w:t>
      </w:r>
    </w:p>
    <w:p w:rsidR="007A08BD" w:rsidRDefault="002644F5">
      <w:pPr>
        <w:spacing w:after="0"/>
        <w:ind w:left="36"/>
      </w:pPr>
      <w:r>
        <w:rPr>
          <w:rFonts w:ascii="Arial" w:eastAsia="Arial" w:hAnsi="Arial" w:cs="Arial"/>
          <w:sz w:val="20"/>
        </w:rPr>
        <w:t xml:space="preserve"> </w:t>
      </w:r>
    </w:p>
    <w:p w:rsidR="007A08BD" w:rsidRDefault="002644F5" w:rsidP="00F8342E">
      <w:pPr>
        <w:numPr>
          <w:ilvl w:val="0"/>
          <w:numId w:val="37"/>
        </w:numPr>
        <w:spacing w:after="5" w:line="249" w:lineRule="auto"/>
        <w:ind w:right="207" w:hanging="360"/>
        <w:jc w:val="both"/>
      </w:pPr>
      <w:r>
        <w:rPr>
          <w:rFonts w:ascii="Arial" w:eastAsia="Arial" w:hAnsi="Arial" w:cs="Arial"/>
          <w:sz w:val="20"/>
        </w:rPr>
        <w:t xml:space="preserve">All visits to the project's undertakings by inspectors from the Health and Safety Executive, Environment Agency, Environmental Health or other stakeholders with enforcement interests (e.g. ecologist) shall be promptly notified to the Contracts Director.   </w:t>
      </w:r>
    </w:p>
    <w:p w:rsidR="007A08BD" w:rsidRDefault="00DC2FBF" w:rsidP="00F8342E">
      <w:pPr>
        <w:numPr>
          <w:ilvl w:val="0"/>
          <w:numId w:val="37"/>
        </w:numPr>
        <w:spacing w:after="5" w:line="249" w:lineRule="auto"/>
        <w:ind w:right="207" w:hanging="360"/>
        <w:jc w:val="both"/>
      </w:pPr>
      <w:r>
        <w:rPr>
          <w:rFonts w:ascii="Arial" w:eastAsia="Arial" w:hAnsi="Arial" w:cs="Arial"/>
          <w:sz w:val="20"/>
        </w:rPr>
        <w:t xml:space="preserve">Members of AIL </w:t>
      </w:r>
      <w:r w:rsidR="002644F5">
        <w:rPr>
          <w:rFonts w:ascii="Arial" w:eastAsia="Arial" w:hAnsi="Arial" w:cs="Arial"/>
          <w:sz w:val="20"/>
        </w:rPr>
        <w:t xml:space="preserve">Project Management Team will make themselves available to accommodate such visits. </w:t>
      </w:r>
    </w:p>
    <w:p w:rsidR="007A08BD" w:rsidRDefault="002644F5">
      <w:pPr>
        <w:spacing w:after="0"/>
        <w:ind w:left="756"/>
      </w:pPr>
      <w:r>
        <w:rPr>
          <w:rFonts w:ascii="Arial" w:eastAsia="Arial" w:hAnsi="Arial" w:cs="Arial"/>
          <w:sz w:val="20"/>
        </w:rPr>
        <w:t xml:space="preserve"> </w:t>
      </w:r>
    </w:p>
    <w:p w:rsidR="007A08BD" w:rsidRDefault="007A08BD">
      <w:pPr>
        <w:spacing w:after="0"/>
        <w:ind w:left="36"/>
      </w:pPr>
    </w:p>
    <w:p w:rsidR="007A08BD" w:rsidRDefault="002644F5">
      <w:pPr>
        <w:spacing w:after="0"/>
        <w:ind w:left="36"/>
      </w:pP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 </w:t>
      </w:r>
    </w:p>
    <w:p w:rsidR="007A08BD" w:rsidRDefault="002644F5">
      <w:pPr>
        <w:pStyle w:val="Heading4"/>
        <w:tabs>
          <w:tab w:val="center" w:pos="2312"/>
        </w:tabs>
        <w:ind w:left="0" w:firstLine="0"/>
      </w:pPr>
      <w:r>
        <w:t xml:space="preserve">F.1.5 </w:t>
      </w:r>
      <w:r>
        <w:tab/>
        <w:t xml:space="preserve">Public Relations and Complaints </w:t>
      </w:r>
    </w:p>
    <w:p w:rsidR="007A08BD" w:rsidRDefault="002644F5">
      <w:pPr>
        <w:spacing w:after="0"/>
        <w:ind w:left="36"/>
      </w:pPr>
      <w:r>
        <w:rPr>
          <w:rFonts w:ascii="Arial" w:eastAsia="Arial" w:hAnsi="Arial" w:cs="Arial"/>
          <w:sz w:val="20"/>
        </w:rPr>
        <w:t xml:space="preserve"> </w:t>
      </w:r>
    </w:p>
    <w:p w:rsidR="007A08BD" w:rsidRDefault="00DC2FBF" w:rsidP="00F8342E">
      <w:pPr>
        <w:numPr>
          <w:ilvl w:val="0"/>
          <w:numId w:val="38"/>
        </w:numPr>
        <w:spacing w:after="5" w:line="249" w:lineRule="auto"/>
        <w:ind w:right="207" w:hanging="360"/>
        <w:jc w:val="both"/>
      </w:pPr>
      <w:r>
        <w:rPr>
          <w:rFonts w:ascii="Arial" w:eastAsia="Arial" w:hAnsi="Arial" w:cs="Arial"/>
          <w:sz w:val="20"/>
        </w:rPr>
        <w:t xml:space="preserve">AIL </w:t>
      </w:r>
      <w:r w:rsidR="002644F5">
        <w:rPr>
          <w:rFonts w:ascii="Arial" w:eastAsia="Arial" w:hAnsi="Arial" w:cs="Arial"/>
          <w:sz w:val="20"/>
        </w:rPr>
        <w:t xml:space="preserve">will aim to complete this project with zero complaints. To achieve this, effective communication will be encouraged on commencement of the project and during the contract ensuring that the public, where necessary, are kept informed of key dates and activities that may directly affect them.  Where necessary letter drops will be undertaken. </w:t>
      </w:r>
    </w:p>
    <w:p w:rsidR="007A08BD" w:rsidRDefault="002644F5" w:rsidP="00F8342E">
      <w:pPr>
        <w:numPr>
          <w:ilvl w:val="0"/>
          <w:numId w:val="38"/>
        </w:numPr>
        <w:spacing w:after="5" w:line="249" w:lineRule="auto"/>
        <w:ind w:right="207" w:hanging="360"/>
        <w:jc w:val="both"/>
      </w:pPr>
      <w:r>
        <w:rPr>
          <w:rFonts w:ascii="Arial" w:eastAsia="Arial" w:hAnsi="Arial" w:cs="Arial"/>
          <w:sz w:val="20"/>
        </w:rPr>
        <w:t xml:space="preserve">Complaints shall be recorded on </w:t>
      </w:r>
      <w:r>
        <w:rPr>
          <w:rFonts w:ascii="Arial" w:eastAsia="Arial" w:hAnsi="Arial" w:cs="Arial"/>
          <w:color w:val="FF0000"/>
          <w:sz w:val="20"/>
        </w:rPr>
        <w:t>Form A.10</w:t>
      </w:r>
      <w:r>
        <w:rPr>
          <w:rFonts w:ascii="Arial" w:eastAsia="Arial" w:hAnsi="Arial" w:cs="Arial"/>
          <w:sz w:val="20"/>
        </w:rPr>
        <w:t xml:space="preserve"> which is filed in the Health &amp; Safety Folder, and, where applicable, actions taken to rectify the source of the complaint and control measures taken to prevent a reoccurrence in accordance.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r>
        <w:rPr>
          <w:rFonts w:ascii="Arial" w:eastAsia="Arial" w:hAnsi="Arial" w:cs="Arial"/>
          <w:sz w:val="20"/>
        </w:rPr>
        <w:tab/>
        <w:t xml:space="preserve"> </w:t>
      </w:r>
      <w:r>
        <w:br w:type="page"/>
      </w:r>
    </w:p>
    <w:p w:rsidR="007A08BD" w:rsidRDefault="002644F5">
      <w:pPr>
        <w:pStyle w:val="Heading3"/>
        <w:ind w:left="31" w:right="1335"/>
      </w:pPr>
      <w:r>
        <w:lastRenderedPageBreak/>
        <w:t xml:space="preserve">F.2    Training </w:t>
      </w:r>
    </w:p>
    <w:p w:rsidR="007A08BD" w:rsidRDefault="002644F5">
      <w:pPr>
        <w:spacing w:after="0"/>
        <w:ind w:left="36"/>
      </w:pPr>
      <w:r>
        <w:rPr>
          <w:rFonts w:ascii="Arial" w:eastAsia="Arial" w:hAnsi="Arial" w:cs="Arial"/>
          <w:sz w:val="20"/>
        </w:rPr>
        <w:t xml:space="preserve"> </w:t>
      </w:r>
    </w:p>
    <w:p w:rsidR="007A08BD" w:rsidRDefault="00DC2FBF" w:rsidP="00F8342E">
      <w:pPr>
        <w:numPr>
          <w:ilvl w:val="0"/>
          <w:numId w:val="39"/>
        </w:numPr>
        <w:spacing w:after="5" w:line="249" w:lineRule="auto"/>
        <w:ind w:left="736" w:right="207" w:hanging="355"/>
        <w:jc w:val="both"/>
      </w:pPr>
      <w:r>
        <w:rPr>
          <w:rFonts w:ascii="Arial" w:eastAsia="Arial" w:hAnsi="Arial" w:cs="Arial"/>
          <w:sz w:val="20"/>
        </w:rPr>
        <w:t>All AIL</w:t>
      </w:r>
      <w:r w:rsidR="002644F5">
        <w:rPr>
          <w:rFonts w:ascii="Arial" w:eastAsia="Arial" w:hAnsi="Arial" w:cs="Arial"/>
          <w:sz w:val="20"/>
        </w:rPr>
        <w:t xml:space="preserve"> employees and sub-contractors employed on site will be competent to fulfil their roles. </w:t>
      </w:r>
    </w:p>
    <w:p w:rsidR="007A08BD" w:rsidRDefault="002644F5" w:rsidP="00F8342E">
      <w:pPr>
        <w:numPr>
          <w:ilvl w:val="0"/>
          <w:numId w:val="39"/>
        </w:numPr>
        <w:spacing w:after="5" w:line="249" w:lineRule="auto"/>
        <w:ind w:left="736" w:right="207" w:hanging="355"/>
        <w:jc w:val="both"/>
      </w:pPr>
      <w:r>
        <w:rPr>
          <w:rFonts w:ascii="Arial" w:eastAsia="Arial" w:hAnsi="Arial" w:cs="Arial"/>
          <w:sz w:val="20"/>
        </w:rPr>
        <w:t>Details and proof of training of employees must be provided to</w:t>
      </w:r>
      <w:r w:rsidR="00DC2FBF">
        <w:rPr>
          <w:rFonts w:ascii="Arial" w:eastAsia="Arial" w:hAnsi="Arial" w:cs="Arial"/>
          <w:sz w:val="20"/>
        </w:rPr>
        <w:t xml:space="preserve"> AIL</w:t>
      </w:r>
      <w:r>
        <w:rPr>
          <w:rFonts w:ascii="Arial" w:eastAsia="Arial" w:hAnsi="Arial" w:cs="Arial"/>
          <w:sz w:val="20"/>
        </w:rPr>
        <w:t xml:space="preserve"> on request. </w:t>
      </w:r>
    </w:p>
    <w:p w:rsidR="007A08BD" w:rsidRDefault="002644F5" w:rsidP="00F8342E">
      <w:pPr>
        <w:numPr>
          <w:ilvl w:val="0"/>
          <w:numId w:val="39"/>
        </w:numPr>
        <w:spacing w:after="5" w:line="249" w:lineRule="auto"/>
        <w:ind w:left="736" w:right="207" w:hanging="355"/>
        <w:jc w:val="both"/>
      </w:pPr>
      <w:r>
        <w:rPr>
          <w:rFonts w:ascii="Arial" w:eastAsia="Arial" w:hAnsi="Arial" w:cs="Arial"/>
          <w:sz w:val="20"/>
        </w:rPr>
        <w:t xml:space="preserve">Compliance will be recorded as part of the induction process using Site Safety, Health and Environmental Induction Training Record </w:t>
      </w:r>
      <w:r>
        <w:rPr>
          <w:rFonts w:ascii="Arial" w:eastAsia="Arial" w:hAnsi="Arial" w:cs="Arial"/>
          <w:color w:val="FF0000"/>
          <w:sz w:val="20"/>
        </w:rPr>
        <w:t>Form A01.</w:t>
      </w:r>
      <w:r>
        <w:rPr>
          <w:rFonts w:ascii="Arial" w:eastAsia="Arial" w:hAnsi="Arial" w:cs="Arial"/>
          <w:sz w:val="20"/>
        </w:rPr>
        <w:t xml:space="preserve"> </w:t>
      </w:r>
    </w:p>
    <w:p w:rsidR="007A08BD" w:rsidRDefault="00DC2FBF" w:rsidP="00F8342E">
      <w:pPr>
        <w:numPr>
          <w:ilvl w:val="0"/>
          <w:numId w:val="39"/>
        </w:numPr>
        <w:spacing w:after="5" w:line="249" w:lineRule="auto"/>
        <w:ind w:left="736" w:right="207" w:hanging="355"/>
        <w:jc w:val="both"/>
      </w:pPr>
      <w:r>
        <w:rPr>
          <w:rFonts w:ascii="Arial" w:eastAsia="Arial" w:hAnsi="Arial" w:cs="Arial"/>
          <w:sz w:val="20"/>
        </w:rPr>
        <w:t>A copy of AIL</w:t>
      </w:r>
      <w:r w:rsidR="002644F5">
        <w:rPr>
          <w:rFonts w:ascii="Arial" w:eastAsia="Arial" w:hAnsi="Arial" w:cs="Arial"/>
          <w:sz w:val="20"/>
        </w:rPr>
        <w:t xml:space="preserve"> training matrix can be found in </w:t>
      </w:r>
      <w:r w:rsidR="002644F5">
        <w:rPr>
          <w:rFonts w:ascii="Arial" w:eastAsia="Arial" w:hAnsi="Arial" w:cs="Arial"/>
          <w:color w:val="FF0000"/>
          <w:sz w:val="20"/>
        </w:rPr>
        <w:t>appendix 8.</w:t>
      </w:r>
      <w:r w:rsidR="002644F5">
        <w:rPr>
          <w:rFonts w:ascii="Arial" w:eastAsia="Arial" w:hAnsi="Arial" w:cs="Arial"/>
          <w:sz w:val="20"/>
        </w:rPr>
        <w:t xml:space="preserve"> </w:t>
      </w:r>
    </w:p>
    <w:p w:rsidR="007A08BD" w:rsidRDefault="002644F5" w:rsidP="00F8342E">
      <w:pPr>
        <w:numPr>
          <w:ilvl w:val="0"/>
          <w:numId w:val="39"/>
        </w:numPr>
        <w:spacing w:after="5" w:line="249" w:lineRule="auto"/>
        <w:ind w:left="736" w:right="207" w:hanging="355"/>
        <w:jc w:val="both"/>
      </w:pPr>
      <w:r>
        <w:rPr>
          <w:rFonts w:ascii="Arial" w:eastAsia="Arial" w:hAnsi="Arial" w:cs="Arial"/>
          <w:sz w:val="20"/>
        </w:rPr>
        <w:t xml:space="preserve">The table below indicates the mandatory training requirements </w:t>
      </w:r>
      <w:r w:rsidR="00DC2FBF">
        <w:rPr>
          <w:rFonts w:ascii="Arial" w:eastAsia="Arial" w:hAnsi="Arial" w:cs="Arial"/>
          <w:sz w:val="20"/>
        </w:rPr>
        <w:t>for all personnel working on AIL</w:t>
      </w:r>
      <w:r>
        <w:rPr>
          <w:rFonts w:ascii="Arial" w:eastAsia="Arial" w:hAnsi="Arial" w:cs="Arial"/>
          <w:sz w:val="20"/>
        </w:rPr>
        <w:t xml:space="preserve"> projects.  This list is not exhaustive. </w:t>
      </w:r>
    </w:p>
    <w:p w:rsidR="007A08BD" w:rsidRDefault="002644F5">
      <w:pPr>
        <w:spacing w:after="0"/>
        <w:ind w:left="36"/>
      </w:pPr>
      <w:r>
        <w:rPr>
          <w:rFonts w:ascii="Arial" w:eastAsia="Arial" w:hAnsi="Arial" w:cs="Arial"/>
          <w:sz w:val="20"/>
        </w:rPr>
        <w:t xml:space="preserve"> </w:t>
      </w:r>
    </w:p>
    <w:tbl>
      <w:tblPr>
        <w:tblStyle w:val="TableGrid"/>
        <w:tblW w:w="9136" w:type="dxa"/>
        <w:tblInd w:w="648" w:type="dxa"/>
        <w:tblCellMar>
          <w:right w:w="213" w:type="dxa"/>
        </w:tblCellMar>
        <w:tblLook w:val="04A0" w:firstRow="1" w:lastRow="0" w:firstColumn="1" w:lastColumn="0" w:noHBand="0" w:noVBand="1"/>
      </w:tblPr>
      <w:tblGrid>
        <w:gridCol w:w="2191"/>
        <w:gridCol w:w="3829"/>
        <w:gridCol w:w="3116"/>
      </w:tblGrid>
      <w:tr w:rsidR="007A08BD">
        <w:trPr>
          <w:trHeight w:val="454"/>
        </w:trPr>
        <w:tc>
          <w:tcPr>
            <w:tcW w:w="2191" w:type="dxa"/>
            <w:tcBorders>
              <w:top w:val="double" w:sz="4" w:space="0" w:color="000000"/>
              <w:left w:val="double" w:sz="4" w:space="0" w:color="000000"/>
              <w:bottom w:val="double" w:sz="4" w:space="0" w:color="000000"/>
              <w:right w:val="nil"/>
            </w:tcBorders>
            <w:vAlign w:val="center"/>
          </w:tcPr>
          <w:p w:rsidR="007A08BD" w:rsidRDefault="002644F5">
            <w:pPr>
              <w:ind w:left="108"/>
            </w:pPr>
            <w:r>
              <w:rPr>
                <w:rFonts w:ascii="Arial" w:eastAsia="Arial" w:hAnsi="Arial" w:cs="Arial"/>
                <w:b/>
                <w:sz w:val="18"/>
              </w:rPr>
              <w:t xml:space="preserve">JOB / ROLE </w:t>
            </w:r>
          </w:p>
        </w:tc>
        <w:tc>
          <w:tcPr>
            <w:tcW w:w="3829" w:type="dxa"/>
            <w:tcBorders>
              <w:top w:val="double" w:sz="4" w:space="0" w:color="000000"/>
              <w:left w:val="nil"/>
              <w:bottom w:val="double" w:sz="4" w:space="0" w:color="000000"/>
              <w:right w:val="nil"/>
            </w:tcBorders>
            <w:vAlign w:val="center"/>
          </w:tcPr>
          <w:p w:rsidR="007A08BD" w:rsidRDefault="002644F5">
            <w:r>
              <w:rPr>
                <w:rFonts w:ascii="Arial" w:eastAsia="Arial" w:hAnsi="Arial" w:cs="Arial"/>
                <w:b/>
                <w:sz w:val="18"/>
              </w:rPr>
              <w:t xml:space="preserve">MANDATORY TRAINING </w:t>
            </w:r>
          </w:p>
        </w:tc>
        <w:tc>
          <w:tcPr>
            <w:tcW w:w="3116" w:type="dxa"/>
            <w:tcBorders>
              <w:top w:val="double" w:sz="4" w:space="0" w:color="000000"/>
              <w:left w:val="nil"/>
              <w:bottom w:val="double" w:sz="4" w:space="0" w:color="000000"/>
              <w:right w:val="double" w:sz="4" w:space="0" w:color="000000"/>
            </w:tcBorders>
            <w:vAlign w:val="center"/>
          </w:tcPr>
          <w:p w:rsidR="007A08BD" w:rsidRDefault="002644F5">
            <w:r>
              <w:rPr>
                <w:rFonts w:ascii="Arial" w:eastAsia="Arial" w:hAnsi="Arial" w:cs="Arial"/>
                <w:b/>
                <w:sz w:val="18"/>
              </w:rPr>
              <w:t xml:space="preserve">TASK SPECIFIC TRAINING </w:t>
            </w:r>
          </w:p>
        </w:tc>
      </w:tr>
      <w:tr w:rsidR="007A08BD">
        <w:trPr>
          <w:trHeight w:val="950"/>
        </w:trPr>
        <w:tc>
          <w:tcPr>
            <w:tcW w:w="2191" w:type="dxa"/>
            <w:tcBorders>
              <w:top w:val="double" w:sz="4" w:space="0" w:color="000000"/>
              <w:left w:val="double" w:sz="4" w:space="0" w:color="000000"/>
              <w:bottom w:val="nil"/>
              <w:right w:val="nil"/>
            </w:tcBorders>
          </w:tcPr>
          <w:p w:rsidR="007A08BD" w:rsidRDefault="002644F5">
            <w:pPr>
              <w:ind w:left="108"/>
            </w:pPr>
            <w:r>
              <w:rPr>
                <w:rFonts w:ascii="Arial" w:eastAsia="Arial" w:hAnsi="Arial" w:cs="Arial"/>
                <w:color w:val="0070C0"/>
                <w:sz w:val="18"/>
              </w:rPr>
              <w:t xml:space="preserve"> </w:t>
            </w:r>
          </w:p>
          <w:p w:rsidR="007A08BD" w:rsidRDefault="002644F5">
            <w:pPr>
              <w:ind w:left="108"/>
            </w:pPr>
            <w:r>
              <w:rPr>
                <w:rFonts w:ascii="Arial" w:eastAsia="Arial" w:hAnsi="Arial" w:cs="Arial"/>
                <w:color w:val="0070C0"/>
                <w:sz w:val="18"/>
              </w:rPr>
              <w:t xml:space="preserve">Contracts Manager </w:t>
            </w:r>
          </w:p>
        </w:tc>
        <w:tc>
          <w:tcPr>
            <w:tcW w:w="3829" w:type="dxa"/>
            <w:tcBorders>
              <w:top w:val="double" w:sz="4" w:space="0" w:color="000000"/>
              <w:left w:val="nil"/>
              <w:bottom w:val="nil"/>
              <w:right w:val="nil"/>
            </w:tcBorders>
            <w:vAlign w:val="bottom"/>
          </w:tcPr>
          <w:p w:rsidR="007A08BD" w:rsidRDefault="002644F5">
            <w:r>
              <w:rPr>
                <w:rFonts w:ascii="Arial" w:eastAsia="Arial" w:hAnsi="Arial" w:cs="Arial"/>
                <w:color w:val="FF0000"/>
                <w:sz w:val="18"/>
              </w:rPr>
              <w:t xml:space="preserve"> </w:t>
            </w:r>
          </w:p>
          <w:p w:rsidR="007A08BD" w:rsidRDefault="002644F5">
            <w:r>
              <w:rPr>
                <w:rFonts w:ascii="Arial" w:eastAsia="Arial" w:hAnsi="Arial" w:cs="Arial"/>
                <w:color w:val="FF0000"/>
                <w:sz w:val="18"/>
              </w:rPr>
              <w:t xml:space="preserve">CCDO Demolition Managers Card </w:t>
            </w:r>
          </w:p>
          <w:p w:rsidR="007A08BD" w:rsidRDefault="002644F5">
            <w:r>
              <w:rPr>
                <w:rFonts w:ascii="Arial" w:eastAsia="Arial" w:hAnsi="Arial" w:cs="Arial"/>
                <w:color w:val="FF0000"/>
                <w:sz w:val="18"/>
              </w:rPr>
              <w:t xml:space="preserve">First Aid Training </w:t>
            </w:r>
          </w:p>
          <w:p w:rsidR="007A08BD" w:rsidRDefault="002644F5">
            <w:r>
              <w:rPr>
                <w:rFonts w:ascii="Arial" w:eastAsia="Arial" w:hAnsi="Arial" w:cs="Arial"/>
                <w:color w:val="FF0000"/>
                <w:sz w:val="18"/>
              </w:rPr>
              <w:t xml:space="preserve">Asbestos Awareness </w:t>
            </w:r>
          </w:p>
          <w:p w:rsidR="007A08BD" w:rsidRDefault="002644F5">
            <w:r>
              <w:rPr>
                <w:rFonts w:ascii="Arial" w:eastAsia="Arial" w:hAnsi="Arial" w:cs="Arial"/>
                <w:color w:val="FF0000"/>
                <w:sz w:val="18"/>
              </w:rPr>
              <w:t xml:space="preserve"> </w:t>
            </w:r>
          </w:p>
        </w:tc>
        <w:tc>
          <w:tcPr>
            <w:tcW w:w="3116" w:type="dxa"/>
            <w:tcBorders>
              <w:top w:val="double" w:sz="4" w:space="0" w:color="000000"/>
              <w:left w:val="nil"/>
              <w:bottom w:val="nil"/>
              <w:right w:val="double" w:sz="4" w:space="0" w:color="000000"/>
            </w:tcBorders>
          </w:tcPr>
          <w:p w:rsidR="007A08BD" w:rsidRDefault="002644F5">
            <w:r>
              <w:rPr>
                <w:rFonts w:ascii="Arial" w:eastAsia="Arial" w:hAnsi="Arial" w:cs="Arial"/>
                <w:color w:val="008000"/>
                <w:sz w:val="18"/>
              </w:rPr>
              <w:t xml:space="preserve"> </w:t>
            </w:r>
          </w:p>
          <w:p w:rsidR="007A08BD" w:rsidRDefault="002644F5">
            <w:r>
              <w:rPr>
                <w:rFonts w:ascii="Arial" w:eastAsia="Arial" w:hAnsi="Arial" w:cs="Arial"/>
                <w:color w:val="008000"/>
                <w:sz w:val="18"/>
              </w:rPr>
              <w:t xml:space="preserve">Face Fit Tested </w:t>
            </w:r>
          </w:p>
        </w:tc>
      </w:tr>
      <w:tr w:rsidR="007A08BD">
        <w:trPr>
          <w:trHeight w:val="1035"/>
        </w:trPr>
        <w:tc>
          <w:tcPr>
            <w:tcW w:w="2191" w:type="dxa"/>
            <w:tcBorders>
              <w:top w:val="nil"/>
              <w:left w:val="double" w:sz="4" w:space="0" w:color="000000"/>
              <w:bottom w:val="nil"/>
              <w:right w:val="nil"/>
            </w:tcBorders>
          </w:tcPr>
          <w:p w:rsidR="007A08BD" w:rsidRDefault="002644F5">
            <w:pPr>
              <w:ind w:left="108"/>
            </w:pPr>
            <w:r>
              <w:rPr>
                <w:rFonts w:ascii="Arial" w:eastAsia="Arial" w:hAnsi="Arial" w:cs="Arial"/>
                <w:color w:val="0070C0"/>
                <w:sz w:val="18"/>
              </w:rPr>
              <w:t xml:space="preserve">Demolition Site Supervisor </w:t>
            </w:r>
          </w:p>
        </w:tc>
        <w:tc>
          <w:tcPr>
            <w:tcW w:w="3829" w:type="dxa"/>
            <w:tcBorders>
              <w:top w:val="nil"/>
              <w:left w:val="nil"/>
              <w:bottom w:val="nil"/>
              <w:right w:val="nil"/>
            </w:tcBorders>
            <w:vAlign w:val="bottom"/>
          </w:tcPr>
          <w:p w:rsidR="007A08BD" w:rsidRDefault="002644F5">
            <w:r>
              <w:rPr>
                <w:rFonts w:ascii="Arial" w:eastAsia="Arial" w:hAnsi="Arial" w:cs="Arial"/>
                <w:color w:val="FF0000"/>
                <w:sz w:val="18"/>
              </w:rPr>
              <w:t xml:space="preserve">CCDO Supervisors Card (or)  </w:t>
            </w:r>
          </w:p>
          <w:p w:rsidR="007A08BD" w:rsidRDefault="002644F5">
            <w:r>
              <w:rPr>
                <w:rFonts w:ascii="Arial" w:eastAsia="Arial" w:hAnsi="Arial" w:cs="Arial"/>
                <w:color w:val="FF0000"/>
                <w:sz w:val="18"/>
              </w:rPr>
              <w:t xml:space="preserve">SMSTS/SSSTS/PMSTS </w:t>
            </w:r>
          </w:p>
          <w:p w:rsidR="007A08BD" w:rsidRDefault="002644F5">
            <w:r>
              <w:rPr>
                <w:rFonts w:ascii="Arial" w:eastAsia="Arial" w:hAnsi="Arial" w:cs="Arial"/>
                <w:color w:val="FF0000"/>
                <w:sz w:val="18"/>
              </w:rPr>
              <w:t xml:space="preserve">First Aid Training  </w:t>
            </w:r>
          </w:p>
          <w:p w:rsidR="007A08BD" w:rsidRDefault="002644F5">
            <w:r>
              <w:rPr>
                <w:rFonts w:ascii="Arial" w:eastAsia="Arial" w:hAnsi="Arial" w:cs="Arial"/>
                <w:color w:val="FF0000"/>
                <w:sz w:val="18"/>
              </w:rPr>
              <w:t xml:space="preserve">Asbestos Awareness  </w:t>
            </w:r>
          </w:p>
          <w:p w:rsidR="007A08BD" w:rsidRDefault="002644F5">
            <w:r>
              <w:rPr>
                <w:rFonts w:ascii="Arial" w:eastAsia="Arial" w:hAnsi="Arial" w:cs="Arial"/>
                <w:color w:val="FF0000"/>
                <w:sz w:val="18"/>
              </w:rPr>
              <w:t xml:space="preserve"> </w:t>
            </w:r>
          </w:p>
        </w:tc>
        <w:tc>
          <w:tcPr>
            <w:tcW w:w="3116" w:type="dxa"/>
            <w:tcBorders>
              <w:top w:val="nil"/>
              <w:left w:val="nil"/>
              <w:bottom w:val="nil"/>
              <w:right w:val="double" w:sz="4" w:space="0" w:color="000000"/>
            </w:tcBorders>
          </w:tcPr>
          <w:p w:rsidR="007A08BD" w:rsidRDefault="002644F5">
            <w:r>
              <w:rPr>
                <w:rFonts w:ascii="Arial" w:eastAsia="Arial" w:hAnsi="Arial" w:cs="Arial"/>
                <w:color w:val="008000"/>
                <w:sz w:val="18"/>
              </w:rPr>
              <w:t xml:space="preserve">Face Fit Tested </w:t>
            </w:r>
          </w:p>
          <w:p w:rsidR="007A08BD" w:rsidRDefault="002644F5">
            <w:r>
              <w:rPr>
                <w:rFonts w:ascii="Arial" w:eastAsia="Arial" w:hAnsi="Arial" w:cs="Arial"/>
                <w:color w:val="008000"/>
                <w:sz w:val="18"/>
              </w:rPr>
              <w:t xml:space="preserve">PASMA </w:t>
            </w:r>
          </w:p>
          <w:p w:rsidR="007A08BD" w:rsidRDefault="002644F5">
            <w:r>
              <w:rPr>
                <w:rFonts w:ascii="Arial" w:eastAsia="Arial" w:hAnsi="Arial" w:cs="Arial"/>
                <w:color w:val="008000"/>
                <w:sz w:val="18"/>
              </w:rPr>
              <w:t xml:space="preserve">IPAF </w:t>
            </w:r>
          </w:p>
        </w:tc>
      </w:tr>
      <w:tr w:rsidR="007A08BD">
        <w:trPr>
          <w:trHeight w:val="1864"/>
        </w:trPr>
        <w:tc>
          <w:tcPr>
            <w:tcW w:w="2191" w:type="dxa"/>
            <w:tcBorders>
              <w:top w:val="nil"/>
              <w:left w:val="double" w:sz="4" w:space="0" w:color="000000"/>
              <w:bottom w:val="nil"/>
              <w:right w:val="nil"/>
            </w:tcBorders>
          </w:tcPr>
          <w:p w:rsidR="007A08BD" w:rsidRDefault="002644F5">
            <w:pPr>
              <w:ind w:left="108"/>
            </w:pPr>
            <w:r>
              <w:rPr>
                <w:rFonts w:ascii="Arial" w:eastAsia="Arial" w:hAnsi="Arial" w:cs="Arial"/>
                <w:color w:val="0070C0"/>
                <w:sz w:val="18"/>
              </w:rPr>
              <w:t xml:space="preserve">Demolition Labourer Operatives </w:t>
            </w:r>
          </w:p>
        </w:tc>
        <w:tc>
          <w:tcPr>
            <w:tcW w:w="3829" w:type="dxa"/>
            <w:tcBorders>
              <w:top w:val="nil"/>
              <w:left w:val="nil"/>
              <w:bottom w:val="nil"/>
              <w:right w:val="nil"/>
            </w:tcBorders>
          </w:tcPr>
          <w:p w:rsidR="007A08BD" w:rsidRDefault="002644F5">
            <w:r>
              <w:rPr>
                <w:rFonts w:ascii="Arial" w:eastAsia="Arial" w:hAnsi="Arial" w:cs="Arial"/>
                <w:color w:val="FF0000"/>
                <w:sz w:val="18"/>
              </w:rPr>
              <w:t xml:space="preserve">CCDO Demolition Card  </w:t>
            </w:r>
          </w:p>
          <w:p w:rsidR="007A08BD" w:rsidRDefault="002644F5">
            <w:r>
              <w:rPr>
                <w:rFonts w:ascii="Arial" w:eastAsia="Arial" w:hAnsi="Arial" w:cs="Arial"/>
                <w:color w:val="FF0000"/>
                <w:sz w:val="18"/>
              </w:rPr>
              <w:t xml:space="preserve">Asbestos Awareness  </w:t>
            </w:r>
          </w:p>
          <w:p w:rsidR="007A08BD" w:rsidRDefault="002644F5">
            <w:r>
              <w:rPr>
                <w:rFonts w:ascii="Arial" w:eastAsia="Arial" w:hAnsi="Arial" w:cs="Arial"/>
                <w:color w:val="FF0000"/>
                <w:sz w:val="18"/>
              </w:rPr>
              <w:t xml:space="preserve"> </w:t>
            </w:r>
          </w:p>
        </w:tc>
        <w:tc>
          <w:tcPr>
            <w:tcW w:w="3116" w:type="dxa"/>
            <w:tcBorders>
              <w:top w:val="nil"/>
              <w:left w:val="nil"/>
              <w:bottom w:val="nil"/>
              <w:right w:val="double" w:sz="4" w:space="0" w:color="000000"/>
            </w:tcBorders>
            <w:vAlign w:val="bottom"/>
          </w:tcPr>
          <w:p w:rsidR="007A08BD" w:rsidRDefault="002644F5">
            <w:r>
              <w:rPr>
                <w:rFonts w:ascii="Arial" w:eastAsia="Arial" w:hAnsi="Arial" w:cs="Arial"/>
                <w:color w:val="008000"/>
                <w:sz w:val="18"/>
              </w:rPr>
              <w:t xml:space="preserve">Face Fit Tested </w:t>
            </w:r>
          </w:p>
          <w:p w:rsidR="007A08BD" w:rsidRDefault="002644F5">
            <w:r>
              <w:rPr>
                <w:rFonts w:ascii="Arial" w:eastAsia="Arial" w:hAnsi="Arial" w:cs="Arial"/>
                <w:color w:val="008000"/>
                <w:sz w:val="18"/>
              </w:rPr>
              <w:t xml:space="preserve">PASMA </w:t>
            </w:r>
          </w:p>
          <w:p w:rsidR="007A08BD" w:rsidRDefault="002644F5">
            <w:r>
              <w:rPr>
                <w:rFonts w:ascii="Arial" w:eastAsia="Arial" w:hAnsi="Arial" w:cs="Arial"/>
                <w:color w:val="008000"/>
                <w:sz w:val="18"/>
              </w:rPr>
              <w:t xml:space="preserve">IPAF </w:t>
            </w:r>
          </w:p>
          <w:p w:rsidR="007A08BD" w:rsidRDefault="002644F5">
            <w:r>
              <w:rPr>
                <w:rFonts w:ascii="Arial" w:eastAsia="Arial" w:hAnsi="Arial" w:cs="Arial"/>
                <w:color w:val="008000"/>
                <w:sz w:val="18"/>
              </w:rPr>
              <w:t xml:space="preserve">Slinger/signaller </w:t>
            </w:r>
          </w:p>
          <w:p w:rsidR="007A08BD" w:rsidRDefault="002644F5">
            <w:r>
              <w:rPr>
                <w:rFonts w:ascii="Arial" w:eastAsia="Arial" w:hAnsi="Arial" w:cs="Arial"/>
                <w:color w:val="008000"/>
                <w:sz w:val="18"/>
              </w:rPr>
              <w:t xml:space="preserve">Harness wearing and inspection </w:t>
            </w:r>
          </w:p>
          <w:p w:rsidR="007A08BD" w:rsidRDefault="002644F5">
            <w:r>
              <w:rPr>
                <w:rFonts w:ascii="Arial" w:eastAsia="Arial" w:hAnsi="Arial" w:cs="Arial"/>
                <w:color w:val="008000"/>
                <w:sz w:val="18"/>
              </w:rPr>
              <w:t xml:space="preserve">Non Notifiable asbestos removals </w:t>
            </w:r>
          </w:p>
          <w:p w:rsidR="007A08BD" w:rsidRDefault="002644F5">
            <w:r>
              <w:rPr>
                <w:rFonts w:ascii="Arial" w:eastAsia="Arial" w:hAnsi="Arial" w:cs="Arial"/>
                <w:color w:val="008000"/>
                <w:sz w:val="18"/>
              </w:rPr>
              <w:t xml:space="preserve">CPCS (small plant (bobcat, 360 under </w:t>
            </w:r>
          </w:p>
          <w:p w:rsidR="007A08BD" w:rsidRDefault="002644F5">
            <w:r>
              <w:rPr>
                <w:rFonts w:ascii="Arial" w:eastAsia="Arial" w:hAnsi="Arial" w:cs="Arial"/>
                <w:color w:val="008000"/>
                <w:sz w:val="18"/>
              </w:rPr>
              <w:t xml:space="preserve">10t) </w:t>
            </w:r>
          </w:p>
          <w:p w:rsidR="007A08BD" w:rsidRDefault="002644F5">
            <w:r>
              <w:rPr>
                <w:rFonts w:ascii="Arial" w:eastAsia="Arial" w:hAnsi="Arial" w:cs="Arial"/>
                <w:color w:val="008000"/>
                <w:sz w:val="18"/>
              </w:rPr>
              <w:t xml:space="preserve"> </w:t>
            </w:r>
          </w:p>
        </w:tc>
      </w:tr>
      <w:tr w:rsidR="007A08BD">
        <w:trPr>
          <w:trHeight w:val="827"/>
        </w:trPr>
        <w:tc>
          <w:tcPr>
            <w:tcW w:w="2191" w:type="dxa"/>
            <w:tcBorders>
              <w:top w:val="nil"/>
              <w:left w:val="double" w:sz="4" w:space="0" w:color="000000"/>
              <w:bottom w:val="nil"/>
              <w:right w:val="nil"/>
            </w:tcBorders>
          </w:tcPr>
          <w:p w:rsidR="007A08BD" w:rsidRDefault="002644F5">
            <w:pPr>
              <w:ind w:left="108"/>
            </w:pPr>
            <w:r>
              <w:rPr>
                <w:rFonts w:ascii="Arial" w:eastAsia="Arial" w:hAnsi="Arial" w:cs="Arial"/>
                <w:color w:val="0070C0"/>
                <w:sz w:val="18"/>
              </w:rPr>
              <w:t xml:space="preserve">Demolition Plant Operatives </w:t>
            </w:r>
          </w:p>
        </w:tc>
        <w:tc>
          <w:tcPr>
            <w:tcW w:w="3829" w:type="dxa"/>
            <w:tcBorders>
              <w:top w:val="nil"/>
              <w:left w:val="nil"/>
              <w:bottom w:val="nil"/>
              <w:right w:val="nil"/>
            </w:tcBorders>
            <w:vAlign w:val="center"/>
          </w:tcPr>
          <w:p w:rsidR="007A08BD" w:rsidRDefault="002644F5">
            <w:r>
              <w:rPr>
                <w:rFonts w:ascii="Arial" w:eastAsia="Arial" w:hAnsi="Arial" w:cs="Arial"/>
                <w:color w:val="FF0000"/>
                <w:sz w:val="18"/>
              </w:rPr>
              <w:t xml:space="preserve">CPCS Excavator 360  Card  </w:t>
            </w:r>
          </w:p>
          <w:p w:rsidR="007A08BD" w:rsidRDefault="002644F5">
            <w:r>
              <w:rPr>
                <w:rFonts w:ascii="Arial" w:eastAsia="Arial" w:hAnsi="Arial" w:cs="Arial"/>
                <w:color w:val="FF0000"/>
                <w:sz w:val="18"/>
              </w:rPr>
              <w:t xml:space="preserve">Quick Hitch Training  </w:t>
            </w:r>
          </w:p>
          <w:p w:rsidR="007A08BD" w:rsidRDefault="002644F5">
            <w:r>
              <w:rPr>
                <w:rFonts w:ascii="Arial" w:eastAsia="Arial" w:hAnsi="Arial" w:cs="Arial"/>
                <w:color w:val="FF0000"/>
                <w:sz w:val="18"/>
              </w:rPr>
              <w:t xml:space="preserve">Asbestos Awareness  </w:t>
            </w:r>
          </w:p>
        </w:tc>
        <w:tc>
          <w:tcPr>
            <w:tcW w:w="3116" w:type="dxa"/>
            <w:tcBorders>
              <w:top w:val="nil"/>
              <w:left w:val="nil"/>
              <w:bottom w:val="nil"/>
              <w:right w:val="double" w:sz="4" w:space="0" w:color="000000"/>
            </w:tcBorders>
          </w:tcPr>
          <w:p w:rsidR="007A08BD" w:rsidRDefault="002644F5">
            <w:r>
              <w:rPr>
                <w:rFonts w:ascii="Arial" w:eastAsia="Arial" w:hAnsi="Arial" w:cs="Arial"/>
                <w:color w:val="008000"/>
                <w:sz w:val="18"/>
              </w:rPr>
              <w:t xml:space="preserve">Face Fit Tested </w:t>
            </w:r>
          </w:p>
          <w:p w:rsidR="007A08BD" w:rsidRDefault="002644F5">
            <w:r>
              <w:rPr>
                <w:rFonts w:ascii="Arial" w:eastAsia="Arial" w:hAnsi="Arial" w:cs="Arial"/>
                <w:color w:val="008000"/>
                <w:sz w:val="18"/>
              </w:rPr>
              <w:t xml:space="preserve"> </w:t>
            </w:r>
          </w:p>
        </w:tc>
      </w:tr>
      <w:tr w:rsidR="007A08BD">
        <w:trPr>
          <w:trHeight w:val="828"/>
        </w:trPr>
        <w:tc>
          <w:tcPr>
            <w:tcW w:w="2191" w:type="dxa"/>
            <w:tcBorders>
              <w:top w:val="nil"/>
              <w:left w:val="double" w:sz="4" w:space="0" w:color="000000"/>
              <w:bottom w:val="nil"/>
              <w:right w:val="nil"/>
            </w:tcBorders>
          </w:tcPr>
          <w:p w:rsidR="007A08BD" w:rsidRDefault="002644F5">
            <w:pPr>
              <w:ind w:left="108"/>
            </w:pPr>
            <w:r>
              <w:rPr>
                <w:rFonts w:ascii="Arial" w:eastAsia="Arial" w:hAnsi="Arial" w:cs="Arial"/>
                <w:color w:val="0070C0"/>
                <w:sz w:val="18"/>
              </w:rPr>
              <w:t xml:space="preserve">HGV Drivers </w:t>
            </w:r>
          </w:p>
        </w:tc>
        <w:tc>
          <w:tcPr>
            <w:tcW w:w="3829" w:type="dxa"/>
            <w:tcBorders>
              <w:top w:val="nil"/>
              <w:left w:val="nil"/>
              <w:bottom w:val="nil"/>
              <w:right w:val="nil"/>
            </w:tcBorders>
          </w:tcPr>
          <w:p w:rsidR="007A08BD" w:rsidRDefault="002644F5">
            <w:r>
              <w:rPr>
                <w:rFonts w:ascii="Arial" w:eastAsia="Arial" w:hAnsi="Arial" w:cs="Arial"/>
                <w:color w:val="FF0000"/>
                <w:sz w:val="18"/>
              </w:rPr>
              <w:t xml:space="preserve"> </w:t>
            </w:r>
          </w:p>
          <w:p w:rsidR="007A08BD" w:rsidRDefault="002644F5">
            <w:r>
              <w:rPr>
                <w:rFonts w:ascii="Arial" w:eastAsia="Arial" w:hAnsi="Arial" w:cs="Arial"/>
                <w:color w:val="FF0000"/>
                <w:sz w:val="18"/>
              </w:rPr>
              <w:t xml:space="preserve">CSCS (haulage category) </w:t>
            </w:r>
          </w:p>
          <w:p w:rsidR="007A08BD" w:rsidRDefault="002644F5">
            <w:r>
              <w:rPr>
                <w:rFonts w:ascii="Arial" w:eastAsia="Arial" w:hAnsi="Arial" w:cs="Arial"/>
                <w:color w:val="FF0000"/>
                <w:sz w:val="18"/>
              </w:rPr>
              <w:t xml:space="preserve">HGV Class 1 or HGV class 2 </w:t>
            </w:r>
          </w:p>
        </w:tc>
        <w:tc>
          <w:tcPr>
            <w:tcW w:w="3116" w:type="dxa"/>
            <w:tcBorders>
              <w:top w:val="nil"/>
              <w:left w:val="nil"/>
              <w:bottom w:val="nil"/>
              <w:right w:val="double" w:sz="4" w:space="0" w:color="000000"/>
            </w:tcBorders>
            <w:vAlign w:val="bottom"/>
          </w:tcPr>
          <w:p w:rsidR="007A08BD" w:rsidRDefault="002644F5">
            <w:r>
              <w:rPr>
                <w:rFonts w:ascii="Arial" w:eastAsia="Arial" w:hAnsi="Arial" w:cs="Arial"/>
                <w:color w:val="008000"/>
                <w:sz w:val="18"/>
              </w:rPr>
              <w:t xml:space="preserve">ADR Cat 9 (bonded asbestos) </w:t>
            </w:r>
          </w:p>
          <w:p w:rsidR="007A08BD" w:rsidRDefault="002644F5">
            <w:r>
              <w:rPr>
                <w:rFonts w:ascii="Arial" w:eastAsia="Arial" w:hAnsi="Arial" w:cs="Arial"/>
                <w:color w:val="008000"/>
                <w:sz w:val="18"/>
              </w:rPr>
              <w:t xml:space="preserve">ADR Cat 3 (diesel) </w:t>
            </w:r>
          </w:p>
          <w:p w:rsidR="007A08BD" w:rsidRDefault="002644F5">
            <w:r>
              <w:rPr>
                <w:rFonts w:ascii="Arial" w:eastAsia="Arial" w:hAnsi="Arial" w:cs="Arial"/>
                <w:color w:val="008000"/>
                <w:sz w:val="18"/>
              </w:rPr>
              <w:t xml:space="preserve">Face Fit Tested </w:t>
            </w:r>
          </w:p>
          <w:p w:rsidR="007A08BD" w:rsidRDefault="002644F5">
            <w:r>
              <w:rPr>
                <w:rFonts w:ascii="Arial" w:eastAsia="Arial" w:hAnsi="Arial" w:cs="Arial"/>
                <w:color w:val="008000"/>
                <w:sz w:val="18"/>
              </w:rPr>
              <w:t xml:space="preserve"> </w:t>
            </w:r>
          </w:p>
        </w:tc>
      </w:tr>
      <w:tr w:rsidR="007A08BD">
        <w:trPr>
          <w:trHeight w:val="828"/>
        </w:trPr>
        <w:tc>
          <w:tcPr>
            <w:tcW w:w="2191" w:type="dxa"/>
            <w:tcBorders>
              <w:top w:val="nil"/>
              <w:left w:val="double" w:sz="4" w:space="0" w:color="000000"/>
              <w:bottom w:val="nil"/>
              <w:right w:val="nil"/>
            </w:tcBorders>
          </w:tcPr>
          <w:p w:rsidR="007A08BD" w:rsidRDefault="002644F5">
            <w:pPr>
              <w:ind w:left="108"/>
            </w:pPr>
            <w:r>
              <w:rPr>
                <w:rFonts w:ascii="Arial" w:eastAsia="Arial" w:hAnsi="Arial" w:cs="Arial"/>
                <w:color w:val="0070C0"/>
                <w:sz w:val="18"/>
              </w:rPr>
              <w:t xml:space="preserve">Sub-Contractor Supervisors </w:t>
            </w:r>
          </w:p>
        </w:tc>
        <w:tc>
          <w:tcPr>
            <w:tcW w:w="3829" w:type="dxa"/>
            <w:tcBorders>
              <w:top w:val="nil"/>
              <w:left w:val="nil"/>
              <w:bottom w:val="nil"/>
              <w:right w:val="nil"/>
            </w:tcBorders>
            <w:vAlign w:val="center"/>
          </w:tcPr>
          <w:p w:rsidR="007A08BD" w:rsidRDefault="002644F5">
            <w:r>
              <w:rPr>
                <w:rFonts w:ascii="Arial" w:eastAsia="Arial" w:hAnsi="Arial" w:cs="Arial"/>
                <w:color w:val="FF0000"/>
                <w:sz w:val="18"/>
              </w:rPr>
              <w:t xml:space="preserve">CSCS Supervisors Card (or)  </w:t>
            </w:r>
          </w:p>
          <w:p w:rsidR="007A08BD" w:rsidRDefault="002644F5">
            <w:r>
              <w:rPr>
                <w:rFonts w:ascii="Arial" w:eastAsia="Arial" w:hAnsi="Arial" w:cs="Arial"/>
                <w:color w:val="FF0000"/>
                <w:sz w:val="18"/>
              </w:rPr>
              <w:t xml:space="preserve">SMSTS/SSSTS/PMSTS </w:t>
            </w:r>
          </w:p>
          <w:p w:rsidR="007A08BD" w:rsidRDefault="002644F5">
            <w:r>
              <w:rPr>
                <w:rFonts w:ascii="Arial" w:eastAsia="Arial" w:hAnsi="Arial" w:cs="Arial"/>
                <w:color w:val="FF0000"/>
                <w:sz w:val="18"/>
              </w:rPr>
              <w:t xml:space="preserve"> </w:t>
            </w:r>
          </w:p>
        </w:tc>
        <w:tc>
          <w:tcPr>
            <w:tcW w:w="3116" w:type="dxa"/>
            <w:tcBorders>
              <w:top w:val="nil"/>
              <w:left w:val="nil"/>
              <w:bottom w:val="nil"/>
              <w:right w:val="double" w:sz="4" w:space="0" w:color="000000"/>
            </w:tcBorders>
            <w:vAlign w:val="center"/>
          </w:tcPr>
          <w:p w:rsidR="007A08BD" w:rsidRDefault="002644F5">
            <w:r>
              <w:rPr>
                <w:rFonts w:ascii="Arial" w:eastAsia="Arial" w:hAnsi="Arial" w:cs="Arial"/>
                <w:color w:val="008000"/>
                <w:sz w:val="18"/>
              </w:rPr>
              <w:t xml:space="preserve">First Aid Training  </w:t>
            </w:r>
          </w:p>
          <w:p w:rsidR="007A08BD" w:rsidRDefault="002644F5">
            <w:r>
              <w:rPr>
                <w:rFonts w:ascii="Arial" w:eastAsia="Arial" w:hAnsi="Arial" w:cs="Arial"/>
                <w:color w:val="008000"/>
                <w:sz w:val="18"/>
              </w:rPr>
              <w:t xml:space="preserve">PASMA </w:t>
            </w:r>
          </w:p>
          <w:p w:rsidR="007A08BD" w:rsidRDefault="002644F5">
            <w:r>
              <w:rPr>
                <w:rFonts w:ascii="Arial" w:eastAsia="Arial" w:hAnsi="Arial" w:cs="Arial"/>
                <w:color w:val="008000"/>
                <w:sz w:val="18"/>
              </w:rPr>
              <w:t xml:space="preserve">IPAF </w:t>
            </w:r>
          </w:p>
        </w:tc>
      </w:tr>
      <w:tr w:rsidR="007A08BD">
        <w:trPr>
          <w:trHeight w:val="828"/>
        </w:trPr>
        <w:tc>
          <w:tcPr>
            <w:tcW w:w="2191" w:type="dxa"/>
            <w:tcBorders>
              <w:top w:val="nil"/>
              <w:left w:val="double" w:sz="4" w:space="0" w:color="000000"/>
              <w:bottom w:val="nil"/>
              <w:right w:val="nil"/>
            </w:tcBorders>
          </w:tcPr>
          <w:p w:rsidR="007A08BD" w:rsidRDefault="002644F5">
            <w:pPr>
              <w:ind w:left="108"/>
              <w:jc w:val="both"/>
            </w:pPr>
            <w:r>
              <w:rPr>
                <w:rFonts w:ascii="Arial" w:eastAsia="Arial" w:hAnsi="Arial" w:cs="Arial"/>
                <w:color w:val="0070C0"/>
                <w:sz w:val="18"/>
              </w:rPr>
              <w:t xml:space="preserve">Licensed Asbestos Removal Operatives  </w:t>
            </w:r>
          </w:p>
        </w:tc>
        <w:tc>
          <w:tcPr>
            <w:tcW w:w="3829" w:type="dxa"/>
            <w:tcBorders>
              <w:top w:val="nil"/>
              <w:left w:val="nil"/>
              <w:bottom w:val="nil"/>
              <w:right w:val="nil"/>
            </w:tcBorders>
            <w:vAlign w:val="bottom"/>
          </w:tcPr>
          <w:p w:rsidR="007A08BD" w:rsidRDefault="002644F5">
            <w:r>
              <w:rPr>
                <w:rFonts w:ascii="Arial" w:eastAsia="Arial" w:hAnsi="Arial" w:cs="Arial"/>
                <w:color w:val="FF0000"/>
                <w:sz w:val="18"/>
              </w:rPr>
              <w:t xml:space="preserve">Licenced asbestos removal training  </w:t>
            </w:r>
          </w:p>
          <w:p w:rsidR="007A08BD" w:rsidRDefault="002644F5">
            <w:r>
              <w:rPr>
                <w:rFonts w:ascii="Arial" w:eastAsia="Arial" w:hAnsi="Arial" w:cs="Arial"/>
                <w:color w:val="FF0000"/>
                <w:sz w:val="18"/>
              </w:rPr>
              <w:t xml:space="preserve">Medical </w:t>
            </w:r>
          </w:p>
          <w:p w:rsidR="007A08BD" w:rsidRDefault="002644F5">
            <w:r>
              <w:rPr>
                <w:rFonts w:ascii="Arial" w:eastAsia="Arial" w:hAnsi="Arial" w:cs="Arial"/>
                <w:color w:val="FF0000"/>
                <w:sz w:val="18"/>
              </w:rPr>
              <w:t xml:space="preserve">Face Fit Tested </w:t>
            </w:r>
          </w:p>
          <w:p w:rsidR="007A08BD" w:rsidRDefault="002644F5">
            <w:r>
              <w:rPr>
                <w:rFonts w:ascii="Arial" w:eastAsia="Arial" w:hAnsi="Arial" w:cs="Arial"/>
                <w:color w:val="FF0000"/>
                <w:sz w:val="18"/>
              </w:rPr>
              <w:t xml:space="preserve"> </w:t>
            </w:r>
          </w:p>
        </w:tc>
        <w:tc>
          <w:tcPr>
            <w:tcW w:w="3116" w:type="dxa"/>
            <w:tcBorders>
              <w:top w:val="nil"/>
              <w:left w:val="nil"/>
              <w:bottom w:val="nil"/>
              <w:right w:val="double" w:sz="4" w:space="0" w:color="000000"/>
            </w:tcBorders>
          </w:tcPr>
          <w:p w:rsidR="007A08BD" w:rsidRDefault="002644F5">
            <w:r>
              <w:rPr>
                <w:rFonts w:ascii="Arial" w:eastAsia="Arial" w:hAnsi="Arial" w:cs="Arial"/>
                <w:color w:val="008000"/>
                <w:sz w:val="18"/>
              </w:rPr>
              <w:t xml:space="preserve"> </w:t>
            </w:r>
          </w:p>
          <w:p w:rsidR="007A08BD" w:rsidRDefault="002644F5">
            <w:r>
              <w:rPr>
                <w:rFonts w:ascii="Arial" w:eastAsia="Arial" w:hAnsi="Arial" w:cs="Arial"/>
                <w:color w:val="008000"/>
                <w:sz w:val="18"/>
              </w:rPr>
              <w:t xml:space="preserve">PASMA </w:t>
            </w:r>
          </w:p>
          <w:p w:rsidR="007A08BD" w:rsidRDefault="002644F5">
            <w:r>
              <w:rPr>
                <w:rFonts w:ascii="Arial" w:eastAsia="Arial" w:hAnsi="Arial" w:cs="Arial"/>
                <w:color w:val="008000"/>
                <w:sz w:val="18"/>
              </w:rPr>
              <w:t xml:space="preserve">IPAF </w:t>
            </w:r>
          </w:p>
        </w:tc>
      </w:tr>
      <w:tr w:rsidR="007A08BD">
        <w:trPr>
          <w:trHeight w:val="739"/>
        </w:trPr>
        <w:tc>
          <w:tcPr>
            <w:tcW w:w="2191" w:type="dxa"/>
            <w:tcBorders>
              <w:top w:val="nil"/>
              <w:left w:val="double" w:sz="4" w:space="0" w:color="000000"/>
              <w:bottom w:val="double" w:sz="4" w:space="0" w:color="000000"/>
              <w:right w:val="nil"/>
            </w:tcBorders>
          </w:tcPr>
          <w:p w:rsidR="007A08BD" w:rsidRDefault="002644F5">
            <w:pPr>
              <w:ind w:left="108"/>
            </w:pPr>
            <w:r>
              <w:rPr>
                <w:rFonts w:ascii="Arial" w:eastAsia="Arial" w:hAnsi="Arial" w:cs="Arial"/>
                <w:color w:val="0070C0"/>
                <w:sz w:val="18"/>
              </w:rPr>
              <w:t xml:space="preserve">Scaffold Erectors  </w:t>
            </w:r>
          </w:p>
        </w:tc>
        <w:tc>
          <w:tcPr>
            <w:tcW w:w="3829" w:type="dxa"/>
            <w:tcBorders>
              <w:top w:val="nil"/>
              <w:left w:val="nil"/>
              <w:bottom w:val="double" w:sz="4" w:space="0" w:color="000000"/>
              <w:right w:val="nil"/>
            </w:tcBorders>
          </w:tcPr>
          <w:p w:rsidR="007A08BD" w:rsidRDefault="002644F5">
            <w:pPr>
              <w:jc w:val="both"/>
            </w:pPr>
            <w:r>
              <w:rPr>
                <w:rFonts w:ascii="Arial" w:eastAsia="Arial" w:hAnsi="Arial" w:cs="Arial"/>
                <w:color w:val="FF0000"/>
                <w:sz w:val="18"/>
              </w:rPr>
              <w:t xml:space="preserve">CISRS (Construction Industry Scaffolders Record Scheme) </w:t>
            </w:r>
          </w:p>
        </w:tc>
        <w:tc>
          <w:tcPr>
            <w:tcW w:w="3116" w:type="dxa"/>
            <w:tcBorders>
              <w:top w:val="nil"/>
              <w:left w:val="nil"/>
              <w:bottom w:val="double" w:sz="4" w:space="0" w:color="000000"/>
              <w:right w:val="double" w:sz="4" w:space="0" w:color="000000"/>
            </w:tcBorders>
          </w:tcPr>
          <w:p w:rsidR="007A08BD" w:rsidRDefault="002644F5">
            <w:r>
              <w:rPr>
                <w:rFonts w:ascii="Arial" w:eastAsia="Arial" w:hAnsi="Arial" w:cs="Arial"/>
                <w:color w:val="008000"/>
                <w:sz w:val="18"/>
              </w:rPr>
              <w:t xml:space="preserve">Harness wearing  </w:t>
            </w:r>
          </w:p>
          <w:p w:rsidR="007A08BD" w:rsidRDefault="002644F5">
            <w:r>
              <w:rPr>
                <w:rFonts w:ascii="Arial" w:eastAsia="Arial" w:hAnsi="Arial" w:cs="Arial"/>
                <w:color w:val="008000"/>
                <w:sz w:val="18"/>
              </w:rPr>
              <w:t xml:space="preserve"> </w:t>
            </w:r>
          </w:p>
          <w:p w:rsidR="007A08BD" w:rsidRDefault="002644F5">
            <w:r>
              <w:rPr>
                <w:rFonts w:ascii="Arial" w:eastAsia="Arial" w:hAnsi="Arial" w:cs="Arial"/>
                <w:color w:val="008000"/>
                <w:sz w:val="18"/>
              </w:rPr>
              <w:t xml:space="preserve"> </w:t>
            </w:r>
          </w:p>
        </w:tc>
      </w:tr>
    </w:tbl>
    <w:p w:rsidR="007A08BD" w:rsidRDefault="002644F5">
      <w:pPr>
        <w:spacing w:after="0"/>
        <w:ind w:left="75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r>
        <w:rPr>
          <w:rFonts w:ascii="Arial" w:eastAsia="Arial" w:hAnsi="Arial" w:cs="Arial"/>
          <w:sz w:val="20"/>
        </w:rPr>
        <w:tab/>
        <w:t xml:space="preserve"> </w:t>
      </w:r>
    </w:p>
    <w:p w:rsidR="007A08BD" w:rsidRDefault="002644F5">
      <w:pPr>
        <w:pStyle w:val="Heading3"/>
        <w:tabs>
          <w:tab w:val="center" w:pos="1363"/>
        </w:tabs>
        <w:ind w:left="0" w:firstLine="0"/>
      </w:pPr>
      <w:r>
        <w:t xml:space="preserve">F.3 </w:t>
      </w:r>
      <w:r>
        <w:tab/>
        <w:t xml:space="preserve">Information </w:t>
      </w:r>
    </w:p>
    <w:p w:rsidR="007A08BD" w:rsidRDefault="002644F5">
      <w:pPr>
        <w:spacing w:after="0"/>
        <w:ind w:left="36"/>
      </w:pPr>
      <w:r>
        <w:rPr>
          <w:rFonts w:ascii="Arial" w:eastAsia="Arial" w:hAnsi="Arial" w:cs="Arial"/>
          <w:sz w:val="20"/>
        </w:rPr>
        <w:t xml:space="preserve">  </w:t>
      </w:r>
    </w:p>
    <w:p w:rsidR="007A08BD" w:rsidRDefault="002644F5">
      <w:pPr>
        <w:pStyle w:val="Heading4"/>
        <w:tabs>
          <w:tab w:val="center" w:pos="1471"/>
        </w:tabs>
        <w:ind w:left="0" w:firstLine="0"/>
      </w:pPr>
      <w:r>
        <w:t xml:space="preserve">F.3.1 </w:t>
      </w:r>
      <w:r>
        <w:tab/>
        <w:t xml:space="preserve">Site Inductions </w:t>
      </w:r>
    </w:p>
    <w:p w:rsidR="007A08BD" w:rsidRDefault="002644F5">
      <w:pPr>
        <w:spacing w:after="0"/>
        <w:ind w:left="36"/>
      </w:pPr>
      <w:r>
        <w:rPr>
          <w:rFonts w:ascii="Arial" w:eastAsia="Arial" w:hAnsi="Arial" w:cs="Arial"/>
          <w:sz w:val="20"/>
        </w:rPr>
        <w:t xml:space="preserve"> </w:t>
      </w:r>
    </w:p>
    <w:p w:rsidR="007A08BD" w:rsidRDefault="002644F5">
      <w:pPr>
        <w:spacing w:after="5" w:line="249" w:lineRule="auto"/>
        <w:ind w:left="736" w:right="207" w:hanging="355"/>
        <w:jc w:val="both"/>
      </w:pPr>
      <w:r>
        <w:rPr>
          <w:rFonts w:ascii="Wingdings" w:eastAsia="Wingdings" w:hAnsi="Wingdings" w:cs="Wingdings"/>
          <w:sz w:val="20"/>
        </w:rPr>
        <w:t></w:t>
      </w:r>
      <w:r>
        <w:rPr>
          <w:rFonts w:ascii="Arial" w:eastAsia="Arial" w:hAnsi="Arial" w:cs="Arial"/>
          <w:sz w:val="20"/>
        </w:rPr>
        <w:t xml:space="preserve"> Site Inductions will be carried out daily between </w:t>
      </w:r>
      <w:r>
        <w:rPr>
          <w:rFonts w:ascii="Arial" w:eastAsia="Arial" w:hAnsi="Arial" w:cs="Arial"/>
          <w:color w:val="FF0000"/>
          <w:sz w:val="20"/>
        </w:rPr>
        <w:t>07:30 and 08:00</w:t>
      </w:r>
      <w:r>
        <w:rPr>
          <w:rFonts w:ascii="Arial" w:eastAsia="Arial" w:hAnsi="Arial" w:cs="Arial"/>
          <w:sz w:val="20"/>
        </w:rPr>
        <w:t xml:space="preserve">, unless by prior agreement with the Site Management Team.  </w:t>
      </w:r>
    </w:p>
    <w:p w:rsidR="007A08BD" w:rsidRDefault="002644F5">
      <w:pPr>
        <w:spacing w:after="0"/>
        <w:ind w:left="36"/>
      </w:pPr>
      <w:r>
        <w:rPr>
          <w:rFonts w:ascii="Arial" w:eastAsia="Arial" w:hAnsi="Arial" w:cs="Arial"/>
          <w:sz w:val="20"/>
        </w:rPr>
        <w:t xml:space="preserve"> </w:t>
      </w:r>
    </w:p>
    <w:p w:rsidR="007A08BD" w:rsidRDefault="002644F5">
      <w:pPr>
        <w:pStyle w:val="Heading5"/>
        <w:ind w:left="31"/>
      </w:pPr>
      <w:r>
        <w:lastRenderedPageBreak/>
        <w:t xml:space="preserve">F.3.1.1 General Operatives </w:t>
      </w:r>
    </w:p>
    <w:p w:rsidR="007A08BD" w:rsidRDefault="002644F5">
      <w:pPr>
        <w:spacing w:after="0"/>
        <w:ind w:left="36"/>
      </w:pPr>
      <w:r>
        <w:rPr>
          <w:rFonts w:ascii="Arial" w:eastAsia="Arial" w:hAnsi="Arial" w:cs="Arial"/>
          <w:sz w:val="20"/>
        </w:rPr>
        <w:t xml:space="preserve"> </w:t>
      </w:r>
    </w:p>
    <w:p w:rsidR="007A08BD" w:rsidRDefault="002644F5" w:rsidP="00F8342E">
      <w:pPr>
        <w:numPr>
          <w:ilvl w:val="0"/>
          <w:numId w:val="40"/>
        </w:numPr>
        <w:spacing w:after="5" w:line="249" w:lineRule="auto"/>
        <w:ind w:left="736" w:right="1905" w:hanging="355"/>
        <w:jc w:val="both"/>
      </w:pPr>
      <w:r>
        <w:rPr>
          <w:rFonts w:ascii="Arial" w:eastAsia="Arial" w:hAnsi="Arial" w:cs="Arial"/>
          <w:sz w:val="20"/>
        </w:rPr>
        <w:t xml:space="preserve">All persons engaged on site will receive a site-specific induction carried out by the competent person nominated in Section B.1 prior to starting works.  </w:t>
      </w:r>
    </w:p>
    <w:p w:rsidR="007A08BD" w:rsidRDefault="002644F5" w:rsidP="00F8342E">
      <w:pPr>
        <w:numPr>
          <w:ilvl w:val="0"/>
          <w:numId w:val="40"/>
        </w:numPr>
        <w:spacing w:after="5" w:line="249" w:lineRule="auto"/>
        <w:ind w:left="736" w:right="1905" w:hanging="355"/>
        <w:jc w:val="both"/>
      </w:pPr>
      <w:r>
        <w:rPr>
          <w:rFonts w:ascii="Arial" w:eastAsia="Arial" w:hAnsi="Arial" w:cs="Arial"/>
          <w:sz w:val="20"/>
        </w:rPr>
        <w:t>The i</w:t>
      </w:r>
      <w:r w:rsidR="00DC2FBF">
        <w:rPr>
          <w:rFonts w:ascii="Arial" w:eastAsia="Arial" w:hAnsi="Arial" w:cs="Arial"/>
          <w:sz w:val="20"/>
        </w:rPr>
        <w:t>nduction will be recorded on AIL</w:t>
      </w:r>
      <w:r>
        <w:rPr>
          <w:rFonts w:ascii="Arial" w:eastAsia="Arial" w:hAnsi="Arial" w:cs="Arial"/>
          <w:sz w:val="20"/>
        </w:rPr>
        <w:t xml:space="preserve"> internal </w:t>
      </w:r>
      <w:r>
        <w:rPr>
          <w:rFonts w:ascii="Arial" w:eastAsia="Arial" w:hAnsi="Arial" w:cs="Arial"/>
          <w:color w:val="FF0000"/>
          <w:sz w:val="20"/>
        </w:rPr>
        <w:t>Form A.01</w:t>
      </w:r>
      <w:r>
        <w:rPr>
          <w:rFonts w:ascii="Arial" w:eastAsia="Arial" w:hAnsi="Arial" w:cs="Arial"/>
          <w:sz w:val="20"/>
        </w:rPr>
        <w:t xml:space="preserve"> and kept on site for review. </w:t>
      </w:r>
      <w:r>
        <w:rPr>
          <w:rFonts w:ascii="Wingdings" w:eastAsia="Wingdings" w:hAnsi="Wingdings" w:cs="Wingdings"/>
          <w:sz w:val="20"/>
        </w:rPr>
        <w:t></w:t>
      </w:r>
      <w:r>
        <w:rPr>
          <w:rFonts w:ascii="Arial" w:eastAsia="Arial" w:hAnsi="Arial" w:cs="Arial"/>
          <w:sz w:val="20"/>
        </w:rPr>
        <w:t xml:space="preserve"> </w:t>
      </w:r>
      <w:r>
        <w:rPr>
          <w:rFonts w:ascii="Arial" w:eastAsia="Arial" w:hAnsi="Arial" w:cs="Arial"/>
          <w:sz w:val="20"/>
        </w:rPr>
        <w:tab/>
        <w:t xml:space="preserve">The induction will include (but not limited to); </w:t>
      </w:r>
    </w:p>
    <w:p w:rsidR="007A08BD" w:rsidRDefault="002644F5" w:rsidP="00F8342E">
      <w:pPr>
        <w:numPr>
          <w:ilvl w:val="1"/>
          <w:numId w:val="40"/>
        </w:numPr>
        <w:spacing w:after="5" w:line="249" w:lineRule="auto"/>
        <w:ind w:right="207" w:hanging="360"/>
        <w:jc w:val="both"/>
      </w:pPr>
      <w:r>
        <w:rPr>
          <w:rFonts w:ascii="Arial" w:eastAsia="Arial" w:hAnsi="Arial" w:cs="Arial"/>
          <w:sz w:val="20"/>
        </w:rPr>
        <w:t xml:space="preserve">date of induction </w:t>
      </w:r>
    </w:p>
    <w:p w:rsidR="007A08BD" w:rsidRDefault="002644F5" w:rsidP="00F8342E">
      <w:pPr>
        <w:numPr>
          <w:ilvl w:val="1"/>
          <w:numId w:val="40"/>
        </w:numPr>
        <w:spacing w:after="5" w:line="249" w:lineRule="auto"/>
        <w:ind w:right="207" w:hanging="360"/>
        <w:jc w:val="both"/>
      </w:pPr>
      <w:r>
        <w:rPr>
          <w:rFonts w:ascii="Arial" w:eastAsia="Arial" w:hAnsi="Arial" w:cs="Arial"/>
          <w:sz w:val="20"/>
        </w:rPr>
        <w:t xml:space="preserve">who gave the induction </w:t>
      </w:r>
    </w:p>
    <w:p w:rsidR="007A08BD" w:rsidRDefault="002644F5" w:rsidP="00F8342E">
      <w:pPr>
        <w:numPr>
          <w:ilvl w:val="1"/>
          <w:numId w:val="40"/>
        </w:numPr>
        <w:spacing w:after="5" w:line="249" w:lineRule="auto"/>
        <w:ind w:right="207" w:hanging="360"/>
        <w:jc w:val="both"/>
      </w:pPr>
      <w:r>
        <w:rPr>
          <w:rFonts w:ascii="Arial" w:eastAsia="Arial" w:hAnsi="Arial" w:cs="Arial"/>
          <w:sz w:val="20"/>
        </w:rPr>
        <w:t xml:space="preserve">medical requirements  </w:t>
      </w:r>
    </w:p>
    <w:p w:rsidR="007A08BD" w:rsidRDefault="002644F5" w:rsidP="00F8342E">
      <w:pPr>
        <w:numPr>
          <w:ilvl w:val="1"/>
          <w:numId w:val="40"/>
        </w:numPr>
        <w:spacing w:after="5" w:line="249" w:lineRule="auto"/>
        <w:ind w:right="207" w:hanging="360"/>
        <w:jc w:val="both"/>
      </w:pPr>
      <w:r>
        <w:rPr>
          <w:rFonts w:ascii="Arial" w:eastAsia="Arial" w:hAnsi="Arial" w:cs="Arial"/>
          <w:sz w:val="20"/>
        </w:rPr>
        <w:t xml:space="preserve">site management </w:t>
      </w:r>
    </w:p>
    <w:p w:rsidR="007A08BD" w:rsidRDefault="002644F5" w:rsidP="00F8342E">
      <w:pPr>
        <w:numPr>
          <w:ilvl w:val="1"/>
          <w:numId w:val="40"/>
        </w:numPr>
        <w:spacing w:after="5" w:line="249" w:lineRule="auto"/>
        <w:ind w:right="207" w:hanging="360"/>
        <w:jc w:val="both"/>
      </w:pPr>
      <w:r>
        <w:rPr>
          <w:rFonts w:ascii="Arial" w:eastAsia="Arial" w:hAnsi="Arial" w:cs="Arial"/>
          <w:sz w:val="20"/>
        </w:rPr>
        <w:t xml:space="preserve">project details </w:t>
      </w:r>
    </w:p>
    <w:p w:rsidR="007A08BD" w:rsidRDefault="002644F5" w:rsidP="00F8342E">
      <w:pPr>
        <w:numPr>
          <w:ilvl w:val="1"/>
          <w:numId w:val="40"/>
        </w:numPr>
        <w:spacing w:after="5" w:line="249" w:lineRule="auto"/>
        <w:ind w:right="207" w:hanging="360"/>
        <w:jc w:val="both"/>
      </w:pPr>
      <w:r>
        <w:rPr>
          <w:rFonts w:ascii="Arial" w:eastAsia="Arial" w:hAnsi="Arial" w:cs="Arial"/>
          <w:sz w:val="20"/>
        </w:rPr>
        <w:t xml:space="preserve">emergency procedures </w:t>
      </w:r>
    </w:p>
    <w:p w:rsidR="007A08BD" w:rsidRDefault="002644F5" w:rsidP="00F8342E">
      <w:pPr>
        <w:numPr>
          <w:ilvl w:val="1"/>
          <w:numId w:val="40"/>
        </w:numPr>
        <w:spacing w:after="5" w:line="249" w:lineRule="auto"/>
        <w:ind w:right="207" w:hanging="360"/>
        <w:jc w:val="both"/>
      </w:pPr>
      <w:r>
        <w:rPr>
          <w:rFonts w:ascii="Arial" w:eastAsia="Arial" w:hAnsi="Arial" w:cs="Arial"/>
          <w:sz w:val="20"/>
        </w:rPr>
        <w:t xml:space="preserve">welfare arrangements </w:t>
      </w:r>
    </w:p>
    <w:p w:rsidR="007A08BD" w:rsidRDefault="002644F5" w:rsidP="00F8342E">
      <w:pPr>
        <w:numPr>
          <w:ilvl w:val="1"/>
          <w:numId w:val="40"/>
        </w:numPr>
        <w:spacing w:after="5" w:line="249" w:lineRule="auto"/>
        <w:ind w:right="207" w:hanging="360"/>
        <w:jc w:val="both"/>
      </w:pPr>
      <w:r>
        <w:rPr>
          <w:rFonts w:ascii="Arial" w:eastAsia="Arial" w:hAnsi="Arial" w:cs="Arial"/>
          <w:sz w:val="20"/>
        </w:rPr>
        <w:t xml:space="preserve">traffic management plan </w:t>
      </w:r>
    </w:p>
    <w:p w:rsidR="007A08BD" w:rsidRDefault="002644F5" w:rsidP="00F8342E">
      <w:pPr>
        <w:numPr>
          <w:ilvl w:val="1"/>
          <w:numId w:val="40"/>
        </w:numPr>
        <w:spacing w:after="5" w:line="249" w:lineRule="auto"/>
        <w:ind w:right="207" w:hanging="360"/>
        <w:jc w:val="both"/>
      </w:pPr>
      <w:r>
        <w:rPr>
          <w:rFonts w:ascii="Arial" w:eastAsia="Arial" w:hAnsi="Arial" w:cs="Arial"/>
          <w:sz w:val="20"/>
        </w:rPr>
        <w:t xml:space="preserve">site rules </w:t>
      </w:r>
    </w:p>
    <w:p w:rsidR="007A08BD" w:rsidRDefault="002644F5" w:rsidP="00F8342E">
      <w:pPr>
        <w:numPr>
          <w:ilvl w:val="1"/>
          <w:numId w:val="40"/>
        </w:numPr>
        <w:spacing w:after="5" w:line="249" w:lineRule="auto"/>
        <w:ind w:right="207" w:hanging="360"/>
        <w:jc w:val="both"/>
      </w:pPr>
      <w:r>
        <w:rPr>
          <w:rFonts w:ascii="Arial" w:eastAsia="Arial" w:hAnsi="Arial" w:cs="Arial"/>
          <w:sz w:val="20"/>
        </w:rPr>
        <w:t xml:space="preserve">method statement briefings </w:t>
      </w:r>
    </w:p>
    <w:p w:rsidR="007A08BD" w:rsidRDefault="002644F5" w:rsidP="00F8342E">
      <w:pPr>
        <w:numPr>
          <w:ilvl w:val="1"/>
          <w:numId w:val="40"/>
        </w:numPr>
        <w:spacing w:after="5" w:line="249" w:lineRule="auto"/>
        <w:ind w:right="207" w:hanging="360"/>
        <w:jc w:val="both"/>
      </w:pPr>
      <w:r>
        <w:rPr>
          <w:rFonts w:ascii="Arial" w:eastAsia="Arial" w:hAnsi="Arial" w:cs="Arial"/>
          <w:sz w:val="20"/>
        </w:rPr>
        <w:t xml:space="preserve">environmental arrangements  </w:t>
      </w:r>
    </w:p>
    <w:p w:rsidR="007A08BD" w:rsidRDefault="002644F5" w:rsidP="00F8342E">
      <w:pPr>
        <w:numPr>
          <w:ilvl w:val="1"/>
          <w:numId w:val="40"/>
        </w:numPr>
        <w:spacing w:after="5" w:line="249" w:lineRule="auto"/>
        <w:ind w:right="207" w:hanging="360"/>
        <w:jc w:val="both"/>
      </w:pPr>
      <w:r>
        <w:rPr>
          <w:rFonts w:ascii="Arial" w:eastAsia="Arial" w:hAnsi="Arial" w:cs="Arial"/>
          <w:sz w:val="20"/>
        </w:rPr>
        <w:t xml:space="preserve">signature of the inductee </w:t>
      </w:r>
    </w:p>
    <w:p w:rsidR="007A08BD" w:rsidRDefault="002644F5">
      <w:pPr>
        <w:spacing w:after="0"/>
        <w:ind w:left="36"/>
      </w:pPr>
      <w:r>
        <w:rPr>
          <w:rFonts w:ascii="Arial" w:eastAsia="Arial" w:hAnsi="Arial" w:cs="Arial"/>
          <w:sz w:val="20"/>
        </w:rPr>
        <w:t xml:space="preserve"> </w:t>
      </w:r>
    </w:p>
    <w:p w:rsidR="007A08BD" w:rsidRDefault="002644F5">
      <w:pPr>
        <w:pStyle w:val="Heading5"/>
        <w:ind w:left="31"/>
      </w:pPr>
      <w:r>
        <w:t xml:space="preserve">F.3.1.2 Supervisors </w:t>
      </w:r>
    </w:p>
    <w:p w:rsidR="007A08BD" w:rsidRDefault="002644F5">
      <w:pPr>
        <w:spacing w:after="0"/>
        <w:ind w:left="36"/>
      </w:pPr>
      <w:r>
        <w:rPr>
          <w:rFonts w:ascii="Arial" w:eastAsia="Arial" w:hAnsi="Arial" w:cs="Arial"/>
          <w:sz w:val="20"/>
        </w:rPr>
        <w:t xml:space="preserve"> </w:t>
      </w:r>
    </w:p>
    <w:p w:rsidR="007A08BD" w:rsidRDefault="002644F5">
      <w:pPr>
        <w:spacing w:after="5" w:line="249" w:lineRule="auto"/>
        <w:ind w:left="736" w:right="207" w:hanging="355"/>
        <w:jc w:val="both"/>
      </w:pPr>
      <w:r>
        <w:rPr>
          <w:rFonts w:ascii="Wingdings" w:eastAsia="Wingdings" w:hAnsi="Wingdings" w:cs="Wingdings"/>
          <w:sz w:val="20"/>
        </w:rPr>
        <w:t></w:t>
      </w:r>
      <w:r>
        <w:rPr>
          <w:rFonts w:ascii="Arial" w:eastAsia="Arial" w:hAnsi="Arial" w:cs="Arial"/>
          <w:sz w:val="20"/>
        </w:rPr>
        <w:t xml:space="preserve"> The Supervisor / Manager induction shall to be delivered to </w:t>
      </w:r>
      <w:r>
        <w:rPr>
          <w:rFonts w:ascii="Arial" w:eastAsia="Arial" w:hAnsi="Arial" w:cs="Arial"/>
          <w:b/>
          <w:sz w:val="20"/>
        </w:rPr>
        <w:t xml:space="preserve">all </w:t>
      </w:r>
      <w:r>
        <w:rPr>
          <w:rFonts w:ascii="Arial" w:eastAsia="Arial" w:hAnsi="Arial" w:cs="Arial"/>
          <w:sz w:val="20"/>
        </w:rPr>
        <w:t xml:space="preserve">staff engaged on the project that hold supervisory or management positions using internal Form </w:t>
      </w:r>
      <w:r>
        <w:rPr>
          <w:rFonts w:ascii="Arial" w:eastAsia="Arial" w:hAnsi="Arial" w:cs="Arial"/>
          <w:color w:val="FF0000"/>
          <w:sz w:val="20"/>
        </w:rPr>
        <w:t>A.01A.</w:t>
      </w:r>
      <w:r>
        <w:rPr>
          <w:rFonts w:ascii="Arial" w:eastAsia="Arial" w:hAnsi="Arial" w:cs="Arial"/>
          <w:sz w:val="20"/>
        </w:rPr>
        <w:t xml:space="preserve">  </w:t>
      </w:r>
      <w:r>
        <w:rPr>
          <w:rFonts w:ascii="Arial" w:eastAsia="Arial" w:hAnsi="Arial" w:cs="Arial"/>
          <w:b/>
          <w:sz w:val="20"/>
        </w:rPr>
        <w:t>This is in addition</w:t>
      </w:r>
      <w:r>
        <w:rPr>
          <w:rFonts w:ascii="Arial" w:eastAsia="Arial" w:hAnsi="Arial" w:cs="Arial"/>
          <w:sz w:val="20"/>
        </w:rPr>
        <w:t xml:space="preserve"> to the mandatory induction training recorded on </w:t>
      </w:r>
      <w:r>
        <w:rPr>
          <w:rFonts w:ascii="Arial" w:eastAsia="Arial" w:hAnsi="Arial" w:cs="Arial"/>
          <w:color w:val="FF0000"/>
          <w:sz w:val="20"/>
        </w:rPr>
        <w:t>Form A.01.</w:t>
      </w: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pStyle w:val="Heading4"/>
        <w:tabs>
          <w:tab w:val="center" w:pos="2155"/>
        </w:tabs>
        <w:ind w:left="0" w:firstLine="0"/>
      </w:pPr>
      <w:r>
        <w:t xml:space="preserve">F.3.2 </w:t>
      </w:r>
      <w:r>
        <w:tab/>
        <w:t xml:space="preserve">Daily Activity Briefings (DAB) </w:t>
      </w:r>
    </w:p>
    <w:p w:rsidR="007A08BD" w:rsidRDefault="002644F5">
      <w:pPr>
        <w:spacing w:after="0"/>
        <w:ind w:left="36"/>
      </w:pPr>
      <w:r>
        <w:rPr>
          <w:rFonts w:ascii="Arial" w:eastAsia="Arial" w:hAnsi="Arial" w:cs="Arial"/>
          <w:sz w:val="20"/>
        </w:rPr>
        <w:t xml:space="preserve"> </w:t>
      </w:r>
    </w:p>
    <w:p w:rsidR="007A08BD" w:rsidRDefault="002644F5" w:rsidP="00F8342E">
      <w:pPr>
        <w:numPr>
          <w:ilvl w:val="0"/>
          <w:numId w:val="41"/>
        </w:numPr>
        <w:spacing w:after="5" w:line="249" w:lineRule="auto"/>
        <w:ind w:left="736" w:right="207" w:hanging="355"/>
        <w:jc w:val="both"/>
      </w:pPr>
      <w:r>
        <w:rPr>
          <w:rFonts w:ascii="Arial" w:eastAsia="Arial" w:hAnsi="Arial" w:cs="Arial"/>
          <w:sz w:val="20"/>
        </w:rPr>
        <w:t xml:space="preserve">A Daily Activity Briefing will be given to all site operatives and sub-contractors every morning prior to commencing works. </w:t>
      </w:r>
    </w:p>
    <w:p w:rsidR="007A08BD" w:rsidRDefault="002644F5" w:rsidP="00F8342E">
      <w:pPr>
        <w:numPr>
          <w:ilvl w:val="0"/>
          <w:numId w:val="41"/>
        </w:numPr>
        <w:spacing w:after="5" w:line="249" w:lineRule="auto"/>
        <w:ind w:left="736" w:right="207" w:hanging="355"/>
        <w:jc w:val="both"/>
      </w:pPr>
      <w:r>
        <w:rPr>
          <w:rFonts w:ascii="Arial" w:eastAsia="Arial" w:hAnsi="Arial" w:cs="Arial"/>
          <w:sz w:val="20"/>
        </w:rPr>
        <w:t xml:space="preserve">The DAB will be carried out by the competent person nominated in Section B.1 and will be recorded on </w:t>
      </w:r>
      <w:r>
        <w:rPr>
          <w:rFonts w:ascii="Arial" w:eastAsia="Arial" w:hAnsi="Arial" w:cs="Arial"/>
          <w:color w:val="FF0000"/>
          <w:sz w:val="20"/>
        </w:rPr>
        <w:t>Form A.35</w:t>
      </w:r>
      <w:r>
        <w:rPr>
          <w:rFonts w:ascii="Arial" w:eastAsia="Arial" w:hAnsi="Arial" w:cs="Arial"/>
          <w:sz w:val="20"/>
        </w:rPr>
        <w:t xml:space="preserve">.  A copy of the DAB will be kept on site for review. </w:t>
      </w:r>
    </w:p>
    <w:p w:rsidR="007A08BD" w:rsidRDefault="002644F5" w:rsidP="00F8342E">
      <w:pPr>
        <w:numPr>
          <w:ilvl w:val="0"/>
          <w:numId w:val="41"/>
        </w:numPr>
        <w:spacing w:after="5" w:line="249" w:lineRule="auto"/>
        <w:ind w:left="736" w:right="207" w:hanging="355"/>
        <w:jc w:val="both"/>
      </w:pPr>
      <w:r>
        <w:rPr>
          <w:rFonts w:ascii="Arial" w:eastAsia="Arial" w:hAnsi="Arial" w:cs="Arial"/>
          <w:sz w:val="20"/>
        </w:rPr>
        <w:t xml:space="preserve">The purpose of the DAB is to outline the day’s activities, hazards and controls and other important points to note.  It may also incorporate lessons learnt from the previous day and changes to the project.  All subcontractors are expected to attend and contribute. </w:t>
      </w:r>
    </w:p>
    <w:p w:rsidR="007A08BD" w:rsidRDefault="002644F5" w:rsidP="00F8342E">
      <w:pPr>
        <w:numPr>
          <w:ilvl w:val="0"/>
          <w:numId w:val="41"/>
        </w:numPr>
        <w:spacing w:after="5" w:line="249" w:lineRule="auto"/>
        <w:ind w:left="736" w:right="207" w:hanging="355"/>
        <w:jc w:val="both"/>
      </w:pPr>
      <w:r>
        <w:rPr>
          <w:rFonts w:ascii="Arial" w:eastAsia="Arial" w:hAnsi="Arial" w:cs="Arial"/>
          <w:sz w:val="20"/>
        </w:rPr>
        <w:t xml:space="preserve">For those who come to site after a briefing has been carried out, the project management team should ensure that they receive this information. </w:t>
      </w:r>
    </w:p>
    <w:p w:rsidR="007A08BD" w:rsidRDefault="002644F5">
      <w:pPr>
        <w:spacing w:after="0"/>
        <w:ind w:left="36"/>
      </w:pPr>
      <w:r>
        <w:rPr>
          <w:rFonts w:ascii="Arial" w:eastAsia="Arial" w:hAnsi="Arial" w:cs="Arial"/>
          <w:sz w:val="20"/>
        </w:rPr>
        <w:t xml:space="preserve"> </w:t>
      </w:r>
    </w:p>
    <w:p w:rsidR="007A08BD" w:rsidRDefault="002644F5">
      <w:pPr>
        <w:pStyle w:val="Heading4"/>
        <w:tabs>
          <w:tab w:val="center" w:pos="1716"/>
        </w:tabs>
        <w:ind w:left="0" w:firstLine="0"/>
      </w:pPr>
      <w:r>
        <w:t xml:space="preserve">F.3.3 </w:t>
      </w:r>
      <w:r>
        <w:tab/>
        <w:t xml:space="preserve">Toolbox Talks (TBT) </w:t>
      </w:r>
    </w:p>
    <w:p w:rsidR="007A08BD" w:rsidRDefault="002644F5">
      <w:pPr>
        <w:spacing w:after="0"/>
        <w:ind w:left="36"/>
      </w:pPr>
      <w:r>
        <w:rPr>
          <w:rFonts w:ascii="Arial" w:eastAsia="Arial" w:hAnsi="Arial" w:cs="Arial"/>
          <w:sz w:val="20"/>
        </w:rPr>
        <w:t xml:space="preserve"> </w:t>
      </w:r>
    </w:p>
    <w:p w:rsidR="007A08BD" w:rsidRDefault="002644F5" w:rsidP="00F8342E">
      <w:pPr>
        <w:numPr>
          <w:ilvl w:val="0"/>
          <w:numId w:val="42"/>
        </w:numPr>
        <w:spacing w:after="5" w:line="249" w:lineRule="auto"/>
        <w:ind w:left="736" w:right="207" w:hanging="355"/>
        <w:jc w:val="both"/>
      </w:pPr>
      <w:r>
        <w:rPr>
          <w:rFonts w:ascii="Arial" w:eastAsia="Arial" w:hAnsi="Arial" w:cs="Arial"/>
          <w:sz w:val="20"/>
        </w:rPr>
        <w:t xml:space="preserve">Toolbox Talks will be carried out on a weekly basis as a minimum and recorded on </w:t>
      </w:r>
      <w:r>
        <w:rPr>
          <w:rFonts w:ascii="Arial" w:eastAsia="Arial" w:hAnsi="Arial" w:cs="Arial"/>
          <w:color w:val="FF0000"/>
          <w:sz w:val="20"/>
        </w:rPr>
        <w:t>Form A.03.</w:t>
      </w:r>
      <w:r>
        <w:rPr>
          <w:rFonts w:ascii="Arial" w:eastAsia="Arial" w:hAnsi="Arial" w:cs="Arial"/>
          <w:sz w:val="20"/>
        </w:rPr>
        <w:t xml:space="preserve"> The TBTs will be carried out by the competent person nominated in Section B.1. </w:t>
      </w:r>
    </w:p>
    <w:p w:rsidR="007A08BD" w:rsidRDefault="002644F5" w:rsidP="00F8342E">
      <w:pPr>
        <w:numPr>
          <w:ilvl w:val="0"/>
          <w:numId w:val="42"/>
        </w:numPr>
        <w:spacing w:after="5" w:line="249" w:lineRule="auto"/>
        <w:ind w:left="736" w:right="207" w:hanging="355"/>
        <w:jc w:val="both"/>
      </w:pPr>
      <w:r>
        <w:rPr>
          <w:rFonts w:ascii="Arial" w:eastAsia="Arial" w:hAnsi="Arial" w:cs="Arial"/>
          <w:sz w:val="20"/>
        </w:rPr>
        <w:t xml:space="preserve">Additional TBTs will be carried out as directed by site conditions or working practices. </w:t>
      </w:r>
    </w:p>
    <w:p w:rsidR="007A08BD" w:rsidRDefault="002644F5">
      <w:pPr>
        <w:spacing w:after="0"/>
        <w:ind w:left="36"/>
      </w:pPr>
      <w:r>
        <w:rPr>
          <w:rFonts w:ascii="Arial" w:eastAsia="Arial" w:hAnsi="Arial" w:cs="Arial"/>
          <w:sz w:val="20"/>
        </w:rPr>
        <w:t xml:space="preserve"> </w:t>
      </w:r>
    </w:p>
    <w:p w:rsidR="007A08BD" w:rsidRDefault="002644F5">
      <w:pPr>
        <w:pStyle w:val="Heading4"/>
        <w:tabs>
          <w:tab w:val="center" w:pos="1522"/>
        </w:tabs>
        <w:ind w:left="0" w:firstLine="0"/>
      </w:pPr>
      <w:r>
        <w:t xml:space="preserve">F.3.4 </w:t>
      </w:r>
      <w:r>
        <w:tab/>
        <w:t xml:space="preserve">Site Inspections </w:t>
      </w:r>
    </w:p>
    <w:p w:rsidR="007A08BD" w:rsidRDefault="002644F5">
      <w:pPr>
        <w:spacing w:after="0"/>
        <w:ind w:left="36"/>
      </w:pPr>
      <w:r>
        <w:rPr>
          <w:rFonts w:ascii="Arial" w:eastAsia="Arial" w:hAnsi="Arial" w:cs="Arial"/>
          <w:sz w:val="20"/>
        </w:rPr>
        <w:t xml:space="preserve"> </w:t>
      </w:r>
      <w:r>
        <w:rPr>
          <w:rFonts w:ascii="Arial" w:eastAsia="Arial" w:hAnsi="Arial" w:cs="Arial"/>
          <w:sz w:val="20"/>
        </w:rPr>
        <w:tab/>
        <w:t xml:space="preserve"> </w:t>
      </w:r>
    </w:p>
    <w:p w:rsidR="007A08BD" w:rsidRDefault="00DC2FBF" w:rsidP="00F8342E">
      <w:pPr>
        <w:numPr>
          <w:ilvl w:val="0"/>
          <w:numId w:val="43"/>
        </w:numPr>
        <w:spacing w:after="5" w:line="249" w:lineRule="auto"/>
        <w:ind w:right="207" w:hanging="360"/>
        <w:jc w:val="both"/>
      </w:pPr>
      <w:r>
        <w:rPr>
          <w:rFonts w:ascii="Arial" w:eastAsia="Arial" w:hAnsi="Arial" w:cs="Arial"/>
          <w:sz w:val="20"/>
        </w:rPr>
        <w:t xml:space="preserve">AIL </w:t>
      </w:r>
      <w:r w:rsidR="002644F5">
        <w:rPr>
          <w:rFonts w:ascii="Arial" w:eastAsia="Arial" w:hAnsi="Arial" w:cs="Arial"/>
          <w:sz w:val="20"/>
        </w:rPr>
        <w:t xml:space="preserve">will carry out a formal SHE inspection of all work areas at least every 7 days.  This will be recorded, actioned within reasonable timescales, and formally closed out detailing action taken and by whom.  Inspections will be completed on </w:t>
      </w:r>
      <w:r w:rsidR="002644F5">
        <w:rPr>
          <w:rFonts w:ascii="Arial" w:eastAsia="Arial" w:hAnsi="Arial" w:cs="Arial"/>
          <w:color w:val="FF0000"/>
          <w:sz w:val="20"/>
        </w:rPr>
        <w:t>Form A.09.</w:t>
      </w:r>
      <w:r w:rsidR="002644F5">
        <w:rPr>
          <w:rFonts w:ascii="Arial" w:eastAsia="Arial" w:hAnsi="Arial" w:cs="Arial"/>
          <w:sz w:val="20"/>
        </w:rPr>
        <w:t xml:space="preserve"> </w:t>
      </w:r>
    </w:p>
    <w:p w:rsidR="007A08BD" w:rsidRDefault="002644F5" w:rsidP="00F8342E">
      <w:pPr>
        <w:numPr>
          <w:ilvl w:val="0"/>
          <w:numId w:val="43"/>
        </w:numPr>
        <w:spacing w:after="5" w:line="249" w:lineRule="auto"/>
        <w:ind w:right="207" w:hanging="360"/>
        <w:jc w:val="both"/>
      </w:pPr>
      <w:r>
        <w:rPr>
          <w:rFonts w:ascii="Arial" w:eastAsia="Arial" w:hAnsi="Arial" w:cs="Arial"/>
          <w:sz w:val="20"/>
        </w:rPr>
        <w:t xml:space="preserve">Each sub-contractor must ensure that their line managers or supervisors monitor the health, safety and environmental standards of their activities as a normal part of their duties. A copy of the inspection report will be forwarded onto the sub-contractor’s directors for review. </w:t>
      </w:r>
    </w:p>
    <w:p w:rsidR="007A08BD" w:rsidRDefault="002644F5" w:rsidP="00F8342E">
      <w:pPr>
        <w:numPr>
          <w:ilvl w:val="0"/>
          <w:numId w:val="43"/>
        </w:numPr>
        <w:spacing w:after="5" w:line="249" w:lineRule="auto"/>
        <w:ind w:right="207" w:hanging="360"/>
        <w:jc w:val="both"/>
      </w:pPr>
      <w:r>
        <w:rPr>
          <w:rFonts w:ascii="Arial" w:eastAsia="Arial" w:hAnsi="Arial" w:cs="Arial"/>
          <w:sz w:val="20"/>
        </w:rPr>
        <w:t xml:space="preserve">As a minimum the following inspections will be completed; </w:t>
      </w:r>
    </w:p>
    <w:p w:rsidR="007A08BD" w:rsidRDefault="002644F5" w:rsidP="00F8342E">
      <w:pPr>
        <w:numPr>
          <w:ilvl w:val="1"/>
          <w:numId w:val="43"/>
        </w:numPr>
        <w:spacing w:after="5" w:line="249" w:lineRule="auto"/>
        <w:ind w:right="207" w:hanging="360"/>
        <w:jc w:val="both"/>
      </w:pPr>
      <w:r>
        <w:rPr>
          <w:rFonts w:ascii="Arial" w:eastAsia="Arial" w:hAnsi="Arial" w:cs="Arial"/>
          <w:sz w:val="20"/>
        </w:rPr>
        <w:t xml:space="preserve">weekly SHE Inspections by Contracts Manager or delegate. </w:t>
      </w:r>
    </w:p>
    <w:p w:rsidR="007A08BD" w:rsidRDefault="002644F5" w:rsidP="00F8342E">
      <w:pPr>
        <w:numPr>
          <w:ilvl w:val="1"/>
          <w:numId w:val="43"/>
        </w:numPr>
        <w:spacing w:after="5" w:line="249" w:lineRule="auto"/>
        <w:ind w:right="207" w:hanging="360"/>
        <w:jc w:val="both"/>
      </w:pPr>
      <w:r>
        <w:rPr>
          <w:rFonts w:ascii="Arial" w:eastAsia="Arial" w:hAnsi="Arial" w:cs="Arial"/>
          <w:sz w:val="20"/>
        </w:rPr>
        <w:t xml:space="preserve">monthly SHE Scored Inspection by Health &amp; Safety Manager. </w:t>
      </w:r>
    </w:p>
    <w:p w:rsidR="007A08BD" w:rsidRDefault="002644F5" w:rsidP="00F8342E">
      <w:pPr>
        <w:numPr>
          <w:ilvl w:val="0"/>
          <w:numId w:val="43"/>
        </w:numPr>
        <w:spacing w:after="5" w:line="249" w:lineRule="auto"/>
        <w:ind w:right="207" w:hanging="360"/>
        <w:jc w:val="both"/>
      </w:pPr>
      <w:r>
        <w:rPr>
          <w:rFonts w:ascii="Arial" w:eastAsia="Arial" w:hAnsi="Arial" w:cs="Arial"/>
          <w:sz w:val="20"/>
        </w:rPr>
        <w:t xml:space="preserve">In addition to the above, FDL Project Team shall monitor health, safety and environmental standards and performance as follows: </w:t>
      </w:r>
    </w:p>
    <w:p w:rsidR="007A08BD" w:rsidRDefault="002644F5" w:rsidP="00F8342E">
      <w:pPr>
        <w:numPr>
          <w:ilvl w:val="1"/>
          <w:numId w:val="43"/>
        </w:numPr>
        <w:spacing w:after="5" w:line="249" w:lineRule="auto"/>
        <w:ind w:right="207" w:hanging="360"/>
        <w:jc w:val="both"/>
      </w:pPr>
      <w:r>
        <w:rPr>
          <w:rFonts w:ascii="Arial" w:eastAsia="Arial" w:hAnsi="Arial" w:cs="Arial"/>
          <w:sz w:val="20"/>
        </w:rPr>
        <w:t xml:space="preserve">Supervisors will monitor their work areas SHE conditions and performance daily/routinely, </w:t>
      </w:r>
    </w:p>
    <w:p w:rsidR="007A08BD" w:rsidRDefault="002644F5" w:rsidP="00F8342E">
      <w:pPr>
        <w:numPr>
          <w:ilvl w:val="1"/>
          <w:numId w:val="43"/>
        </w:numPr>
        <w:spacing w:after="5" w:line="249" w:lineRule="auto"/>
        <w:ind w:right="207" w:hanging="360"/>
        <w:jc w:val="both"/>
      </w:pPr>
      <w:r>
        <w:rPr>
          <w:rFonts w:ascii="Arial" w:eastAsia="Arial" w:hAnsi="Arial" w:cs="Arial"/>
          <w:sz w:val="20"/>
        </w:rPr>
        <w:lastRenderedPageBreak/>
        <w:t xml:space="preserve">Directors will carry out a periodic safety tour (at least every three months). </w:t>
      </w:r>
    </w:p>
    <w:p w:rsidR="007A08BD" w:rsidRDefault="002644F5">
      <w:pPr>
        <w:spacing w:after="0"/>
        <w:ind w:left="36"/>
      </w:pPr>
      <w:r>
        <w:rPr>
          <w:rFonts w:ascii="Arial" w:eastAsia="Arial" w:hAnsi="Arial" w:cs="Arial"/>
          <w:sz w:val="20"/>
        </w:rPr>
        <w:t xml:space="preserve"> </w:t>
      </w:r>
    </w:p>
    <w:p w:rsidR="007A08BD" w:rsidRDefault="002644F5">
      <w:pPr>
        <w:pStyle w:val="Heading4"/>
        <w:tabs>
          <w:tab w:val="center" w:pos="1245"/>
        </w:tabs>
        <w:ind w:left="0" w:firstLine="0"/>
      </w:pPr>
      <w:r>
        <w:t xml:space="preserve">F.3.5 </w:t>
      </w:r>
      <w:r>
        <w:tab/>
        <w:t xml:space="preserve">Standards </w:t>
      </w:r>
    </w:p>
    <w:p w:rsidR="007A08BD" w:rsidRDefault="002644F5">
      <w:pPr>
        <w:spacing w:after="0"/>
        <w:ind w:left="36"/>
      </w:pPr>
      <w:r>
        <w:rPr>
          <w:rFonts w:ascii="Arial" w:eastAsia="Arial" w:hAnsi="Arial" w:cs="Arial"/>
          <w:sz w:val="20"/>
        </w:rPr>
        <w:t xml:space="preserve"> </w:t>
      </w:r>
    </w:p>
    <w:p w:rsidR="007A08BD" w:rsidRDefault="002644F5">
      <w:pPr>
        <w:tabs>
          <w:tab w:val="center" w:pos="440"/>
          <w:tab w:val="center" w:pos="2636"/>
        </w:tabs>
        <w:spacing w:after="5" w:line="249" w:lineRule="auto"/>
      </w:pPr>
      <w:r>
        <w:tab/>
      </w:r>
      <w:r>
        <w:rPr>
          <w:rFonts w:ascii="Wingdings" w:eastAsia="Wingdings" w:hAnsi="Wingdings" w:cs="Wingdings"/>
          <w:sz w:val="20"/>
        </w:rPr>
        <w:t></w:t>
      </w:r>
      <w:r>
        <w:rPr>
          <w:rFonts w:ascii="Arial" w:eastAsia="Arial" w:hAnsi="Arial" w:cs="Arial"/>
          <w:sz w:val="20"/>
        </w:rPr>
        <w:t xml:space="preserve"> </w:t>
      </w:r>
      <w:r>
        <w:rPr>
          <w:rFonts w:ascii="Arial" w:eastAsia="Arial" w:hAnsi="Arial" w:cs="Arial"/>
          <w:sz w:val="20"/>
        </w:rPr>
        <w:tab/>
        <w:t xml:space="preserve">Includes but not restricted to the list below: </w:t>
      </w:r>
    </w:p>
    <w:p w:rsidR="007A08BD" w:rsidRDefault="002644F5">
      <w:pPr>
        <w:spacing w:after="0"/>
        <w:ind w:left="36"/>
      </w:pPr>
      <w:r>
        <w:rPr>
          <w:rFonts w:ascii="Arial" w:eastAsia="Arial" w:hAnsi="Arial" w:cs="Arial"/>
          <w:sz w:val="20"/>
        </w:rPr>
        <w:t xml:space="preserve"> </w:t>
      </w:r>
    </w:p>
    <w:p w:rsidR="007A08BD" w:rsidRDefault="002644F5" w:rsidP="00F8342E">
      <w:pPr>
        <w:numPr>
          <w:ilvl w:val="0"/>
          <w:numId w:val="44"/>
        </w:numPr>
        <w:spacing w:after="5" w:line="249" w:lineRule="auto"/>
        <w:ind w:right="207" w:hanging="355"/>
        <w:jc w:val="both"/>
      </w:pPr>
      <w:r>
        <w:rPr>
          <w:rFonts w:ascii="Arial" w:eastAsia="Arial" w:hAnsi="Arial" w:cs="Arial"/>
          <w:sz w:val="20"/>
        </w:rPr>
        <w:t xml:space="preserve">The demolition will be carried out in accordance with BS 6187: 2011.  </w:t>
      </w:r>
    </w:p>
    <w:p w:rsidR="007A08BD" w:rsidRDefault="002644F5" w:rsidP="00F8342E">
      <w:pPr>
        <w:numPr>
          <w:ilvl w:val="0"/>
          <w:numId w:val="44"/>
        </w:numPr>
        <w:spacing w:after="5" w:line="249" w:lineRule="auto"/>
        <w:ind w:right="207" w:hanging="355"/>
        <w:jc w:val="both"/>
      </w:pPr>
      <w:r>
        <w:rPr>
          <w:rFonts w:ascii="Arial" w:eastAsia="Arial" w:hAnsi="Arial" w:cs="Arial"/>
          <w:sz w:val="20"/>
        </w:rPr>
        <w:t xml:space="preserve">BS 5607 Code of Practice for the ‘Safe Use of Explosives in the Construction Industry’ will not be used on this project. </w:t>
      </w:r>
    </w:p>
    <w:p w:rsidR="007A08BD" w:rsidRDefault="002644F5" w:rsidP="00F8342E">
      <w:pPr>
        <w:numPr>
          <w:ilvl w:val="0"/>
          <w:numId w:val="44"/>
        </w:numPr>
        <w:spacing w:after="5" w:line="249" w:lineRule="auto"/>
        <w:ind w:right="207" w:hanging="355"/>
        <w:jc w:val="both"/>
      </w:pPr>
      <w:r>
        <w:rPr>
          <w:rFonts w:ascii="Arial" w:eastAsia="Arial" w:hAnsi="Arial" w:cs="Arial"/>
          <w:sz w:val="20"/>
        </w:rPr>
        <w:t xml:space="preserve">The Management of Health &amp; Safety at Work (Amendment) Regulations 2006. </w:t>
      </w:r>
    </w:p>
    <w:p w:rsidR="007A08BD" w:rsidRDefault="002644F5" w:rsidP="00F8342E">
      <w:pPr>
        <w:numPr>
          <w:ilvl w:val="0"/>
          <w:numId w:val="44"/>
        </w:numPr>
        <w:spacing w:after="5" w:line="249" w:lineRule="auto"/>
        <w:ind w:right="207" w:hanging="355"/>
        <w:jc w:val="both"/>
      </w:pPr>
      <w:r>
        <w:rPr>
          <w:rFonts w:ascii="Arial" w:eastAsia="Arial" w:hAnsi="Arial" w:cs="Arial"/>
          <w:sz w:val="20"/>
        </w:rPr>
        <w:t xml:space="preserve">The Construction Design and Management Regulations 2015. </w:t>
      </w:r>
    </w:p>
    <w:p w:rsidR="007A08BD" w:rsidRDefault="002644F5" w:rsidP="00F8342E">
      <w:pPr>
        <w:numPr>
          <w:ilvl w:val="0"/>
          <w:numId w:val="44"/>
        </w:numPr>
        <w:spacing w:after="5" w:line="249" w:lineRule="auto"/>
        <w:ind w:right="207" w:hanging="355"/>
        <w:jc w:val="both"/>
      </w:pPr>
      <w:r>
        <w:rPr>
          <w:rFonts w:ascii="Arial" w:eastAsia="Arial" w:hAnsi="Arial" w:cs="Arial"/>
          <w:sz w:val="20"/>
        </w:rPr>
        <w:t xml:space="preserve">The Personal Protective Equipment at Work Regulations: 1992. </w:t>
      </w:r>
    </w:p>
    <w:p w:rsidR="007A08BD" w:rsidRDefault="002644F5" w:rsidP="00F8342E">
      <w:pPr>
        <w:numPr>
          <w:ilvl w:val="0"/>
          <w:numId w:val="44"/>
        </w:numPr>
        <w:spacing w:after="5" w:line="252" w:lineRule="auto"/>
        <w:ind w:right="207" w:hanging="355"/>
        <w:jc w:val="both"/>
      </w:pPr>
      <w:r>
        <w:rPr>
          <w:rFonts w:ascii="Arial" w:eastAsia="Arial" w:hAnsi="Arial" w:cs="Arial"/>
          <w:sz w:val="20"/>
        </w:rPr>
        <w:t xml:space="preserve">The Provision and Use of Work Equipment Regulations: 1998 (PUWER)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t xml:space="preserve">The Lifting Operations and Lifting Equipment Regulations: 1998. (LOLER)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t xml:space="preserve">The Manual Handling Operations Regulations: 1992. </w:t>
      </w:r>
    </w:p>
    <w:p w:rsidR="007A08BD" w:rsidRDefault="002644F5" w:rsidP="00F8342E">
      <w:pPr>
        <w:numPr>
          <w:ilvl w:val="0"/>
          <w:numId w:val="44"/>
        </w:numPr>
        <w:spacing w:after="5" w:line="249" w:lineRule="auto"/>
        <w:ind w:right="207" w:hanging="355"/>
        <w:jc w:val="both"/>
      </w:pPr>
      <w:r>
        <w:rPr>
          <w:rFonts w:ascii="Arial" w:eastAsia="Arial" w:hAnsi="Arial" w:cs="Arial"/>
          <w:sz w:val="20"/>
        </w:rPr>
        <w:t xml:space="preserve">The Health and Safety at Work Act 1974. </w:t>
      </w:r>
    </w:p>
    <w:p w:rsidR="007A08BD" w:rsidRDefault="002644F5" w:rsidP="00F8342E">
      <w:pPr>
        <w:numPr>
          <w:ilvl w:val="0"/>
          <w:numId w:val="44"/>
        </w:numPr>
        <w:spacing w:after="5" w:line="249" w:lineRule="auto"/>
        <w:ind w:right="207" w:hanging="355"/>
        <w:jc w:val="both"/>
      </w:pPr>
      <w:r>
        <w:rPr>
          <w:rFonts w:ascii="Arial" w:eastAsia="Arial" w:hAnsi="Arial" w:cs="Arial"/>
          <w:sz w:val="20"/>
        </w:rPr>
        <w:t xml:space="preserve">Health and Safety (First Aid) Regulations: 1981. </w:t>
      </w:r>
    </w:p>
    <w:p w:rsidR="007A08BD" w:rsidRDefault="002644F5" w:rsidP="00F8342E">
      <w:pPr>
        <w:numPr>
          <w:ilvl w:val="0"/>
          <w:numId w:val="44"/>
        </w:numPr>
        <w:spacing w:after="5" w:line="249" w:lineRule="auto"/>
        <w:ind w:right="207" w:hanging="355"/>
        <w:jc w:val="both"/>
      </w:pPr>
      <w:r>
        <w:rPr>
          <w:rFonts w:ascii="Arial" w:eastAsia="Arial" w:hAnsi="Arial" w:cs="Arial"/>
          <w:sz w:val="20"/>
        </w:rPr>
        <w:t xml:space="preserve">Control of Substances Hazardous to Health Regulations 2002. </w:t>
      </w:r>
    </w:p>
    <w:p w:rsidR="007A08BD" w:rsidRDefault="002644F5" w:rsidP="00F8342E">
      <w:pPr>
        <w:numPr>
          <w:ilvl w:val="0"/>
          <w:numId w:val="44"/>
        </w:numPr>
        <w:spacing w:after="5" w:line="249" w:lineRule="auto"/>
        <w:ind w:right="207" w:hanging="355"/>
        <w:jc w:val="both"/>
      </w:pPr>
      <w:r>
        <w:rPr>
          <w:rFonts w:ascii="Arial" w:eastAsia="Arial" w:hAnsi="Arial" w:cs="Arial"/>
          <w:sz w:val="20"/>
        </w:rPr>
        <w:t xml:space="preserve">Control of Asbestos at Work Regulations: 2012. </w:t>
      </w:r>
    </w:p>
    <w:p w:rsidR="007A08BD" w:rsidRDefault="002644F5" w:rsidP="00F8342E">
      <w:pPr>
        <w:numPr>
          <w:ilvl w:val="0"/>
          <w:numId w:val="44"/>
        </w:numPr>
        <w:spacing w:after="5" w:line="249" w:lineRule="auto"/>
        <w:ind w:right="207" w:hanging="355"/>
        <w:jc w:val="both"/>
      </w:pPr>
      <w:r>
        <w:rPr>
          <w:rFonts w:ascii="Arial" w:eastAsia="Arial" w:hAnsi="Arial" w:cs="Arial"/>
          <w:sz w:val="20"/>
        </w:rPr>
        <w:t xml:space="preserve">Asbestos (Licensing) (Amendment) Regulations: 1998. </w:t>
      </w:r>
    </w:p>
    <w:p w:rsidR="007A08BD" w:rsidRDefault="002644F5" w:rsidP="00F8342E">
      <w:pPr>
        <w:numPr>
          <w:ilvl w:val="0"/>
          <w:numId w:val="44"/>
        </w:numPr>
        <w:spacing w:after="5" w:line="249" w:lineRule="auto"/>
        <w:ind w:right="207" w:hanging="355"/>
        <w:jc w:val="both"/>
      </w:pPr>
      <w:r>
        <w:rPr>
          <w:rFonts w:ascii="Arial" w:eastAsia="Arial" w:hAnsi="Arial" w:cs="Arial"/>
          <w:sz w:val="20"/>
        </w:rPr>
        <w:t xml:space="preserve">Work at Height Regulations 2005. </w:t>
      </w:r>
    </w:p>
    <w:p w:rsidR="007A08BD" w:rsidRDefault="002644F5" w:rsidP="00F8342E">
      <w:pPr>
        <w:numPr>
          <w:ilvl w:val="0"/>
          <w:numId w:val="44"/>
        </w:numPr>
        <w:spacing w:after="5" w:line="249" w:lineRule="auto"/>
        <w:ind w:right="207" w:hanging="355"/>
        <w:jc w:val="both"/>
      </w:pPr>
      <w:r>
        <w:rPr>
          <w:rFonts w:ascii="Arial" w:eastAsia="Arial" w:hAnsi="Arial" w:cs="Arial"/>
          <w:sz w:val="20"/>
        </w:rPr>
        <w:t xml:space="preserve">The Control of Noise at Work Regulations 2005. </w:t>
      </w:r>
    </w:p>
    <w:p w:rsidR="007A08BD" w:rsidRDefault="002644F5" w:rsidP="00F8342E">
      <w:pPr>
        <w:numPr>
          <w:ilvl w:val="0"/>
          <w:numId w:val="44"/>
        </w:numPr>
        <w:spacing w:after="5" w:line="249" w:lineRule="auto"/>
        <w:ind w:right="207" w:hanging="355"/>
        <w:jc w:val="both"/>
      </w:pPr>
      <w:r>
        <w:rPr>
          <w:rFonts w:ascii="Arial" w:eastAsia="Arial" w:hAnsi="Arial" w:cs="Arial"/>
          <w:sz w:val="20"/>
        </w:rPr>
        <w:t xml:space="preserve">Control of Vibration at Work Regulations 2005. </w:t>
      </w:r>
    </w:p>
    <w:p w:rsidR="007A08BD" w:rsidRDefault="002644F5">
      <w:pPr>
        <w:spacing w:after="0"/>
        <w:ind w:left="36"/>
      </w:pPr>
      <w:r>
        <w:rPr>
          <w:rFonts w:ascii="Arial" w:eastAsia="Arial" w:hAnsi="Arial" w:cs="Arial"/>
          <w:sz w:val="20"/>
        </w:rPr>
        <w:t xml:space="preserve"> </w:t>
      </w:r>
    </w:p>
    <w:p w:rsidR="007A08BD" w:rsidRDefault="002644F5">
      <w:pPr>
        <w:pStyle w:val="Heading4"/>
        <w:ind w:left="31"/>
      </w:pPr>
      <w:r>
        <w:t xml:space="preserve">F.3.6  Failure to comply with the requirements of this plan </w:t>
      </w:r>
    </w:p>
    <w:p w:rsidR="007A08BD" w:rsidRDefault="002644F5">
      <w:pPr>
        <w:spacing w:after="0"/>
        <w:ind w:left="36"/>
      </w:pPr>
      <w:r>
        <w:rPr>
          <w:rFonts w:ascii="Arial" w:eastAsia="Arial" w:hAnsi="Arial" w:cs="Arial"/>
          <w:sz w:val="20"/>
        </w:rPr>
        <w:t xml:space="preserve"> </w:t>
      </w:r>
    </w:p>
    <w:p w:rsidR="007A08BD" w:rsidRDefault="002644F5">
      <w:pPr>
        <w:spacing w:after="5" w:line="249" w:lineRule="auto"/>
        <w:ind w:left="741" w:right="207" w:hanging="360"/>
        <w:jc w:val="both"/>
      </w:pPr>
      <w:r>
        <w:rPr>
          <w:rFonts w:ascii="Wingdings" w:eastAsia="Wingdings" w:hAnsi="Wingdings" w:cs="Wingdings"/>
          <w:sz w:val="20"/>
        </w:rPr>
        <w:t></w:t>
      </w:r>
      <w:r>
        <w:rPr>
          <w:rFonts w:ascii="Arial" w:eastAsia="Arial" w:hAnsi="Arial" w:cs="Arial"/>
          <w:sz w:val="20"/>
        </w:rPr>
        <w:t xml:space="preserve"> Any persons who disregard the safety, health or environmental rules and arrangements detailed in this plan will, in the first instance, r</w:t>
      </w:r>
      <w:r w:rsidR="00DC2FBF">
        <w:rPr>
          <w:rFonts w:ascii="Arial" w:eastAsia="Arial" w:hAnsi="Arial" w:cs="Arial"/>
          <w:sz w:val="20"/>
        </w:rPr>
        <w:t>eceive a verbal warning from AIL</w:t>
      </w:r>
      <w:r>
        <w:rPr>
          <w:rFonts w:ascii="Arial" w:eastAsia="Arial" w:hAnsi="Arial" w:cs="Arial"/>
          <w:sz w:val="20"/>
        </w:rPr>
        <w:t xml:space="preserve"> Project Management Team; subsequent misdemeanours will provoke the removal of the person from site.  The Project Team reserves the right to remove from site instantly any person whose acts or omissions in his opinion constitute serious danger to people or property.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r>
        <w:rPr>
          <w:rFonts w:ascii="Arial" w:eastAsia="Arial" w:hAnsi="Arial" w:cs="Arial"/>
          <w:sz w:val="20"/>
        </w:rPr>
        <w:tab/>
        <w:t xml:space="preserve"> </w:t>
      </w:r>
    </w:p>
    <w:p w:rsidR="007A08BD" w:rsidRDefault="002644F5">
      <w:pPr>
        <w:pStyle w:val="Heading2"/>
        <w:ind w:left="2437"/>
      </w:pPr>
      <w:r>
        <w:t xml:space="preserve">G : Emergency Procedures </w:t>
      </w:r>
    </w:p>
    <w:p w:rsidR="007A08BD" w:rsidRDefault="002644F5">
      <w:pPr>
        <w:spacing w:after="0"/>
        <w:ind w:left="36"/>
      </w:pPr>
      <w:r>
        <w:rPr>
          <w:rFonts w:ascii="Arial" w:eastAsia="Arial" w:hAnsi="Arial" w:cs="Arial"/>
          <w:b/>
          <w:sz w:val="32"/>
        </w:rPr>
        <w:t xml:space="preserve"> </w:t>
      </w:r>
    </w:p>
    <w:p w:rsidR="007A08BD" w:rsidRDefault="002644F5">
      <w:pPr>
        <w:pStyle w:val="Heading3"/>
        <w:tabs>
          <w:tab w:val="center" w:pos="1166"/>
        </w:tabs>
        <w:ind w:left="0" w:firstLine="0"/>
      </w:pPr>
      <w:r>
        <w:t xml:space="preserve">G.1 </w:t>
      </w:r>
      <w:r>
        <w:tab/>
        <w:t xml:space="preserve">General </w:t>
      </w:r>
    </w:p>
    <w:p w:rsidR="007A08BD" w:rsidRDefault="002644F5">
      <w:pPr>
        <w:spacing w:after="0"/>
        <w:ind w:left="1116"/>
      </w:pPr>
      <w:r>
        <w:rPr>
          <w:rFonts w:ascii="Arial" w:eastAsia="Arial" w:hAnsi="Arial" w:cs="Arial"/>
          <w:b/>
          <w:sz w:val="20"/>
        </w:rPr>
        <w:t xml:space="preserve"> </w:t>
      </w:r>
    </w:p>
    <w:p w:rsidR="007A08BD" w:rsidRDefault="002644F5">
      <w:pPr>
        <w:spacing w:after="5" w:line="249" w:lineRule="auto"/>
        <w:ind w:left="736" w:right="207" w:hanging="355"/>
        <w:jc w:val="both"/>
      </w:pPr>
      <w:r>
        <w:rPr>
          <w:rFonts w:ascii="Wingdings" w:eastAsia="Wingdings" w:hAnsi="Wingdings" w:cs="Wingdings"/>
          <w:sz w:val="20"/>
        </w:rPr>
        <w:t></w:t>
      </w:r>
      <w:r w:rsidR="00DC2FBF">
        <w:rPr>
          <w:rFonts w:ascii="Arial" w:eastAsia="Arial" w:hAnsi="Arial" w:cs="Arial"/>
          <w:sz w:val="20"/>
        </w:rPr>
        <w:t xml:space="preserve"> AIL</w:t>
      </w:r>
      <w:r>
        <w:rPr>
          <w:rFonts w:ascii="Arial" w:eastAsia="Arial" w:hAnsi="Arial" w:cs="Arial"/>
          <w:sz w:val="20"/>
        </w:rPr>
        <w:t xml:space="preserve"> and all sub-contractors must identify via their risk assessments any emergency procedures that are required as a result of their work activity.  These requirements s</w:t>
      </w:r>
      <w:r w:rsidR="00DC2FBF">
        <w:rPr>
          <w:rFonts w:ascii="Arial" w:eastAsia="Arial" w:hAnsi="Arial" w:cs="Arial"/>
          <w:sz w:val="20"/>
        </w:rPr>
        <w:t>hould then be discussed with AIL</w:t>
      </w:r>
      <w:r>
        <w:rPr>
          <w:rFonts w:ascii="Arial" w:eastAsia="Arial" w:hAnsi="Arial" w:cs="Arial"/>
          <w:sz w:val="20"/>
        </w:rPr>
        <w:t xml:space="preserve"> to assess whether a common procedure is appropriate</w:t>
      </w:r>
      <w:r>
        <w:rPr>
          <w:rFonts w:ascii="Arial" w:eastAsia="Arial" w:hAnsi="Arial" w:cs="Arial"/>
          <w:i/>
          <w:sz w:val="20"/>
        </w:rPr>
        <w:t>.</w:t>
      </w: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p>
    <w:p w:rsidR="007A08BD" w:rsidRDefault="002644F5">
      <w:pPr>
        <w:pStyle w:val="Heading3"/>
        <w:tabs>
          <w:tab w:val="center" w:pos="2518"/>
        </w:tabs>
        <w:ind w:left="0" w:firstLine="0"/>
      </w:pPr>
      <w:r>
        <w:t xml:space="preserve">G.2 </w:t>
      </w:r>
      <w:r>
        <w:tab/>
        <w:t xml:space="preserve">Accident Reporting &amp; Procedures </w:t>
      </w:r>
    </w:p>
    <w:p w:rsidR="007A08BD" w:rsidRDefault="002644F5">
      <w:pPr>
        <w:spacing w:after="0"/>
        <w:ind w:left="36"/>
      </w:pPr>
      <w:r>
        <w:rPr>
          <w:rFonts w:ascii="Arial" w:eastAsia="Arial" w:hAnsi="Arial" w:cs="Arial"/>
          <w:sz w:val="20"/>
        </w:rPr>
        <w:t xml:space="preserve"> </w:t>
      </w:r>
    </w:p>
    <w:p w:rsidR="007A08BD" w:rsidRDefault="00DC2FBF" w:rsidP="00F8342E">
      <w:pPr>
        <w:numPr>
          <w:ilvl w:val="0"/>
          <w:numId w:val="45"/>
        </w:numPr>
        <w:spacing w:after="5" w:line="249" w:lineRule="auto"/>
        <w:ind w:left="736" w:right="207" w:hanging="355"/>
        <w:jc w:val="both"/>
      </w:pPr>
      <w:r>
        <w:rPr>
          <w:rFonts w:ascii="Arial" w:eastAsia="Arial" w:hAnsi="Arial" w:cs="Arial"/>
          <w:sz w:val="20"/>
        </w:rPr>
        <w:t xml:space="preserve">AIL </w:t>
      </w:r>
      <w:r w:rsidR="002644F5">
        <w:rPr>
          <w:rFonts w:ascii="Arial" w:eastAsia="Arial" w:hAnsi="Arial" w:cs="Arial"/>
          <w:sz w:val="20"/>
        </w:rPr>
        <w:t xml:space="preserve">will provide first aid and emergency care. An accident book, eye wash and first aid kit will be located in the site office as indicated on the Site Plan located in </w:t>
      </w:r>
      <w:r w:rsidR="002644F5">
        <w:rPr>
          <w:rFonts w:ascii="Arial" w:eastAsia="Arial" w:hAnsi="Arial" w:cs="Arial"/>
          <w:color w:val="FF0000"/>
          <w:sz w:val="20"/>
        </w:rPr>
        <w:t xml:space="preserve">Appendix 2.  </w:t>
      </w:r>
      <w:r w:rsidR="002644F5">
        <w:rPr>
          <w:rFonts w:ascii="Arial" w:eastAsia="Arial" w:hAnsi="Arial" w:cs="Arial"/>
          <w:sz w:val="20"/>
        </w:rPr>
        <w:t xml:space="preserve">This will be shown to all operatives at their site induction. </w:t>
      </w:r>
    </w:p>
    <w:p w:rsidR="007A08BD" w:rsidRDefault="002644F5" w:rsidP="00F8342E">
      <w:pPr>
        <w:numPr>
          <w:ilvl w:val="0"/>
          <w:numId w:val="45"/>
        </w:numPr>
        <w:spacing w:after="5" w:line="249" w:lineRule="auto"/>
        <w:ind w:left="736" w:right="207" w:hanging="355"/>
        <w:jc w:val="both"/>
      </w:pPr>
      <w:r>
        <w:rPr>
          <w:rFonts w:ascii="Arial" w:eastAsia="Arial" w:hAnsi="Arial" w:cs="Arial"/>
          <w:sz w:val="20"/>
        </w:rPr>
        <w:t xml:space="preserve">Site accident emergency procedures will be displayed on the Site Health &amp; Safety notice board and will consist of the following information: </w:t>
      </w:r>
    </w:p>
    <w:p w:rsidR="007A08BD" w:rsidRDefault="002644F5" w:rsidP="00F8342E">
      <w:pPr>
        <w:numPr>
          <w:ilvl w:val="1"/>
          <w:numId w:val="45"/>
        </w:numPr>
        <w:spacing w:after="5" w:line="249" w:lineRule="auto"/>
        <w:ind w:right="207" w:hanging="355"/>
        <w:jc w:val="both"/>
      </w:pPr>
      <w:r>
        <w:rPr>
          <w:rFonts w:ascii="Arial" w:eastAsia="Arial" w:hAnsi="Arial" w:cs="Arial"/>
          <w:sz w:val="20"/>
        </w:rPr>
        <w:t xml:space="preserve">location of the first aid box &amp; accident book, </w:t>
      </w:r>
    </w:p>
    <w:p w:rsidR="007A08BD" w:rsidRDefault="002644F5" w:rsidP="00F8342E">
      <w:pPr>
        <w:numPr>
          <w:ilvl w:val="1"/>
          <w:numId w:val="45"/>
        </w:numPr>
        <w:spacing w:after="5" w:line="249" w:lineRule="auto"/>
        <w:ind w:right="207" w:hanging="355"/>
        <w:jc w:val="both"/>
      </w:pPr>
      <w:r>
        <w:rPr>
          <w:rFonts w:ascii="Arial" w:eastAsia="Arial" w:hAnsi="Arial" w:cs="Arial"/>
          <w:sz w:val="20"/>
        </w:rPr>
        <w:t xml:space="preserve">identification of site first aid personnel, </w:t>
      </w:r>
    </w:p>
    <w:p w:rsidR="007A08BD" w:rsidRDefault="002644F5" w:rsidP="00F8342E">
      <w:pPr>
        <w:numPr>
          <w:ilvl w:val="1"/>
          <w:numId w:val="45"/>
        </w:numPr>
        <w:spacing w:after="5" w:line="249" w:lineRule="auto"/>
        <w:ind w:right="207" w:hanging="355"/>
        <w:jc w:val="both"/>
      </w:pPr>
      <w:r>
        <w:rPr>
          <w:rFonts w:ascii="Arial" w:eastAsia="Arial" w:hAnsi="Arial" w:cs="Arial"/>
          <w:sz w:val="20"/>
        </w:rPr>
        <w:t xml:space="preserve">address of site, </w:t>
      </w:r>
    </w:p>
    <w:p w:rsidR="007A08BD" w:rsidRDefault="002644F5" w:rsidP="00F8342E">
      <w:pPr>
        <w:numPr>
          <w:ilvl w:val="1"/>
          <w:numId w:val="45"/>
        </w:numPr>
        <w:spacing w:after="5" w:line="249" w:lineRule="auto"/>
        <w:ind w:right="207" w:hanging="355"/>
        <w:jc w:val="both"/>
      </w:pPr>
      <w:r>
        <w:rPr>
          <w:rFonts w:ascii="Arial" w:eastAsia="Arial" w:hAnsi="Arial" w:cs="Arial"/>
          <w:sz w:val="20"/>
        </w:rPr>
        <w:t xml:space="preserve">route map and address of the nearest accident and emergency unit. </w:t>
      </w:r>
    </w:p>
    <w:p w:rsidR="007A08BD" w:rsidRDefault="002644F5" w:rsidP="00F8342E">
      <w:pPr>
        <w:numPr>
          <w:ilvl w:val="0"/>
          <w:numId w:val="45"/>
        </w:numPr>
        <w:spacing w:after="5" w:line="249" w:lineRule="auto"/>
        <w:ind w:left="736" w:right="207" w:hanging="355"/>
        <w:jc w:val="both"/>
      </w:pPr>
      <w:r>
        <w:rPr>
          <w:rFonts w:ascii="Arial" w:eastAsia="Arial" w:hAnsi="Arial" w:cs="Arial"/>
          <w:sz w:val="20"/>
        </w:rPr>
        <w:lastRenderedPageBreak/>
        <w:t xml:space="preserve">All accidents will be recorded in the site accident book and will be reported to the Contracts Manager or main office by the most immediate means as soon as possible and within 30 minutes of the accident occurring. The Contracts Manager will notify the Health &amp; Safety Manager of the accident as soon as possible.  </w:t>
      </w:r>
    </w:p>
    <w:p w:rsidR="007A08BD" w:rsidRDefault="002644F5" w:rsidP="00F8342E">
      <w:pPr>
        <w:numPr>
          <w:ilvl w:val="0"/>
          <w:numId w:val="45"/>
        </w:numPr>
        <w:spacing w:after="5" w:line="249" w:lineRule="auto"/>
        <w:ind w:left="736" w:right="207" w:hanging="355"/>
        <w:jc w:val="both"/>
      </w:pPr>
      <w:r>
        <w:rPr>
          <w:rFonts w:ascii="Arial" w:eastAsia="Arial" w:hAnsi="Arial" w:cs="Arial"/>
          <w:sz w:val="20"/>
        </w:rPr>
        <w:t xml:space="preserve">The Health &amp; Safety Manager will carry out an accident investigation. If required by RIDDOR 95 the Health &amp; Safety Manager will notify the HSE on a form F2508. </w:t>
      </w:r>
    </w:p>
    <w:p w:rsidR="007A08BD" w:rsidRDefault="002644F5" w:rsidP="00F8342E">
      <w:pPr>
        <w:numPr>
          <w:ilvl w:val="0"/>
          <w:numId w:val="45"/>
        </w:numPr>
        <w:spacing w:after="5" w:line="249" w:lineRule="auto"/>
        <w:ind w:left="736" w:right="207" w:hanging="355"/>
        <w:jc w:val="both"/>
      </w:pPr>
      <w:r>
        <w:rPr>
          <w:rFonts w:ascii="Arial" w:eastAsia="Arial" w:hAnsi="Arial" w:cs="Arial"/>
          <w:sz w:val="20"/>
        </w:rPr>
        <w:t xml:space="preserve">A route map to the nearest A&amp;E hospital will be displayed on the Health &amp; Safety Notice Board within the site office. </w:t>
      </w:r>
    </w:p>
    <w:p w:rsidR="007A08BD" w:rsidRDefault="002644F5" w:rsidP="00F8342E">
      <w:pPr>
        <w:numPr>
          <w:ilvl w:val="0"/>
          <w:numId w:val="45"/>
        </w:numPr>
        <w:spacing w:after="5" w:line="249" w:lineRule="auto"/>
        <w:ind w:left="736" w:right="207" w:hanging="355"/>
        <w:jc w:val="both"/>
      </w:pPr>
      <w:r>
        <w:rPr>
          <w:rFonts w:ascii="Arial" w:eastAsia="Arial" w:hAnsi="Arial" w:cs="Arial"/>
          <w:sz w:val="20"/>
        </w:rPr>
        <w:t xml:space="preserve">All first aiders will be clearly identified i.e.by a first aid sign on the hi visibility jacket or hat. </w:t>
      </w:r>
      <w:r>
        <w:rPr>
          <w:rFonts w:ascii="Wingdings" w:eastAsia="Wingdings" w:hAnsi="Wingdings" w:cs="Wingdings"/>
          <w:sz w:val="20"/>
        </w:rPr>
        <w:t></w:t>
      </w:r>
      <w:r>
        <w:rPr>
          <w:rFonts w:ascii="Arial" w:eastAsia="Arial" w:hAnsi="Arial" w:cs="Arial"/>
          <w:sz w:val="20"/>
        </w:rPr>
        <w:t xml:space="preserve"> </w:t>
      </w:r>
      <w:r>
        <w:rPr>
          <w:rFonts w:ascii="Arial" w:eastAsia="Arial" w:hAnsi="Arial" w:cs="Arial"/>
          <w:sz w:val="20"/>
        </w:rPr>
        <w:tab/>
        <w:t xml:space="preserve">Significant sub-contractors will provide their own trained first aiders. </w:t>
      </w:r>
    </w:p>
    <w:p w:rsidR="007A08BD" w:rsidRDefault="002644F5">
      <w:pPr>
        <w:spacing w:after="0"/>
        <w:ind w:left="756"/>
      </w:pPr>
      <w:r>
        <w:rPr>
          <w:rFonts w:ascii="Arial" w:eastAsia="Arial" w:hAnsi="Arial" w:cs="Arial"/>
          <w:sz w:val="20"/>
        </w:rPr>
        <w:t xml:space="preserve"> </w:t>
      </w:r>
    </w:p>
    <w:p w:rsidR="007A08BD" w:rsidRDefault="002644F5">
      <w:pPr>
        <w:spacing w:after="0"/>
        <w:ind w:left="756"/>
      </w:pPr>
      <w:r>
        <w:rPr>
          <w:rFonts w:ascii="Arial" w:eastAsia="Arial" w:hAnsi="Arial" w:cs="Arial"/>
          <w:sz w:val="20"/>
        </w:rPr>
        <w:t xml:space="preserve"> </w:t>
      </w:r>
    </w:p>
    <w:p w:rsidR="007A08BD" w:rsidRDefault="002644F5">
      <w:pPr>
        <w:pStyle w:val="Heading3"/>
        <w:tabs>
          <w:tab w:val="center" w:pos="1625"/>
        </w:tabs>
        <w:ind w:left="0" w:firstLine="0"/>
      </w:pPr>
      <w:r>
        <w:t xml:space="preserve">G.3 </w:t>
      </w:r>
      <w:r>
        <w:tab/>
        <w:t xml:space="preserve">Fire  Procedures </w:t>
      </w:r>
    </w:p>
    <w:p w:rsidR="007A08BD" w:rsidRDefault="002644F5">
      <w:pPr>
        <w:spacing w:after="0"/>
        <w:ind w:left="36"/>
      </w:pPr>
      <w:r>
        <w:rPr>
          <w:rFonts w:ascii="Arial" w:eastAsia="Arial" w:hAnsi="Arial" w:cs="Arial"/>
          <w:sz w:val="20"/>
        </w:rPr>
        <w:t xml:space="preserve"> </w:t>
      </w:r>
    </w:p>
    <w:p w:rsidR="007A08BD" w:rsidRDefault="002644F5" w:rsidP="00F8342E">
      <w:pPr>
        <w:numPr>
          <w:ilvl w:val="0"/>
          <w:numId w:val="46"/>
        </w:numPr>
        <w:spacing w:after="5" w:line="249" w:lineRule="auto"/>
        <w:ind w:left="736" w:right="207" w:hanging="355"/>
        <w:jc w:val="both"/>
      </w:pPr>
      <w:r>
        <w:rPr>
          <w:rFonts w:ascii="Arial" w:eastAsia="Arial" w:hAnsi="Arial" w:cs="Arial"/>
          <w:sz w:val="20"/>
        </w:rPr>
        <w:t xml:space="preserve">All operatives will be shown, at induction, the site specific fire procedures. </w:t>
      </w:r>
    </w:p>
    <w:p w:rsidR="007A08BD" w:rsidRDefault="002644F5" w:rsidP="00F8342E">
      <w:pPr>
        <w:numPr>
          <w:ilvl w:val="0"/>
          <w:numId w:val="46"/>
        </w:numPr>
        <w:spacing w:after="5" w:line="249" w:lineRule="auto"/>
        <w:ind w:left="736" w:right="207" w:hanging="355"/>
        <w:jc w:val="both"/>
      </w:pPr>
      <w:r>
        <w:rPr>
          <w:rFonts w:ascii="Arial" w:eastAsia="Arial" w:hAnsi="Arial" w:cs="Arial"/>
          <w:sz w:val="20"/>
        </w:rPr>
        <w:t xml:space="preserve">A site fire emergency plan will be displayed on the Site Health &amp; Safety notice board and will consist of the following information; </w:t>
      </w:r>
    </w:p>
    <w:p w:rsidR="007A08BD" w:rsidRDefault="002644F5" w:rsidP="00F8342E">
      <w:pPr>
        <w:numPr>
          <w:ilvl w:val="1"/>
          <w:numId w:val="46"/>
        </w:numPr>
        <w:spacing w:after="5" w:line="249" w:lineRule="auto"/>
        <w:ind w:right="207" w:hanging="355"/>
        <w:jc w:val="both"/>
      </w:pPr>
      <w:r>
        <w:rPr>
          <w:rFonts w:ascii="Arial" w:eastAsia="Arial" w:hAnsi="Arial" w:cs="Arial"/>
          <w:sz w:val="20"/>
        </w:rPr>
        <w:t xml:space="preserve">action on discovering a fire, </w:t>
      </w:r>
    </w:p>
    <w:p w:rsidR="007A08BD" w:rsidRDefault="002644F5" w:rsidP="00F8342E">
      <w:pPr>
        <w:numPr>
          <w:ilvl w:val="1"/>
          <w:numId w:val="46"/>
        </w:numPr>
        <w:spacing w:after="5" w:line="249" w:lineRule="auto"/>
        <w:ind w:right="207" w:hanging="355"/>
        <w:jc w:val="both"/>
      </w:pPr>
      <w:r>
        <w:rPr>
          <w:rFonts w:ascii="Arial" w:eastAsia="Arial" w:hAnsi="Arial" w:cs="Arial"/>
          <w:sz w:val="20"/>
        </w:rPr>
        <w:t xml:space="preserve">location of fire extinguishers, </w:t>
      </w:r>
    </w:p>
    <w:p w:rsidR="007A08BD" w:rsidRDefault="002644F5" w:rsidP="00F8342E">
      <w:pPr>
        <w:numPr>
          <w:ilvl w:val="1"/>
          <w:numId w:val="46"/>
        </w:numPr>
        <w:spacing w:after="5" w:line="249" w:lineRule="auto"/>
        <w:ind w:right="207" w:hanging="355"/>
        <w:jc w:val="both"/>
      </w:pPr>
      <w:r>
        <w:rPr>
          <w:rFonts w:ascii="Arial" w:eastAsia="Arial" w:hAnsi="Arial" w:cs="Arial"/>
          <w:sz w:val="20"/>
        </w:rPr>
        <w:t xml:space="preserve">location of fire alarms, </w:t>
      </w:r>
    </w:p>
    <w:p w:rsidR="007A08BD" w:rsidRDefault="002644F5" w:rsidP="00F8342E">
      <w:pPr>
        <w:numPr>
          <w:ilvl w:val="1"/>
          <w:numId w:val="46"/>
        </w:numPr>
        <w:spacing w:after="5" w:line="249" w:lineRule="auto"/>
        <w:ind w:right="207" w:hanging="355"/>
        <w:jc w:val="both"/>
      </w:pPr>
      <w:r>
        <w:rPr>
          <w:rFonts w:ascii="Arial" w:eastAsia="Arial" w:hAnsi="Arial" w:cs="Arial"/>
          <w:sz w:val="20"/>
        </w:rPr>
        <w:t xml:space="preserve">location of assembly point, </w:t>
      </w:r>
    </w:p>
    <w:p w:rsidR="007A08BD" w:rsidRDefault="002644F5" w:rsidP="00F8342E">
      <w:pPr>
        <w:numPr>
          <w:ilvl w:val="1"/>
          <w:numId w:val="46"/>
        </w:numPr>
        <w:spacing w:after="5" w:line="249" w:lineRule="auto"/>
        <w:ind w:right="207" w:hanging="355"/>
        <w:jc w:val="both"/>
      </w:pPr>
      <w:r>
        <w:rPr>
          <w:rFonts w:ascii="Arial" w:eastAsia="Arial" w:hAnsi="Arial" w:cs="Arial"/>
          <w:sz w:val="20"/>
        </w:rPr>
        <w:t xml:space="preserve">address of site, </w:t>
      </w:r>
    </w:p>
    <w:p w:rsidR="007A08BD" w:rsidRDefault="002644F5" w:rsidP="00F8342E">
      <w:pPr>
        <w:numPr>
          <w:ilvl w:val="1"/>
          <w:numId w:val="46"/>
        </w:numPr>
        <w:spacing w:after="5" w:line="249" w:lineRule="auto"/>
        <w:ind w:right="207" w:hanging="355"/>
        <w:jc w:val="both"/>
      </w:pPr>
      <w:r>
        <w:rPr>
          <w:rFonts w:ascii="Arial" w:eastAsia="Arial" w:hAnsi="Arial" w:cs="Arial"/>
          <w:sz w:val="20"/>
        </w:rPr>
        <w:t xml:space="preserve">identification of fire marshals. </w:t>
      </w:r>
    </w:p>
    <w:p w:rsidR="007A08BD" w:rsidRDefault="002644F5" w:rsidP="00F8342E">
      <w:pPr>
        <w:numPr>
          <w:ilvl w:val="0"/>
          <w:numId w:val="46"/>
        </w:numPr>
        <w:spacing w:after="5" w:line="249" w:lineRule="auto"/>
        <w:ind w:left="736" w:right="207" w:hanging="355"/>
        <w:jc w:val="both"/>
      </w:pPr>
      <w:r>
        <w:rPr>
          <w:rFonts w:ascii="Arial" w:eastAsia="Arial" w:hAnsi="Arial" w:cs="Arial"/>
          <w:sz w:val="20"/>
        </w:rPr>
        <w:t xml:space="preserve">All existing doors and passages inside of the buildings will be kept clear and used as fire routes. </w:t>
      </w:r>
    </w:p>
    <w:p w:rsidR="007A08BD" w:rsidRDefault="002644F5" w:rsidP="00F8342E">
      <w:pPr>
        <w:numPr>
          <w:ilvl w:val="0"/>
          <w:numId w:val="46"/>
        </w:numPr>
        <w:spacing w:after="5" w:line="249" w:lineRule="auto"/>
        <w:ind w:left="736" w:right="207" w:hanging="355"/>
        <w:jc w:val="both"/>
      </w:pPr>
      <w:r>
        <w:rPr>
          <w:rFonts w:ascii="Arial" w:eastAsia="Arial" w:hAnsi="Arial" w:cs="Arial"/>
          <w:sz w:val="20"/>
        </w:rPr>
        <w:t xml:space="preserve">Site entrances will be kept clear to give emergency vehicles access to the site under the supervision of the site supervisor or appointed representative. </w:t>
      </w:r>
    </w:p>
    <w:p w:rsidR="007A08BD" w:rsidRDefault="002644F5" w:rsidP="00F8342E">
      <w:pPr>
        <w:numPr>
          <w:ilvl w:val="0"/>
          <w:numId w:val="46"/>
        </w:numPr>
        <w:spacing w:after="5" w:line="249" w:lineRule="auto"/>
        <w:ind w:left="736" w:right="207" w:hanging="355"/>
        <w:jc w:val="both"/>
      </w:pPr>
      <w:r>
        <w:rPr>
          <w:rFonts w:ascii="Arial" w:eastAsia="Arial" w:hAnsi="Arial" w:cs="Arial"/>
          <w:sz w:val="20"/>
        </w:rPr>
        <w:t xml:space="preserve">A log will be kept of all operatives and visitors to the site.  The site supervisor will be responsible for ensuring all persons are out of the buildings by form of a roll call. </w:t>
      </w:r>
    </w:p>
    <w:p w:rsidR="007A08BD" w:rsidRDefault="002644F5" w:rsidP="00F8342E">
      <w:pPr>
        <w:numPr>
          <w:ilvl w:val="0"/>
          <w:numId w:val="46"/>
        </w:numPr>
        <w:spacing w:after="5" w:line="249" w:lineRule="auto"/>
        <w:ind w:left="736" w:right="207" w:hanging="355"/>
        <w:jc w:val="both"/>
      </w:pPr>
      <w:r>
        <w:rPr>
          <w:rFonts w:ascii="Arial" w:eastAsia="Arial" w:hAnsi="Arial" w:cs="Arial"/>
          <w:sz w:val="20"/>
        </w:rPr>
        <w:t xml:space="preserve">There will be no smoking inside any of the buildings. </w:t>
      </w:r>
    </w:p>
    <w:p w:rsidR="007A08BD" w:rsidRDefault="002644F5" w:rsidP="00F8342E">
      <w:pPr>
        <w:numPr>
          <w:ilvl w:val="0"/>
          <w:numId w:val="46"/>
        </w:numPr>
        <w:spacing w:after="5" w:line="249" w:lineRule="auto"/>
        <w:ind w:left="736" w:right="207" w:hanging="355"/>
        <w:jc w:val="both"/>
      </w:pPr>
      <w:r>
        <w:rPr>
          <w:rFonts w:ascii="Arial" w:eastAsia="Arial" w:hAnsi="Arial" w:cs="Arial"/>
          <w:sz w:val="20"/>
        </w:rPr>
        <w:t xml:space="preserve">A fire marshal will be nominated on day one of the contact. </w:t>
      </w:r>
    </w:p>
    <w:p w:rsidR="007A08BD" w:rsidRDefault="002644F5">
      <w:pPr>
        <w:spacing w:after="0"/>
        <w:ind w:left="36"/>
      </w:pPr>
      <w:r>
        <w:rPr>
          <w:rFonts w:ascii="Arial" w:eastAsia="Arial" w:hAnsi="Arial" w:cs="Arial"/>
          <w:sz w:val="20"/>
        </w:rPr>
        <w:t xml:space="preserve"> </w:t>
      </w:r>
    </w:p>
    <w:p w:rsidR="007A08BD" w:rsidRDefault="002644F5">
      <w:pPr>
        <w:spacing w:after="0"/>
        <w:ind w:left="36"/>
      </w:pPr>
      <w:r>
        <w:rPr>
          <w:rFonts w:ascii="Arial" w:eastAsia="Arial" w:hAnsi="Arial" w:cs="Arial"/>
          <w:sz w:val="20"/>
        </w:rPr>
        <w:t xml:space="preserve"> </w:t>
      </w:r>
      <w:r>
        <w:rPr>
          <w:rFonts w:ascii="Arial" w:eastAsia="Arial" w:hAnsi="Arial" w:cs="Arial"/>
          <w:sz w:val="20"/>
        </w:rPr>
        <w:tab/>
        <w:t xml:space="preserve"> </w:t>
      </w:r>
    </w:p>
    <w:p w:rsidR="007A08BD" w:rsidRDefault="002644F5">
      <w:pPr>
        <w:spacing w:after="0"/>
        <w:ind w:right="2328"/>
        <w:jc w:val="right"/>
      </w:pPr>
      <w:r>
        <w:rPr>
          <w:rFonts w:ascii="Arial" w:eastAsia="Arial" w:hAnsi="Arial" w:cs="Arial"/>
          <w:sz w:val="32"/>
        </w:rPr>
        <w:t xml:space="preserve">A1 : Method Statements &amp; Risk Assessments </w:t>
      </w:r>
    </w:p>
    <w:p w:rsidR="007A08BD" w:rsidRDefault="002644F5">
      <w:pPr>
        <w:spacing w:after="19"/>
        <w:ind w:left="36"/>
      </w:pPr>
      <w:r>
        <w:rPr>
          <w:rFonts w:ascii="Arial" w:eastAsia="Arial" w:hAnsi="Arial" w:cs="Arial"/>
          <w:sz w:val="20"/>
        </w:rPr>
        <w:t xml:space="preserve"> </w:t>
      </w:r>
    </w:p>
    <w:p w:rsidR="007A08BD" w:rsidRDefault="002644F5">
      <w:pPr>
        <w:pStyle w:val="Heading3"/>
        <w:spacing w:after="5"/>
        <w:ind w:left="21" w:right="3278" w:firstLine="0"/>
      </w:pPr>
      <w:r>
        <w:rPr>
          <w:sz w:val="24"/>
        </w:rPr>
        <w:t xml:space="preserve">Method Statement Register </w:t>
      </w:r>
    </w:p>
    <w:p w:rsidR="007A08BD" w:rsidRDefault="002644F5">
      <w:pPr>
        <w:spacing w:after="0"/>
        <w:ind w:left="36"/>
      </w:pPr>
      <w:r>
        <w:rPr>
          <w:rFonts w:ascii="Arial" w:eastAsia="Arial" w:hAnsi="Arial" w:cs="Arial"/>
          <w:sz w:val="20"/>
        </w:rPr>
        <w:t xml:space="preserve"> </w:t>
      </w:r>
    </w:p>
    <w:tbl>
      <w:tblPr>
        <w:tblStyle w:val="TableGrid"/>
        <w:tblW w:w="9834" w:type="dxa"/>
        <w:tblInd w:w="-70" w:type="dxa"/>
        <w:tblCellMar>
          <w:top w:w="190" w:type="dxa"/>
          <w:left w:w="108" w:type="dxa"/>
          <w:bottom w:w="185" w:type="dxa"/>
          <w:right w:w="92" w:type="dxa"/>
        </w:tblCellMar>
        <w:tblLook w:val="04A0" w:firstRow="1" w:lastRow="0" w:firstColumn="1" w:lastColumn="0" w:noHBand="0" w:noVBand="1"/>
      </w:tblPr>
      <w:tblGrid>
        <w:gridCol w:w="1405"/>
        <w:gridCol w:w="4167"/>
        <w:gridCol w:w="718"/>
        <w:gridCol w:w="708"/>
        <w:gridCol w:w="710"/>
        <w:gridCol w:w="709"/>
        <w:gridCol w:w="709"/>
        <w:gridCol w:w="708"/>
      </w:tblGrid>
      <w:tr w:rsidR="007A08BD" w:rsidTr="00DC2FBF">
        <w:trPr>
          <w:trHeight w:val="1142"/>
        </w:trPr>
        <w:tc>
          <w:tcPr>
            <w:tcW w:w="1405" w:type="dxa"/>
            <w:tcBorders>
              <w:top w:val="single" w:sz="4" w:space="0" w:color="000000"/>
              <w:left w:val="single" w:sz="4" w:space="0" w:color="000000"/>
              <w:bottom w:val="single" w:sz="4" w:space="0" w:color="000000"/>
              <w:right w:val="dashed" w:sz="4" w:space="0" w:color="000000"/>
            </w:tcBorders>
            <w:shd w:val="clear" w:color="auto" w:fill="D9D9D9"/>
            <w:vAlign w:val="center"/>
          </w:tcPr>
          <w:p w:rsidR="007A08BD" w:rsidRDefault="002644F5">
            <w:pPr>
              <w:ind w:left="26"/>
            </w:pPr>
            <w:r>
              <w:rPr>
                <w:rFonts w:ascii="Arial" w:eastAsia="Arial" w:hAnsi="Arial" w:cs="Arial"/>
                <w:b/>
                <w:sz w:val="18"/>
              </w:rPr>
              <w:t xml:space="preserve">MS Reference </w:t>
            </w:r>
          </w:p>
        </w:tc>
        <w:tc>
          <w:tcPr>
            <w:tcW w:w="4167" w:type="dxa"/>
            <w:tcBorders>
              <w:top w:val="single" w:sz="4" w:space="0" w:color="000000"/>
              <w:left w:val="dashed" w:sz="4" w:space="0" w:color="000000"/>
              <w:bottom w:val="single" w:sz="4" w:space="0" w:color="000000"/>
              <w:right w:val="dashed" w:sz="4" w:space="0" w:color="000000"/>
            </w:tcBorders>
            <w:shd w:val="clear" w:color="auto" w:fill="D9D9D9"/>
            <w:vAlign w:val="center"/>
          </w:tcPr>
          <w:p w:rsidR="007A08BD" w:rsidRDefault="002644F5">
            <w:r>
              <w:rPr>
                <w:rFonts w:ascii="Arial" w:eastAsia="Arial" w:hAnsi="Arial" w:cs="Arial"/>
                <w:b/>
                <w:sz w:val="18"/>
              </w:rPr>
              <w:t xml:space="preserve">Task Description </w:t>
            </w:r>
          </w:p>
        </w:tc>
        <w:tc>
          <w:tcPr>
            <w:tcW w:w="718" w:type="dxa"/>
            <w:tcBorders>
              <w:top w:val="single" w:sz="4" w:space="0" w:color="000000"/>
              <w:left w:val="dashed" w:sz="4" w:space="0" w:color="000000"/>
              <w:bottom w:val="single" w:sz="4" w:space="0" w:color="000000"/>
              <w:right w:val="dashed" w:sz="4" w:space="0" w:color="000000"/>
            </w:tcBorders>
            <w:shd w:val="clear" w:color="auto" w:fill="D9D9D9"/>
          </w:tcPr>
          <w:p w:rsidR="007A08BD" w:rsidRDefault="002644F5">
            <w:pPr>
              <w:ind w:left="40"/>
            </w:pPr>
            <w:r>
              <w:rPr>
                <w:noProof/>
              </w:rPr>
              <mc:AlternateContent>
                <mc:Choice Requires="wpg">
                  <w:drawing>
                    <wp:inline distT="0" distB="0" distL="0" distR="0">
                      <wp:extent cx="303613" cy="461360"/>
                      <wp:effectExtent l="0" t="0" r="0" b="0"/>
                      <wp:docPr id="356905" name="Group 356905"/>
                      <wp:cNvGraphicFramePr/>
                      <a:graphic xmlns:a="http://schemas.openxmlformats.org/drawingml/2006/main">
                        <a:graphicData uri="http://schemas.microsoft.com/office/word/2010/wordprocessingGroup">
                          <wpg:wgp>
                            <wpg:cNvGrpSpPr/>
                            <wpg:grpSpPr>
                              <a:xfrm>
                                <a:off x="0" y="0"/>
                                <a:ext cx="303613" cy="461360"/>
                                <a:chOff x="1" y="-10485"/>
                                <a:chExt cx="303613" cy="461360"/>
                              </a:xfrm>
                            </wpg:grpSpPr>
                            <wps:wsp>
                              <wps:cNvPr id="7132" name="Rectangle 7132"/>
                              <wps:cNvSpPr/>
                              <wps:spPr>
                                <a:xfrm rot="-5399999">
                                  <a:off x="63621" y="134681"/>
                                  <a:ext cx="42262" cy="169501"/>
                                </a:xfrm>
                                <a:prstGeom prst="rect">
                                  <a:avLst/>
                                </a:prstGeom>
                                <a:ln>
                                  <a:noFill/>
                                </a:ln>
                              </wps:spPr>
                              <wps:txbx>
                                <w:txbxContent>
                                  <w:p w:rsidR="0087087B" w:rsidRDefault="0087087B">
                                    <w:r>
                                      <w:rPr>
                                        <w:rFonts w:ascii="Arial" w:eastAsia="Arial" w:hAnsi="Arial" w:cs="Arial"/>
                                        <w:sz w:val="18"/>
                                      </w:rPr>
                                      <w:t xml:space="preserve"> </w:t>
                                    </w:r>
                                  </w:p>
                                </w:txbxContent>
                              </wps:txbx>
                              <wps:bodyPr horzOverflow="overflow" vert="horz" lIns="0" tIns="0" rIns="0" bIns="0" rtlCol="0">
                                <a:noAutofit/>
                              </wps:bodyPr>
                            </wps:wsp>
                            <wps:wsp>
                              <wps:cNvPr id="7134" name="Rectangle 7134"/>
                              <wps:cNvSpPr/>
                              <wps:spPr>
                                <a:xfrm rot="-5399999">
                                  <a:off x="137786" y="285048"/>
                                  <a:ext cx="162153" cy="169501"/>
                                </a:xfrm>
                                <a:prstGeom prst="rect">
                                  <a:avLst/>
                                </a:prstGeom>
                                <a:ln>
                                  <a:noFill/>
                                </a:ln>
                              </wps:spPr>
                              <wps:txbx>
                                <w:txbxContent>
                                  <w:p w:rsidR="0087087B" w:rsidRDefault="0087087B"/>
                                </w:txbxContent>
                              </wps:txbx>
                              <wps:bodyPr horzOverflow="overflow" vert="horz" lIns="0" tIns="0" rIns="0" bIns="0" rtlCol="0">
                                <a:noAutofit/>
                              </wps:bodyPr>
                            </wps:wsp>
                            <wps:wsp>
                              <wps:cNvPr id="7135" name="Rectangle 7135"/>
                              <wps:cNvSpPr/>
                              <wps:spPr>
                                <a:xfrm rot="-5399999">
                                  <a:off x="197733" y="223074"/>
                                  <a:ext cx="42262" cy="169501"/>
                                </a:xfrm>
                                <a:prstGeom prst="rect">
                                  <a:avLst/>
                                </a:prstGeom>
                                <a:ln>
                                  <a:noFill/>
                                </a:ln>
                              </wps:spPr>
                              <wps:txbx>
                                <w:txbxContent>
                                  <w:p w:rsidR="0087087B" w:rsidRDefault="0087087B">
                                    <w:r>
                                      <w:rPr>
                                        <w:rFonts w:ascii="Arial" w:eastAsia="Arial" w:hAnsi="Arial" w:cs="Arial"/>
                                        <w:sz w:val="18"/>
                                      </w:rPr>
                                      <w:t>.</w:t>
                                    </w:r>
                                  </w:p>
                                </w:txbxContent>
                              </wps:txbx>
                              <wps:bodyPr horzOverflow="overflow" vert="horz" lIns="0" tIns="0" rIns="0" bIns="0" rtlCol="0">
                                <a:noAutofit/>
                              </wps:bodyPr>
                            </wps:wsp>
                            <wps:wsp>
                              <wps:cNvPr id="7137" name="Rectangle 7137"/>
                              <wps:cNvSpPr/>
                              <wps:spPr>
                                <a:xfrm rot="-5399999">
                                  <a:off x="176601" y="113550"/>
                                  <a:ext cx="84523" cy="169501"/>
                                </a:xfrm>
                                <a:prstGeom prst="rect">
                                  <a:avLst/>
                                </a:prstGeom>
                                <a:ln>
                                  <a:noFill/>
                                </a:ln>
                              </wps:spPr>
                              <wps:txbx>
                                <w:txbxContent>
                                  <w:p w:rsidR="0087087B" w:rsidRDefault="0087087B"/>
                                </w:txbxContent>
                              </wps:txbx>
                              <wps:bodyPr horzOverflow="overflow" vert="horz" lIns="0" tIns="0" rIns="0" bIns="0" rtlCol="0">
                                <a:noAutofit/>
                              </wps:bodyPr>
                            </wps:wsp>
                            <wps:wsp>
                              <wps:cNvPr id="7138" name="Rectangle 7138"/>
                              <wps:cNvSpPr/>
                              <wps:spPr>
                                <a:xfrm rot="-5399999">
                                  <a:off x="159221" y="35210"/>
                                  <a:ext cx="119284" cy="169501"/>
                                </a:xfrm>
                                <a:prstGeom prst="rect">
                                  <a:avLst/>
                                </a:prstGeom>
                                <a:ln>
                                  <a:noFill/>
                                </a:ln>
                              </wps:spPr>
                              <wps:txbx>
                                <w:txbxContent>
                                  <w:p w:rsidR="0087087B" w:rsidRDefault="0087087B"/>
                                </w:txbxContent>
                              </wps:txbx>
                              <wps:bodyPr horzOverflow="overflow" vert="horz" lIns="0" tIns="0" rIns="0" bIns="0" rtlCol="0">
                                <a:noAutofit/>
                              </wps:bodyPr>
                            </wps:wsp>
                            <wps:wsp>
                              <wps:cNvPr id="7139" name="Rectangle 7139"/>
                              <wps:cNvSpPr/>
                              <wps:spPr>
                                <a:xfrm rot="-5399999">
                                  <a:off x="176601" y="-35800"/>
                                  <a:ext cx="84523" cy="169501"/>
                                </a:xfrm>
                                <a:prstGeom prst="rect">
                                  <a:avLst/>
                                </a:prstGeom>
                                <a:ln>
                                  <a:noFill/>
                                </a:ln>
                              </wps:spPr>
                              <wps:txbx>
                                <w:txbxContent>
                                  <w:p w:rsidR="0087087B" w:rsidRDefault="0087087B"/>
                                </w:txbxContent>
                              </wps:txbx>
                              <wps:bodyPr horzOverflow="overflow" vert="horz" lIns="0" tIns="0" rIns="0" bIns="0" rtlCol="0">
                                <a:noAutofit/>
                              </wps:bodyPr>
                            </wps:wsp>
                            <wps:wsp>
                              <wps:cNvPr id="7140" name="Rectangle 7140"/>
                              <wps:cNvSpPr/>
                              <wps:spPr>
                                <a:xfrm rot="-5399999">
                                  <a:off x="197733" y="-74105"/>
                                  <a:ext cx="42262" cy="169501"/>
                                </a:xfrm>
                                <a:prstGeom prst="rect">
                                  <a:avLst/>
                                </a:prstGeom>
                                <a:ln>
                                  <a:noFill/>
                                </a:ln>
                              </wps:spPr>
                              <wps:txbx>
                                <w:txbxContent>
                                  <w:p w:rsidR="0087087B" w:rsidRDefault="0087087B">
                                    <w:r>
                                      <w:rPr>
                                        <w:rFonts w:ascii="Arial" w:eastAsia="Arial" w:hAnsi="Arial" w:cs="Arial"/>
                                        <w:sz w:val="18"/>
                                      </w:rPr>
                                      <w:t xml:space="preserve"> </w:t>
                                    </w:r>
                                  </w:p>
                                </w:txbxContent>
                              </wps:txbx>
                              <wps:bodyPr horzOverflow="overflow" vert="horz" lIns="0" tIns="0" rIns="0" bIns="0" rtlCol="0">
                                <a:noAutofit/>
                              </wps:bodyPr>
                            </wps:wsp>
                          </wpg:wgp>
                        </a:graphicData>
                      </a:graphic>
                    </wp:inline>
                  </w:drawing>
                </mc:Choice>
                <mc:Fallback>
                  <w:pict>
                    <v:group id="Group 356905" o:spid="_x0000_s1035" style="width:23.9pt;height:36.35pt;mso-position-horizontal-relative:char;mso-position-vertical-relative:line" coordorigin="1,-10485" coordsize="303613,46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">
                      <v:rect id="Rectangle 7132" o:spid="_x0000_s1036" style="position:absolute;left:63621;top:134681;width:42262;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LrRMYA&#10;AADdAAAADwAAAGRycy9kb3ducmV2LnhtbESPW2vCQBSE3wX/w3KEvukmVlRSVymFkr5U8IqPx+zJ&#10;hWbPptlV47/vFgQfh5n5hlmsOlOLK7WusqwgHkUgiDOrKy4U7HefwzkI55E11pZJwZ0crJb93gIT&#10;bW+8oevWFyJA2CWooPS+SaR0WUkG3cg2xMHLbWvQB9kWUrd4C3BTy3EUTaXBisNCiQ19lJT9bC9G&#10;wSHeXY6pW5/5lP/OJt8+XedFqtTLoHt/A+Gp88/wo/2lFczi1zH8vw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kLrRMYAAADdAAAADwAAAAAAAAAAAAAAAACYAgAAZHJz&#10;L2Rvd25yZXYueG1sUEsFBgAAAAAEAAQA9QAAAIsDAAAAAA==&#10;" filled="f" stroked="f">
                        <v:textbox inset="0,0,0,0">
                          <w:txbxContent>
                            <w:p w:rsidR="0087087B" w:rsidRDefault="0087087B">
                              <w:r>
                                <w:rPr>
                                  <w:rFonts w:ascii="Arial" w:eastAsia="Arial" w:hAnsi="Arial" w:cs="Arial"/>
                                  <w:sz w:val="18"/>
                                </w:rPr>
                                <w:t xml:space="preserve"> </w:t>
                              </w:r>
                            </w:p>
                          </w:txbxContent>
                        </v:textbox>
                      </v:rect>
                      <v:rect id="Rectangle 7134" o:spid="_x0000_s1037" style="position:absolute;left:137786;top:285048;width:162153;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fWq8cA&#10;AADdAAAADwAAAGRycy9kb3ducmV2LnhtbESPT2vCQBTE70K/w/IKvekmVbTEbEQESS8Kalt6fM2+&#10;/MHs2zS7avz23UKhx2FmfsOkq8G04kq9aywriCcRCOLC6oYrBW+n7fgFhPPIGlvLpOBODlbZwyjF&#10;RNsbH+h69JUIEHYJKqi97xIpXVGTQTexHXHwStsb9EH2ldQ93gLctPI5iubSYMNhocaONjUV5+PF&#10;KHiPT5eP3O2/+LP8Xsx2Pt+XVa7U0+OwXoLwNPj/8F/7VStYxNMZ/L4JT0Bm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n1qvHAAAA3QAAAA8AAAAAAAAAAAAAAAAAmAIAAGRy&#10;cy9kb3ducmV2LnhtbFBLBQYAAAAABAAEAPUAAACMAwAAAAA=&#10;" filled="f" stroked="f">
                        <v:textbox inset="0,0,0,0">
                          <w:txbxContent>
                            <w:p w:rsidR="0087087B" w:rsidRDefault="0087087B"/>
                          </w:txbxContent>
                        </v:textbox>
                      </v:rect>
                      <v:rect id="Rectangle 7135" o:spid="_x0000_s1038" style="position:absolute;left:197733;top:223074;width:42262;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tzMMcA&#10;AADdAAAADwAAAGRycy9kb3ducmV2LnhtbESPT2vCQBTE7wW/w/IEb3WTamuJriIFiZcKmrb0+My+&#10;/MHs25hdNf323ULB4zAzv2EWq9404kqdqy0riMcRCOLc6ppLBR/Z5vEVhPPIGhvLpOCHHKyWg4cF&#10;JtreeE/Xgy9FgLBLUEHlfZtI6fKKDLqxbYmDV9jOoA+yK6Xu8BbgppFPUfQiDdYcFips6a2i/HS4&#10;GAWfcXb5St3uyN/FeTZ99+muKFOlRsN+PQfhqff38H97qxXM4skz/L0JT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2rczDHAAAA3QAAAA8AAAAAAAAAAAAAAAAAmAIAAGRy&#10;cy9kb3ducmV2LnhtbFBLBQYAAAAABAAEAPUAAACMAwAAAAA=&#10;" filled="f" stroked="f">
                        <v:textbox inset="0,0,0,0">
                          <w:txbxContent>
                            <w:p w:rsidR="0087087B" w:rsidRDefault="0087087B">
                              <w:r>
                                <w:rPr>
                                  <w:rFonts w:ascii="Arial" w:eastAsia="Arial" w:hAnsi="Arial" w:cs="Arial"/>
                                  <w:sz w:val="18"/>
                                </w:rPr>
                                <w:t>.</w:t>
                              </w:r>
                            </w:p>
                          </w:txbxContent>
                        </v:textbox>
                      </v:rect>
                      <v:rect id="Rectangle 7137" o:spid="_x0000_s1039" style="position:absolute;left:176601;top:113550;width:84523;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VI3MYA&#10;AADdAAAADwAAAGRycy9kb3ducmV2LnhtbESPT2vCQBTE74V+h+UJ3uomVUxJXaUUJL1UUFvx+Jp9&#10;+YPZtzG7avz2riD0OMzMb5jZojeNOFPnassK4lEEgji3uuZSwc92+fIGwnlkjY1lUnAlB4v589MM&#10;U20vvKbzxpciQNilqKDyvk2ldHlFBt3ItsTBK2xn0AfZlVJ3eAlw08jXKJpKgzWHhQpb+qwoP2xO&#10;RsFvvD3tMrf6431xTCbfPlsVZabUcNB/vIPw1Pv/8KP9pRUk8TiB+5vwBO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jVI3MYAAADdAAAADwAAAAAAAAAAAAAAAACYAgAAZHJz&#10;L2Rvd25yZXYueG1sUEsFBgAAAAAEAAQA9QAAAIsDAAAAAA==&#10;" filled="f" stroked="f">
                        <v:textbox inset="0,0,0,0">
                          <w:txbxContent>
                            <w:p w:rsidR="0087087B" w:rsidRDefault="0087087B"/>
                          </w:txbxContent>
                        </v:textbox>
                      </v:rect>
                      <v:rect id="Rectangle 7138" o:spid="_x0000_s1040" style="position:absolute;left:159221;top:35210;width:119284;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rcrsMA&#10;AADdAAAADwAAAGRycy9kb3ducmV2LnhtbERPy2rCQBTdF/yH4Qrd1UmsVImOIkJJNwo1rXR5m7l5&#10;YOZOzIwa/95ZCC4P571Y9aYRF+pcbVlBPIpAEOdW11wq+Mk+32YgnEfW2FgmBTdysFoOXhaYaHvl&#10;b7rsfSlCCLsEFVTet4mULq/IoBvZljhwhe0M+gC7UuoOryHcNHIcRR/SYM2hocKWNhXlx/3ZKPiN&#10;s/Mhdbt//itO08nWp7uiTJV6HfbrOQhPvX+KH+4vrWAav4e54U14An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rcrsMAAADdAAAADwAAAAAAAAAAAAAAAACYAgAAZHJzL2Rv&#10;d25yZXYueG1sUEsFBgAAAAAEAAQA9QAAAIgDAAAAAA==&#10;" filled="f" stroked="f">
                        <v:textbox inset="0,0,0,0">
                          <w:txbxContent>
                            <w:p w:rsidR="0087087B" w:rsidRDefault="0087087B"/>
                          </w:txbxContent>
                        </v:textbox>
                      </v:rect>
                      <v:rect id="Rectangle 7139" o:spid="_x0000_s1041" style="position:absolute;left:176601;top:-35800;width:84523;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Z5NccA&#10;AADdAAAADwAAAGRycy9kb3ducmV2LnhtbESPT2vCQBTE74LfYXkFb7pJLVVTVymCxEuFapUeX7Mv&#10;fzD7NmZXjd++KxR6HGbmN8x82ZlaXKl1lWUF8SgCQZxZXXGh4Gu/Hk5BOI+ssbZMCu7kYLno9+aY&#10;aHvjT7rufCEChF2CCkrvm0RKl5Vk0I1sQxy83LYGfZBtIXWLtwA3tXyOoldpsOKwUGJDq5Ky0+5i&#10;FBzi/eWYuu0Pf+fnycuHT7d5kSo1eOre30B46vx/+K+90Qom8XgGjzfhCc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zmeTXHAAAA3QAAAA8AAAAAAAAAAAAAAAAAmAIAAGRy&#10;cy9kb3ducmV2LnhtbFBLBQYAAAAABAAEAPUAAACMAwAAAAA=&#10;" filled="f" stroked="f">
                        <v:textbox inset="0,0,0,0">
                          <w:txbxContent>
                            <w:p w:rsidR="0087087B" w:rsidRDefault="0087087B"/>
                          </w:txbxContent>
                        </v:textbox>
                      </v:rect>
                      <v:rect id="Rectangle 7140" o:spid="_x0000_s1042" style="position:absolute;left:197733;top:-74105;width:42262;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qj1cQA&#10;AADdAAAADwAAAGRycy9kb3ducmV2LnhtbERPy2rCQBTdF/oPwy1010wiYkp0lFIo6Uah0ZYur5mb&#10;B83ciZmJxr93FgWXh/NebSbTiTMNrrWsIIliEMSl1S3XCg77j5dXEM4ja+wsk4IrOdisHx9WmGl7&#10;4S86F74WIYRdhgoa7/tMSlc2ZNBFticOXGUHgz7AoZZ6wEsIN52cxfFCGmw5NDTY03tD5V8xGgXf&#10;yX78yd3uyL/VKZ1vfb6r6lyp56fpbQnC0+Tv4n/3p1aQJvOwP7wJT0C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ao9XEAAAA3QAAAA8AAAAAAAAAAAAAAAAAmAIAAGRycy9k&#10;b3ducmV2LnhtbFBLBQYAAAAABAAEAPUAAACJAwAAAAA=&#10;" filled="f" stroked="f">
                        <v:textbox inset="0,0,0,0">
                          <w:txbxContent>
                            <w:p w:rsidR="0087087B" w:rsidRDefault="0087087B">
                              <w:r>
                                <w:rPr>
                                  <w:rFonts w:ascii="Arial" w:eastAsia="Arial" w:hAnsi="Arial" w:cs="Arial"/>
                                  <w:sz w:val="18"/>
                                </w:rPr>
                                <w:t xml:space="preserve"> </w:t>
                              </w:r>
                            </w:p>
                          </w:txbxContent>
                        </v:textbox>
                      </v:rect>
                      <w10:anchorlock/>
                    </v:group>
                  </w:pict>
                </mc:Fallback>
              </mc:AlternateContent>
            </w:r>
          </w:p>
        </w:tc>
        <w:tc>
          <w:tcPr>
            <w:tcW w:w="708" w:type="dxa"/>
            <w:tcBorders>
              <w:top w:val="single" w:sz="4" w:space="0" w:color="000000"/>
              <w:left w:val="dashed" w:sz="4" w:space="0" w:color="000000"/>
              <w:bottom w:val="single" w:sz="4" w:space="0" w:color="000000"/>
              <w:right w:val="dashed" w:sz="4" w:space="0" w:color="000000"/>
            </w:tcBorders>
            <w:shd w:val="clear" w:color="auto" w:fill="D9D9D9"/>
            <w:vAlign w:val="bottom"/>
          </w:tcPr>
          <w:p w:rsidR="007A08BD" w:rsidRDefault="002644F5">
            <w:pPr>
              <w:ind w:left="144"/>
            </w:pPr>
            <w:r>
              <w:rPr>
                <w:noProof/>
              </w:rPr>
              <mc:AlternateContent>
                <mc:Choice Requires="wpg">
                  <w:drawing>
                    <wp:inline distT="0" distB="0" distL="0" distR="0">
                      <wp:extent cx="127445" cy="31776"/>
                      <wp:effectExtent l="0" t="0" r="0" b="0"/>
                      <wp:docPr id="356920" name="Group 356920"/>
                      <wp:cNvGraphicFramePr/>
                      <a:graphic xmlns:a="http://schemas.openxmlformats.org/drawingml/2006/main">
                        <a:graphicData uri="http://schemas.microsoft.com/office/word/2010/wordprocessingGroup">
                          <wpg:wgp>
                            <wpg:cNvGrpSpPr/>
                            <wpg:grpSpPr>
                              <a:xfrm>
                                <a:off x="0" y="0"/>
                                <a:ext cx="127445" cy="31776"/>
                                <a:chOff x="0" y="0"/>
                                <a:chExt cx="127445" cy="31776"/>
                              </a:xfrm>
                            </wpg:grpSpPr>
                            <wps:wsp>
                              <wps:cNvPr id="7143" name="Rectangle 7143"/>
                              <wps:cNvSpPr/>
                              <wps:spPr>
                                <a:xfrm rot="-5399999">
                                  <a:off x="63621" y="-74105"/>
                                  <a:ext cx="42262" cy="169501"/>
                                </a:xfrm>
                                <a:prstGeom prst="rect">
                                  <a:avLst/>
                                </a:prstGeom>
                                <a:ln>
                                  <a:noFill/>
                                </a:ln>
                              </wps:spPr>
                              <wps:txbx>
                                <w:txbxContent>
                                  <w:p w:rsidR="0087087B" w:rsidRDefault="0087087B">
                                    <w:r>
                                      <w:rPr>
                                        <w:rFonts w:ascii="Arial" w:eastAsia="Arial" w:hAnsi="Arial" w:cs="Arial"/>
                                        <w:sz w:val="18"/>
                                      </w:rPr>
                                      <w:t xml:space="preserve"> </w:t>
                                    </w:r>
                                  </w:p>
                                </w:txbxContent>
                              </wps:txbx>
                              <wps:bodyPr horzOverflow="overflow" vert="horz" lIns="0" tIns="0" rIns="0" bIns="0" rtlCol="0">
                                <a:noAutofit/>
                              </wps:bodyPr>
                            </wps:wsp>
                          </wpg:wgp>
                        </a:graphicData>
                      </a:graphic>
                    </wp:inline>
                  </w:drawing>
                </mc:Choice>
                <mc:Fallback>
                  <w:pict>
                    <v:group id="Group 356920" o:spid="_x0000_s1043" style="width:10.05pt;height:2.5pt;mso-position-horizontal-relative:char;mso-position-vertical-relative:line" coordsize="127445,3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">
                      <v:rect id="Rectangle 7143" o:spid="_x0000_s1044" style="position:absolute;left:63621;top:-74105;width:42262;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g9oscA&#10;AADdAAAADwAAAGRycy9kb3ducmV2LnhtbESPT2vCQBTE70K/w/IKvekmVbTEbEQESS8Kalt6fM2+&#10;/MHs2zS7avz23UKhx2FmfsOkq8G04kq9aywriCcRCOLC6oYrBW+n7fgFhPPIGlvLpOBODlbZwyjF&#10;RNsbH+h69JUIEHYJKqi97xIpXVGTQTexHXHwStsb9EH2ldQ93gLctPI5iubSYMNhocaONjUV5+PF&#10;KHiPT5eP3O2/+LP8Xsx2Pt+XVa7U0+OwXoLwNPj/8F/7VStYxLMp/L4JT0Bm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IPaLHAAAA3QAAAA8AAAAAAAAAAAAAAAAAmAIAAGRy&#10;cy9kb3ducmV2LnhtbFBLBQYAAAAABAAEAPUAAACMAwAAAAA=&#10;" filled="f" stroked="f">
                        <v:textbox inset="0,0,0,0">
                          <w:txbxContent>
                            <w:p w:rsidR="0087087B" w:rsidRDefault="0087087B">
                              <w:r>
                                <w:rPr>
                                  <w:rFonts w:ascii="Arial" w:eastAsia="Arial" w:hAnsi="Arial" w:cs="Arial"/>
                                  <w:sz w:val="18"/>
                                </w:rPr>
                                <w:t xml:space="preserve"> </w:t>
                              </w:r>
                            </w:p>
                          </w:txbxContent>
                        </v:textbox>
                      </v:rect>
                      <w10:anchorlock/>
                    </v:group>
                  </w:pict>
                </mc:Fallback>
              </mc:AlternateContent>
            </w:r>
          </w:p>
        </w:tc>
        <w:tc>
          <w:tcPr>
            <w:tcW w:w="710" w:type="dxa"/>
            <w:tcBorders>
              <w:top w:val="single" w:sz="4" w:space="0" w:color="000000"/>
              <w:left w:val="dashed" w:sz="4" w:space="0" w:color="000000"/>
              <w:bottom w:val="single" w:sz="4" w:space="0" w:color="000000"/>
              <w:right w:val="dashed" w:sz="4" w:space="0" w:color="000000"/>
            </w:tcBorders>
            <w:shd w:val="clear" w:color="auto" w:fill="D9D9D9"/>
            <w:vAlign w:val="bottom"/>
          </w:tcPr>
          <w:p w:rsidR="007A08BD" w:rsidRDefault="002644F5">
            <w:pPr>
              <w:ind w:left="147"/>
            </w:pPr>
            <w:r>
              <w:rPr>
                <w:noProof/>
              </w:rPr>
              <mc:AlternateContent>
                <mc:Choice Requires="wpg">
                  <w:drawing>
                    <wp:inline distT="0" distB="0" distL="0" distR="0">
                      <wp:extent cx="127445" cy="31776"/>
                      <wp:effectExtent l="0" t="0" r="0" b="0"/>
                      <wp:docPr id="356927" name="Group 356927"/>
                      <wp:cNvGraphicFramePr/>
                      <a:graphic xmlns:a="http://schemas.openxmlformats.org/drawingml/2006/main">
                        <a:graphicData uri="http://schemas.microsoft.com/office/word/2010/wordprocessingGroup">
                          <wpg:wgp>
                            <wpg:cNvGrpSpPr/>
                            <wpg:grpSpPr>
                              <a:xfrm>
                                <a:off x="0" y="0"/>
                                <a:ext cx="127445" cy="31776"/>
                                <a:chOff x="0" y="0"/>
                                <a:chExt cx="127445" cy="31776"/>
                              </a:xfrm>
                            </wpg:grpSpPr>
                            <wps:wsp>
                              <wps:cNvPr id="7146" name="Rectangle 7146"/>
                              <wps:cNvSpPr/>
                              <wps:spPr>
                                <a:xfrm rot="-5399999">
                                  <a:off x="63620" y="-74105"/>
                                  <a:ext cx="42262" cy="169501"/>
                                </a:xfrm>
                                <a:prstGeom prst="rect">
                                  <a:avLst/>
                                </a:prstGeom>
                                <a:ln>
                                  <a:noFill/>
                                </a:ln>
                              </wps:spPr>
                              <wps:txbx>
                                <w:txbxContent>
                                  <w:p w:rsidR="0087087B" w:rsidRDefault="0087087B">
                                    <w:r>
                                      <w:rPr>
                                        <w:rFonts w:ascii="Arial" w:eastAsia="Arial" w:hAnsi="Arial" w:cs="Arial"/>
                                        <w:sz w:val="18"/>
                                      </w:rPr>
                                      <w:t xml:space="preserve"> </w:t>
                                    </w:r>
                                  </w:p>
                                </w:txbxContent>
                              </wps:txbx>
                              <wps:bodyPr horzOverflow="overflow" vert="horz" lIns="0" tIns="0" rIns="0" bIns="0" rtlCol="0">
                                <a:noAutofit/>
                              </wps:bodyPr>
                            </wps:wsp>
                          </wpg:wgp>
                        </a:graphicData>
                      </a:graphic>
                    </wp:inline>
                  </w:drawing>
                </mc:Choice>
                <mc:Fallback>
                  <w:pict>
                    <v:group id="Group 356927" o:spid="_x0000_s1045" style="width:10.05pt;height:2.5pt;mso-position-horizontal-relative:char;mso-position-vertical-relative:line" coordsize="127445,3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">
                      <v:rect id="Rectangle 7146" o:spid="_x0000_s1046" style="position:absolute;left:63620;top:-74105;width:42262;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eOsYA&#10;AADdAAAADwAAAGRycy9kb3ducmV2LnhtbESPT2vCQBTE74LfYXmCN92kiJY0GymCxItCtS09vmZf&#10;/tDs2zS7avz2XUHocZiZ3zDpejCtuFDvGssK4nkEgriwuuFKwftpO3sG4TyyxtYyKbiRg3U2HqWY&#10;aHvlN7ocfSUChF2CCmrvu0RKV9Rk0M1tRxy80vYGfZB9JXWP1wA3rXyKoqU02HBYqLGjTU3Fz/Fs&#10;FHzEp/Nn7g7f/FX+rhZ7nx/KKldqOhleX0B4Gvx/+NHeaQWreLGE+5vwBG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eOsYAAADdAAAADwAAAAAAAAAAAAAAAACYAgAAZHJz&#10;L2Rvd25yZXYueG1sUEsFBgAAAAAEAAQA9QAAAIsDAAAAAA==&#10;" filled="f" stroked="f">
                        <v:textbox inset="0,0,0,0">
                          <w:txbxContent>
                            <w:p w:rsidR="0087087B" w:rsidRDefault="0087087B">
                              <w:r>
                                <w:rPr>
                                  <w:rFonts w:ascii="Arial" w:eastAsia="Arial" w:hAnsi="Arial" w:cs="Arial"/>
                                  <w:sz w:val="18"/>
                                </w:rPr>
                                <w:t xml:space="preserve"> </w:t>
                              </w:r>
                            </w:p>
                          </w:txbxContent>
                        </v:textbox>
                      </v:rect>
                      <w10:anchorlock/>
                    </v:group>
                  </w:pict>
                </mc:Fallback>
              </mc:AlternateContent>
            </w:r>
          </w:p>
        </w:tc>
        <w:tc>
          <w:tcPr>
            <w:tcW w:w="709" w:type="dxa"/>
            <w:tcBorders>
              <w:top w:val="single" w:sz="4" w:space="0" w:color="000000"/>
              <w:left w:val="dashed" w:sz="4" w:space="0" w:color="000000"/>
              <w:bottom w:val="single" w:sz="4" w:space="0" w:color="000000"/>
              <w:right w:val="dashed" w:sz="4" w:space="0" w:color="000000"/>
            </w:tcBorders>
            <w:shd w:val="clear" w:color="auto" w:fill="D9D9D9"/>
            <w:vAlign w:val="bottom"/>
          </w:tcPr>
          <w:p w:rsidR="007A08BD" w:rsidRDefault="002644F5">
            <w:pPr>
              <w:ind w:left="144"/>
            </w:pPr>
            <w:r>
              <w:rPr>
                <w:noProof/>
              </w:rPr>
              <mc:AlternateContent>
                <mc:Choice Requires="wpg">
                  <w:drawing>
                    <wp:inline distT="0" distB="0" distL="0" distR="0">
                      <wp:extent cx="127445" cy="31776"/>
                      <wp:effectExtent l="0" t="0" r="0" b="0"/>
                      <wp:docPr id="356939" name="Group 356939"/>
                      <wp:cNvGraphicFramePr/>
                      <a:graphic xmlns:a="http://schemas.openxmlformats.org/drawingml/2006/main">
                        <a:graphicData uri="http://schemas.microsoft.com/office/word/2010/wordprocessingGroup">
                          <wpg:wgp>
                            <wpg:cNvGrpSpPr/>
                            <wpg:grpSpPr>
                              <a:xfrm>
                                <a:off x="0" y="0"/>
                                <a:ext cx="127445" cy="31776"/>
                                <a:chOff x="0" y="0"/>
                                <a:chExt cx="127445" cy="31776"/>
                              </a:xfrm>
                            </wpg:grpSpPr>
                            <wps:wsp>
                              <wps:cNvPr id="7149" name="Rectangle 7149"/>
                              <wps:cNvSpPr/>
                              <wps:spPr>
                                <a:xfrm rot="-5399999">
                                  <a:off x="63620" y="-74105"/>
                                  <a:ext cx="42262" cy="169501"/>
                                </a:xfrm>
                                <a:prstGeom prst="rect">
                                  <a:avLst/>
                                </a:prstGeom>
                                <a:ln>
                                  <a:noFill/>
                                </a:ln>
                              </wps:spPr>
                              <wps:txbx>
                                <w:txbxContent>
                                  <w:p w:rsidR="0087087B" w:rsidRDefault="0087087B">
                                    <w:r>
                                      <w:rPr>
                                        <w:rFonts w:ascii="Arial" w:eastAsia="Arial" w:hAnsi="Arial" w:cs="Arial"/>
                                        <w:sz w:val="18"/>
                                      </w:rPr>
                                      <w:t xml:space="preserve"> </w:t>
                                    </w:r>
                                  </w:p>
                                </w:txbxContent>
                              </wps:txbx>
                              <wps:bodyPr horzOverflow="overflow" vert="horz" lIns="0" tIns="0" rIns="0" bIns="0" rtlCol="0">
                                <a:noAutofit/>
                              </wps:bodyPr>
                            </wps:wsp>
                          </wpg:wgp>
                        </a:graphicData>
                      </a:graphic>
                    </wp:inline>
                  </w:drawing>
                </mc:Choice>
                <mc:Fallback>
                  <w:pict>
                    <v:group id="Group 356939" o:spid="_x0000_s1047" style="width:10.05pt;height:2.5pt;mso-position-horizontal-relative:char;mso-position-vertical-relative:line" coordsize="127445,3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">
                      <v:rect id="Rectangle 7149" o:spid="_x0000_s1048" style="position:absolute;left:63620;top:-74105;width:42262;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AKSMcA&#10;AADdAAAADwAAAGRycy9kb3ducmV2LnhtbESPS2vDMBCE74X+B7GB3hrZJTSJYzmUQnEvDeRJjhtr&#10;/SDWyrWUxP33UaHQ4zAz3zDpcjCtuFLvGssK4nEEgriwuuFKwW778TwD4TyyxtYyKfghB8vs8SHF&#10;RNsbr+m68ZUIEHYJKqi97xIpXVGTQTe2HXHwStsb9EH2ldQ93gLctPIlil6lwYbDQo0dvddUnDcX&#10;o2Afby+H3K1OfCy/p5Mvn6/KKlfqaTS8LUB4Gvx/+K/9qRVM48kcft+EJyC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gCkjHAAAA3QAAAA8AAAAAAAAAAAAAAAAAmAIAAGRy&#10;cy9kb3ducmV2LnhtbFBLBQYAAAAABAAEAPUAAACMAwAAAAA=&#10;" filled="f" stroked="f">
                        <v:textbox inset="0,0,0,0">
                          <w:txbxContent>
                            <w:p w:rsidR="0087087B" w:rsidRDefault="0087087B">
                              <w:r>
                                <w:rPr>
                                  <w:rFonts w:ascii="Arial" w:eastAsia="Arial" w:hAnsi="Arial" w:cs="Arial"/>
                                  <w:sz w:val="18"/>
                                </w:rPr>
                                <w:t xml:space="preserve"> </w:t>
                              </w:r>
                            </w:p>
                          </w:txbxContent>
                        </v:textbox>
                      </v:rect>
                      <w10:anchorlock/>
                    </v:group>
                  </w:pict>
                </mc:Fallback>
              </mc:AlternateContent>
            </w:r>
          </w:p>
        </w:tc>
        <w:tc>
          <w:tcPr>
            <w:tcW w:w="709" w:type="dxa"/>
            <w:tcBorders>
              <w:top w:val="single" w:sz="4" w:space="0" w:color="000000"/>
              <w:left w:val="dashed" w:sz="4" w:space="0" w:color="000000"/>
              <w:bottom w:val="single" w:sz="4" w:space="0" w:color="000000"/>
              <w:right w:val="dashed" w:sz="4" w:space="0" w:color="000000"/>
            </w:tcBorders>
            <w:shd w:val="clear" w:color="auto" w:fill="D9D9D9"/>
            <w:vAlign w:val="bottom"/>
          </w:tcPr>
          <w:p w:rsidR="007A08BD" w:rsidRDefault="002644F5">
            <w:pPr>
              <w:ind w:left="147"/>
            </w:pPr>
            <w:r>
              <w:rPr>
                <w:noProof/>
              </w:rPr>
              <mc:AlternateContent>
                <mc:Choice Requires="wpg">
                  <w:drawing>
                    <wp:inline distT="0" distB="0" distL="0" distR="0">
                      <wp:extent cx="127445" cy="31776"/>
                      <wp:effectExtent l="0" t="0" r="0" b="0"/>
                      <wp:docPr id="356943" name="Group 356943"/>
                      <wp:cNvGraphicFramePr/>
                      <a:graphic xmlns:a="http://schemas.openxmlformats.org/drawingml/2006/main">
                        <a:graphicData uri="http://schemas.microsoft.com/office/word/2010/wordprocessingGroup">
                          <wpg:wgp>
                            <wpg:cNvGrpSpPr/>
                            <wpg:grpSpPr>
                              <a:xfrm>
                                <a:off x="0" y="0"/>
                                <a:ext cx="127445" cy="31776"/>
                                <a:chOff x="0" y="0"/>
                                <a:chExt cx="127445" cy="31776"/>
                              </a:xfrm>
                            </wpg:grpSpPr>
                            <wps:wsp>
                              <wps:cNvPr id="7152" name="Rectangle 7152"/>
                              <wps:cNvSpPr/>
                              <wps:spPr>
                                <a:xfrm rot="-5399999">
                                  <a:off x="63620" y="-74105"/>
                                  <a:ext cx="42262" cy="169501"/>
                                </a:xfrm>
                                <a:prstGeom prst="rect">
                                  <a:avLst/>
                                </a:prstGeom>
                                <a:ln>
                                  <a:noFill/>
                                </a:ln>
                              </wps:spPr>
                              <wps:txbx>
                                <w:txbxContent>
                                  <w:p w:rsidR="0087087B" w:rsidRDefault="0087087B">
                                    <w:r>
                                      <w:rPr>
                                        <w:rFonts w:ascii="Arial" w:eastAsia="Arial" w:hAnsi="Arial" w:cs="Arial"/>
                                        <w:sz w:val="18"/>
                                      </w:rPr>
                                      <w:t xml:space="preserve"> </w:t>
                                    </w:r>
                                  </w:p>
                                </w:txbxContent>
                              </wps:txbx>
                              <wps:bodyPr horzOverflow="overflow" vert="horz" lIns="0" tIns="0" rIns="0" bIns="0" rtlCol="0">
                                <a:noAutofit/>
                              </wps:bodyPr>
                            </wps:wsp>
                          </wpg:wgp>
                        </a:graphicData>
                      </a:graphic>
                    </wp:inline>
                  </w:drawing>
                </mc:Choice>
                <mc:Fallback>
                  <w:pict>
                    <v:group id="Group 356943" o:spid="_x0000_s1049" style="width:10.05pt;height:2.5pt;mso-position-horizontal-relative:char;mso-position-vertical-relative:line" coordsize="127445,3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">
                      <v:rect id="Rectangle 7152" o:spid="_x0000_s1050" style="position:absolute;left:63620;top:-74105;width:42262;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0O5MYA&#10;AADdAAAADwAAAGRycy9kb3ducmV2LnhtbESPW2vCQBSE3wX/w3KEvukmUi+krlIKJX2p4BUfj9mT&#10;C82eTbOrxn/fLQg+DjPzDbNYdaYWV2pdZVlBPIpAEGdWV1wo2O8+h3MQziNrrC2Tgjs5WC37vQUm&#10;2t54Q9etL0SAsEtQQel9k0jpspIMupFtiIOX29agD7ItpG7xFuCmluMomkqDFYeFEhv6KCn72V6M&#10;gkO8uxxTtz7zKf+dvX77dJ0XqVIvg+79DYSnzj/Dj/aXVjCLJ2P4fxOe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50O5MYAAADdAAAADwAAAAAAAAAAAAAAAACYAgAAZHJz&#10;L2Rvd25yZXYueG1sUEsFBgAAAAAEAAQA9QAAAIsDAAAAAA==&#10;" filled="f" stroked="f">
                        <v:textbox inset="0,0,0,0">
                          <w:txbxContent>
                            <w:p w:rsidR="0087087B" w:rsidRDefault="0087087B">
                              <w:r>
                                <w:rPr>
                                  <w:rFonts w:ascii="Arial" w:eastAsia="Arial" w:hAnsi="Arial" w:cs="Arial"/>
                                  <w:sz w:val="18"/>
                                </w:rPr>
                                <w:t xml:space="preserve"> </w:t>
                              </w:r>
                            </w:p>
                          </w:txbxContent>
                        </v:textbox>
                      </v:rect>
                      <w10:anchorlock/>
                    </v:group>
                  </w:pict>
                </mc:Fallback>
              </mc:AlternateContent>
            </w:r>
          </w:p>
        </w:tc>
        <w:tc>
          <w:tcPr>
            <w:tcW w:w="708" w:type="dxa"/>
            <w:tcBorders>
              <w:top w:val="single" w:sz="4" w:space="0" w:color="000000"/>
              <w:left w:val="dashed" w:sz="4" w:space="0" w:color="000000"/>
              <w:bottom w:val="single" w:sz="4" w:space="0" w:color="000000"/>
              <w:right w:val="single" w:sz="4" w:space="0" w:color="000000"/>
            </w:tcBorders>
            <w:shd w:val="clear" w:color="auto" w:fill="D9D9D9"/>
            <w:vAlign w:val="bottom"/>
          </w:tcPr>
          <w:p w:rsidR="007A08BD" w:rsidRDefault="002644F5">
            <w:pPr>
              <w:ind w:left="145"/>
            </w:pPr>
            <w:r>
              <w:rPr>
                <w:noProof/>
              </w:rPr>
              <mc:AlternateContent>
                <mc:Choice Requires="wpg">
                  <w:drawing>
                    <wp:inline distT="0" distB="0" distL="0" distR="0">
                      <wp:extent cx="127445" cy="31776"/>
                      <wp:effectExtent l="0" t="0" r="0" b="0"/>
                      <wp:docPr id="356947" name="Group 356947"/>
                      <wp:cNvGraphicFramePr/>
                      <a:graphic xmlns:a="http://schemas.openxmlformats.org/drawingml/2006/main">
                        <a:graphicData uri="http://schemas.microsoft.com/office/word/2010/wordprocessingGroup">
                          <wpg:wgp>
                            <wpg:cNvGrpSpPr/>
                            <wpg:grpSpPr>
                              <a:xfrm>
                                <a:off x="0" y="0"/>
                                <a:ext cx="127445" cy="31776"/>
                                <a:chOff x="0" y="0"/>
                                <a:chExt cx="127445" cy="31776"/>
                              </a:xfrm>
                            </wpg:grpSpPr>
                            <wps:wsp>
                              <wps:cNvPr id="7155" name="Rectangle 7155"/>
                              <wps:cNvSpPr/>
                              <wps:spPr>
                                <a:xfrm rot="-5399999">
                                  <a:off x="63621" y="-74105"/>
                                  <a:ext cx="42260" cy="169502"/>
                                </a:xfrm>
                                <a:prstGeom prst="rect">
                                  <a:avLst/>
                                </a:prstGeom>
                                <a:ln>
                                  <a:noFill/>
                                </a:ln>
                              </wps:spPr>
                              <wps:txbx>
                                <w:txbxContent>
                                  <w:p w:rsidR="0087087B" w:rsidRDefault="0087087B">
                                    <w:r>
                                      <w:rPr>
                                        <w:rFonts w:ascii="Arial" w:eastAsia="Arial" w:hAnsi="Arial" w:cs="Arial"/>
                                        <w:sz w:val="18"/>
                                      </w:rPr>
                                      <w:t xml:space="preserve"> </w:t>
                                    </w:r>
                                  </w:p>
                                </w:txbxContent>
                              </wps:txbx>
                              <wps:bodyPr horzOverflow="overflow" vert="horz" lIns="0" tIns="0" rIns="0" bIns="0" rtlCol="0">
                                <a:noAutofit/>
                              </wps:bodyPr>
                            </wps:wsp>
                          </wpg:wgp>
                        </a:graphicData>
                      </a:graphic>
                    </wp:inline>
                  </w:drawing>
                </mc:Choice>
                <mc:Fallback>
                  <w:pict>
                    <v:group id="Group 356947" o:spid="_x0000_s1051" style="width:10.05pt;height:2.5pt;mso-position-horizontal-relative:char;mso-position-vertical-relative:line" coordsize="127445,3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">
                      <v:rect id="Rectangle 7155" o:spid="_x0000_s1052" style="position:absolute;left:63621;top:-74105;width:42260;height:16950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SWkMcA&#10;AADdAAAADwAAAGRycy9kb3ducmV2LnhtbESPW2vCQBSE34X+h+UU+qabFC8lZiMiSPqioLalj6fZ&#10;kwtmz6bZVeO/7xYKfRxm5hsmXQ2mFVfqXWNZQTyJQBAXVjdcKXg7bccvIJxH1thaJgV3crDKHkYp&#10;Jtre+EDXo69EgLBLUEHtfZdI6YqaDLqJ7YiDV9reoA+yr6Tu8RbgppXPUTSXBhsOCzV2tKmpOB8v&#10;RsF7fLp85G7/xZ/l92K68/m+rHKlnh6H9RKEp8H/h//ar1rBIp7N4PdNeAIy+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B0lpDHAAAA3QAAAA8AAAAAAAAAAAAAAAAAmAIAAGRy&#10;cy9kb3ducmV2LnhtbFBLBQYAAAAABAAEAPUAAACMAwAAAAA=&#10;" filled="f" stroked="f">
                        <v:textbox inset="0,0,0,0">
                          <w:txbxContent>
                            <w:p w:rsidR="0087087B" w:rsidRDefault="0087087B">
                              <w:r>
                                <w:rPr>
                                  <w:rFonts w:ascii="Arial" w:eastAsia="Arial" w:hAnsi="Arial" w:cs="Arial"/>
                                  <w:sz w:val="18"/>
                                </w:rPr>
                                <w:t xml:space="preserve"> </w:t>
                              </w:r>
                            </w:p>
                          </w:txbxContent>
                        </v:textbox>
                      </v:rect>
                      <w10:anchorlock/>
                    </v:group>
                  </w:pict>
                </mc:Fallback>
              </mc:AlternateContent>
            </w:r>
          </w:p>
        </w:tc>
      </w:tr>
      <w:tr w:rsidR="007A08BD" w:rsidTr="00DC2FBF">
        <w:trPr>
          <w:trHeight w:val="577"/>
        </w:trPr>
        <w:tc>
          <w:tcPr>
            <w:tcW w:w="1405" w:type="dxa"/>
            <w:tcBorders>
              <w:top w:val="single" w:sz="4" w:space="0" w:color="000000"/>
              <w:left w:val="single" w:sz="4" w:space="0" w:color="000000"/>
              <w:bottom w:val="dashed" w:sz="4" w:space="0" w:color="000000"/>
              <w:right w:val="dashed" w:sz="4" w:space="0" w:color="000000"/>
            </w:tcBorders>
            <w:vAlign w:val="center"/>
          </w:tcPr>
          <w:p w:rsidR="007A08BD" w:rsidRDefault="00DC2FBF">
            <w:pPr>
              <w:ind w:right="14"/>
              <w:jc w:val="center"/>
            </w:pPr>
            <w:r>
              <w:rPr>
                <w:rFonts w:ascii="Arial" w:eastAsia="Arial" w:hAnsi="Arial" w:cs="Arial"/>
                <w:sz w:val="18"/>
              </w:rPr>
              <w:t>001</w:t>
            </w:r>
          </w:p>
        </w:tc>
        <w:tc>
          <w:tcPr>
            <w:tcW w:w="4167" w:type="dxa"/>
            <w:tcBorders>
              <w:top w:val="single" w:sz="4" w:space="0" w:color="000000"/>
              <w:left w:val="dashed" w:sz="4" w:space="0" w:color="000000"/>
              <w:bottom w:val="dashed" w:sz="4" w:space="0" w:color="000000"/>
              <w:right w:val="dashed" w:sz="4" w:space="0" w:color="000000"/>
            </w:tcBorders>
            <w:vAlign w:val="center"/>
          </w:tcPr>
          <w:p w:rsidR="007A08BD" w:rsidRDefault="002644F5">
            <w:r>
              <w:rPr>
                <w:rFonts w:ascii="Arial" w:eastAsia="Arial" w:hAnsi="Arial" w:cs="Arial"/>
                <w:sz w:val="18"/>
              </w:rPr>
              <w:t xml:space="preserve">Soft Strip </w:t>
            </w:r>
          </w:p>
        </w:tc>
        <w:tc>
          <w:tcPr>
            <w:tcW w:w="718" w:type="dxa"/>
            <w:tcBorders>
              <w:top w:val="single" w:sz="4" w:space="0" w:color="000000"/>
              <w:left w:val="dashed" w:sz="4" w:space="0" w:color="000000"/>
              <w:bottom w:val="dashed" w:sz="4" w:space="0" w:color="000000"/>
              <w:right w:val="dashed" w:sz="4" w:space="0" w:color="000000"/>
            </w:tcBorders>
            <w:vAlign w:val="center"/>
          </w:tcPr>
          <w:p w:rsidR="007A08BD" w:rsidRDefault="007A08BD">
            <w:pPr>
              <w:ind w:right="18"/>
              <w:jc w:val="center"/>
            </w:pPr>
          </w:p>
        </w:tc>
        <w:tc>
          <w:tcPr>
            <w:tcW w:w="708" w:type="dxa"/>
            <w:tcBorders>
              <w:top w:val="single"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10" w:type="dxa"/>
            <w:tcBorders>
              <w:top w:val="single" w:sz="4" w:space="0" w:color="000000"/>
              <w:left w:val="dashed"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709" w:type="dxa"/>
            <w:tcBorders>
              <w:top w:val="single"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09" w:type="dxa"/>
            <w:tcBorders>
              <w:top w:val="single" w:sz="4" w:space="0" w:color="000000"/>
              <w:left w:val="dashed" w:sz="4" w:space="0" w:color="000000"/>
              <w:bottom w:val="dashed" w:sz="4" w:space="0" w:color="000000"/>
              <w:right w:val="dashed" w:sz="4" w:space="0" w:color="000000"/>
            </w:tcBorders>
            <w:vAlign w:val="center"/>
          </w:tcPr>
          <w:p w:rsidR="007A08BD" w:rsidRDefault="002644F5">
            <w:pPr>
              <w:ind w:left="30"/>
              <w:jc w:val="center"/>
            </w:pPr>
            <w:r>
              <w:rPr>
                <w:rFonts w:ascii="Arial" w:eastAsia="Arial" w:hAnsi="Arial" w:cs="Arial"/>
                <w:sz w:val="18"/>
              </w:rPr>
              <w:t xml:space="preserve"> </w:t>
            </w:r>
          </w:p>
        </w:tc>
        <w:tc>
          <w:tcPr>
            <w:tcW w:w="708" w:type="dxa"/>
            <w:tcBorders>
              <w:top w:val="single" w:sz="4" w:space="0" w:color="000000"/>
              <w:left w:val="dashed" w:sz="4" w:space="0" w:color="000000"/>
              <w:bottom w:val="dashed" w:sz="4" w:space="0" w:color="000000"/>
              <w:right w:val="single" w:sz="4" w:space="0" w:color="000000"/>
            </w:tcBorders>
            <w:vAlign w:val="center"/>
          </w:tcPr>
          <w:p w:rsidR="007A08BD" w:rsidRDefault="002644F5">
            <w:pPr>
              <w:ind w:left="34"/>
              <w:jc w:val="center"/>
            </w:pPr>
            <w:r>
              <w:rPr>
                <w:rFonts w:ascii="Arial" w:eastAsia="Arial" w:hAnsi="Arial" w:cs="Arial"/>
                <w:sz w:val="18"/>
              </w:rPr>
              <w:t xml:space="preserve"> </w:t>
            </w:r>
          </w:p>
        </w:tc>
      </w:tr>
      <w:tr w:rsidR="007A08BD" w:rsidTr="00DC2FBF">
        <w:trPr>
          <w:trHeight w:val="578"/>
        </w:trPr>
        <w:tc>
          <w:tcPr>
            <w:tcW w:w="1405"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4167" w:type="dxa"/>
            <w:tcBorders>
              <w:top w:val="dashed" w:sz="4" w:space="0" w:color="000000"/>
              <w:left w:val="dashed" w:sz="4" w:space="0" w:color="000000"/>
              <w:bottom w:val="dashed" w:sz="4" w:space="0" w:color="000000"/>
              <w:right w:val="dashed" w:sz="4" w:space="0" w:color="000000"/>
            </w:tcBorders>
            <w:vAlign w:val="center"/>
          </w:tcPr>
          <w:p w:rsidR="007A08BD" w:rsidRDefault="002644F5">
            <w:r>
              <w:rPr>
                <w:rFonts w:ascii="Arial" w:eastAsia="Arial" w:hAnsi="Arial" w:cs="Arial"/>
                <w:sz w:val="18"/>
              </w:rPr>
              <w:t xml:space="preserve">Mechanical Demolition </w:t>
            </w:r>
          </w:p>
        </w:tc>
        <w:tc>
          <w:tcPr>
            <w:tcW w:w="71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8"/>
              <w:jc w:val="center"/>
            </w:pPr>
            <w:r>
              <w:rPr>
                <w:rFonts w:ascii="Arial" w:eastAsia="Arial" w:hAnsi="Arial" w:cs="Arial"/>
                <w:sz w:val="18"/>
              </w:rPr>
              <w:t xml:space="preserve"> </w:t>
            </w:r>
          </w:p>
        </w:tc>
        <w:tc>
          <w:tcPr>
            <w:tcW w:w="70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10"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0"/>
              <w:jc w:val="center"/>
            </w:pPr>
            <w:r>
              <w:rPr>
                <w:rFonts w:ascii="Arial" w:eastAsia="Arial" w:hAnsi="Arial" w:cs="Arial"/>
                <w:sz w:val="18"/>
              </w:rPr>
              <w:t xml:space="preserve"> </w:t>
            </w:r>
          </w:p>
        </w:tc>
        <w:tc>
          <w:tcPr>
            <w:tcW w:w="708"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34"/>
              <w:jc w:val="center"/>
            </w:pPr>
            <w:r>
              <w:rPr>
                <w:rFonts w:ascii="Arial" w:eastAsia="Arial" w:hAnsi="Arial" w:cs="Arial"/>
                <w:sz w:val="18"/>
              </w:rPr>
              <w:t xml:space="preserve"> </w:t>
            </w:r>
          </w:p>
        </w:tc>
      </w:tr>
      <w:tr w:rsidR="007A08BD" w:rsidTr="00DC2FBF">
        <w:trPr>
          <w:trHeight w:val="578"/>
        </w:trPr>
        <w:tc>
          <w:tcPr>
            <w:tcW w:w="1405"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4167" w:type="dxa"/>
            <w:tcBorders>
              <w:top w:val="dashed" w:sz="4" w:space="0" w:color="000000"/>
              <w:left w:val="dashed" w:sz="4" w:space="0" w:color="000000"/>
              <w:bottom w:val="dashed" w:sz="4" w:space="0" w:color="000000"/>
              <w:right w:val="dashed" w:sz="4" w:space="0" w:color="000000"/>
            </w:tcBorders>
            <w:vAlign w:val="center"/>
          </w:tcPr>
          <w:p w:rsidR="007A08BD" w:rsidRDefault="002644F5">
            <w:r>
              <w:rPr>
                <w:rFonts w:ascii="Arial" w:eastAsia="Arial" w:hAnsi="Arial" w:cs="Arial"/>
                <w:sz w:val="18"/>
              </w:rPr>
              <w:t xml:space="preserve"> </w:t>
            </w:r>
          </w:p>
        </w:tc>
        <w:tc>
          <w:tcPr>
            <w:tcW w:w="71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8"/>
              <w:jc w:val="center"/>
            </w:pPr>
            <w:r>
              <w:rPr>
                <w:rFonts w:ascii="Arial" w:eastAsia="Arial" w:hAnsi="Arial" w:cs="Arial"/>
                <w:sz w:val="18"/>
              </w:rPr>
              <w:t xml:space="preserve"> </w:t>
            </w:r>
          </w:p>
        </w:tc>
        <w:tc>
          <w:tcPr>
            <w:tcW w:w="70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10"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0"/>
              <w:jc w:val="center"/>
            </w:pPr>
            <w:r>
              <w:rPr>
                <w:rFonts w:ascii="Arial" w:eastAsia="Arial" w:hAnsi="Arial" w:cs="Arial"/>
                <w:sz w:val="18"/>
              </w:rPr>
              <w:t xml:space="preserve"> </w:t>
            </w:r>
          </w:p>
        </w:tc>
        <w:tc>
          <w:tcPr>
            <w:tcW w:w="708"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34"/>
              <w:jc w:val="center"/>
            </w:pPr>
            <w:r>
              <w:rPr>
                <w:rFonts w:ascii="Arial" w:eastAsia="Arial" w:hAnsi="Arial" w:cs="Arial"/>
                <w:sz w:val="18"/>
              </w:rPr>
              <w:t xml:space="preserve"> </w:t>
            </w:r>
          </w:p>
        </w:tc>
      </w:tr>
      <w:tr w:rsidR="007A08BD" w:rsidTr="00DC2FBF">
        <w:trPr>
          <w:trHeight w:val="576"/>
        </w:trPr>
        <w:tc>
          <w:tcPr>
            <w:tcW w:w="1405"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lastRenderedPageBreak/>
              <w:t xml:space="preserve"> </w:t>
            </w:r>
          </w:p>
        </w:tc>
        <w:tc>
          <w:tcPr>
            <w:tcW w:w="4167" w:type="dxa"/>
            <w:tcBorders>
              <w:top w:val="dashed" w:sz="4" w:space="0" w:color="000000"/>
              <w:left w:val="dashed" w:sz="4" w:space="0" w:color="000000"/>
              <w:bottom w:val="dashed" w:sz="4" w:space="0" w:color="000000"/>
              <w:right w:val="dashed" w:sz="4" w:space="0" w:color="000000"/>
            </w:tcBorders>
            <w:vAlign w:val="center"/>
          </w:tcPr>
          <w:p w:rsidR="007A08BD" w:rsidRDefault="002644F5">
            <w:r>
              <w:rPr>
                <w:rFonts w:ascii="Arial" w:eastAsia="Arial" w:hAnsi="Arial" w:cs="Arial"/>
                <w:sz w:val="18"/>
              </w:rPr>
              <w:t xml:space="preserve"> </w:t>
            </w:r>
          </w:p>
        </w:tc>
        <w:tc>
          <w:tcPr>
            <w:tcW w:w="71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8"/>
              <w:jc w:val="center"/>
            </w:pPr>
            <w:r>
              <w:rPr>
                <w:rFonts w:ascii="Arial" w:eastAsia="Arial" w:hAnsi="Arial" w:cs="Arial"/>
                <w:sz w:val="18"/>
              </w:rPr>
              <w:t xml:space="preserve"> </w:t>
            </w:r>
          </w:p>
        </w:tc>
        <w:tc>
          <w:tcPr>
            <w:tcW w:w="70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10"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0"/>
              <w:jc w:val="center"/>
            </w:pPr>
            <w:r>
              <w:rPr>
                <w:rFonts w:ascii="Arial" w:eastAsia="Arial" w:hAnsi="Arial" w:cs="Arial"/>
                <w:sz w:val="18"/>
              </w:rPr>
              <w:t xml:space="preserve"> </w:t>
            </w:r>
          </w:p>
        </w:tc>
        <w:tc>
          <w:tcPr>
            <w:tcW w:w="708"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34"/>
              <w:jc w:val="center"/>
            </w:pPr>
            <w:r>
              <w:rPr>
                <w:rFonts w:ascii="Arial" w:eastAsia="Arial" w:hAnsi="Arial" w:cs="Arial"/>
                <w:sz w:val="18"/>
              </w:rPr>
              <w:t xml:space="preserve"> </w:t>
            </w:r>
          </w:p>
        </w:tc>
      </w:tr>
      <w:tr w:rsidR="007A08BD" w:rsidTr="00DC2FBF">
        <w:trPr>
          <w:trHeight w:val="576"/>
        </w:trPr>
        <w:tc>
          <w:tcPr>
            <w:tcW w:w="1405"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4167" w:type="dxa"/>
            <w:tcBorders>
              <w:top w:val="dashed" w:sz="4" w:space="0" w:color="000000"/>
              <w:left w:val="dashed" w:sz="4" w:space="0" w:color="000000"/>
              <w:bottom w:val="dashed" w:sz="4" w:space="0" w:color="000000"/>
              <w:right w:val="dashed" w:sz="4" w:space="0" w:color="000000"/>
            </w:tcBorders>
            <w:vAlign w:val="center"/>
          </w:tcPr>
          <w:p w:rsidR="007A08BD" w:rsidRDefault="002644F5">
            <w:r>
              <w:rPr>
                <w:rFonts w:ascii="Arial" w:eastAsia="Arial" w:hAnsi="Arial" w:cs="Arial"/>
                <w:sz w:val="18"/>
              </w:rPr>
              <w:t xml:space="preserve"> </w:t>
            </w:r>
          </w:p>
        </w:tc>
        <w:tc>
          <w:tcPr>
            <w:tcW w:w="71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8"/>
              <w:jc w:val="center"/>
            </w:pPr>
            <w:r>
              <w:rPr>
                <w:rFonts w:ascii="Arial" w:eastAsia="Arial" w:hAnsi="Arial" w:cs="Arial"/>
                <w:color w:val="0000FF"/>
                <w:sz w:val="18"/>
              </w:rPr>
              <w:t xml:space="preserve"> </w:t>
            </w:r>
          </w:p>
        </w:tc>
        <w:tc>
          <w:tcPr>
            <w:tcW w:w="70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10"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0"/>
              <w:jc w:val="center"/>
            </w:pPr>
            <w:r>
              <w:rPr>
                <w:rFonts w:ascii="Arial" w:eastAsia="Arial" w:hAnsi="Arial" w:cs="Arial"/>
                <w:sz w:val="18"/>
              </w:rPr>
              <w:t xml:space="preserve"> </w:t>
            </w:r>
          </w:p>
        </w:tc>
        <w:tc>
          <w:tcPr>
            <w:tcW w:w="708"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34"/>
              <w:jc w:val="center"/>
            </w:pPr>
            <w:r>
              <w:rPr>
                <w:rFonts w:ascii="Arial" w:eastAsia="Arial" w:hAnsi="Arial" w:cs="Arial"/>
                <w:sz w:val="18"/>
              </w:rPr>
              <w:t xml:space="preserve"> </w:t>
            </w:r>
          </w:p>
        </w:tc>
      </w:tr>
      <w:tr w:rsidR="007A08BD" w:rsidTr="00DC2FBF">
        <w:trPr>
          <w:trHeight w:val="579"/>
        </w:trPr>
        <w:tc>
          <w:tcPr>
            <w:tcW w:w="1405"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4167" w:type="dxa"/>
            <w:tcBorders>
              <w:top w:val="dashed" w:sz="4" w:space="0" w:color="000000"/>
              <w:left w:val="dashed" w:sz="4" w:space="0" w:color="000000"/>
              <w:bottom w:val="dashed" w:sz="4" w:space="0" w:color="000000"/>
              <w:right w:val="dashed" w:sz="4" w:space="0" w:color="000000"/>
            </w:tcBorders>
            <w:vAlign w:val="center"/>
          </w:tcPr>
          <w:p w:rsidR="007A08BD" w:rsidRDefault="002644F5">
            <w:r>
              <w:rPr>
                <w:rFonts w:ascii="Arial" w:eastAsia="Arial" w:hAnsi="Arial" w:cs="Arial"/>
                <w:sz w:val="18"/>
              </w:rPr>
              <w:t xml:space="preserve"> </w:t>
            </w:r>
          </w:p>
        </w:tc>
        <w:tc>
          <w:tcPr>
            <w:tcW w:w="71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8"/>
              <w:jc w:val="center"/>
            </w:pPr>
            <w:r>
              <w:rPr>
                <w:rFonts w:ascii="Arial" w:eastAsia="Arial" w:hAnsi="Arial" w:cs="Arial"/>
                <w:sz w:val="18"/>
              </w:rPr>
              <w:t xml:space="preserve"> </w:t>
            </w:r>
          </w:p>
        </w:tc>
        <w:tc>
          <w:tcPr>
            <w:tcW w:w="70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10"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0"/>
              <w:jc w:val="center"/>
            </w:pPr>
            <w:r>
              <w:rPr>
                <w:rFonts w:ascii="Arial" w:eastAsia="Arial" w:hAnsi="Arial" w:cs="Arial"/>
                <w:sz w:val="18"/>
              </w:rPr>
              <w:t xml:space="preserve"> </w:t>
            </w:r>
          </w:p>
        </w:tc>
        <w:tc>
          <w:tcPr>
            <w:tcW w:w="708"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34"/>
              <w:jc w:val="center"/>
            </w:pPr>
            <w:r>
              <w:rPr>
                <w:rFonts w:ascii="Arial" w:eastAsia="Arial" w:hAnsi="Arial" w:cs="Arial"/>
                <w:sz w:val="18"/>
              </w:rPr>
              <w:t xml:space="preserve"> </w:t>
            </w:r>
          </w:p>
        </w:tc>
      </w:tr>
      <w:tr w:rsidR="007A08BD" w:rsidTr="00DC2FBF">
        <w:trPr>
          <w:trHeight w:val="576"/>
        </w:trPr>
        <w:tc>
          <w:tcPr>
            <w:tcW w:w="1405"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4167" w:type="dxa"/>
            <w:tcBorders>
              <w:top w:val="dashed" w:sz="4" w:space="0" w:color="000000"/>
              <w:left w:val="dashed" w:sz="4" w:space="0" w:color="000000"/>
              <w:bottom w:val="dashed" w:sz="4" w:space="0" w:color="000000"/>
              <w:right w:val="dashed" w:sz="4" w:space="0" w:color="000000"/>
            </w:tcBorders>
            <w:vAlign w:val="center"/>
          </w:tcPr>
          <w:p w:rsidR="007A08BD" w:rsidRDefault="002644F5">
            <w:r>
              <w:rPr>
                <w:rFonts w:ascii="Arial" w:eastAsia="Arial" w:hAnsi="Arial" w:cs="Arial"/>
                <w:sz w:val="18"/>
              </w:rPr>
              <w:t xml:space="preserve"> </w:t>
            </w:r>
          </w:p>
        </w:tc>
        <w:tc>
          <w:tcPr>
            <w:tcW w:w="71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8"/>
              <w:jc w:val="center"/>
            </w:pPr>
            <w:r>
              <w:rPr>
                <w:rFonts w:ascii="Arial" w:eastAsia="Arial" w:hAnsi="Arial" w:cs="Arial"/>
                <w:sz w:val="18"/>
              </w:rPr>
              <w:t xml:space="preserve"> </w:t>
            </w:r>
          </w:p>
        </w:tc>
        <w:tc>
          <w:tcPr>
            <w:tcW w:w="70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10"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0"/>
              <w:jc w:val="center"/>
            </w:pPr>
            <w:r>
              <w:rPr>
                <w:rFonts w:ascii="Arial" w:eastAsia="Arial" w:hAnsi="Arial" w:cs="Arial"/>
                <w:sz w:val="18"/>
              </w:rPr>
              <w:t xml:space="preserve"> </w:t>
            </w:r>
          </w:p>
        </w:tc>
        <w:tc>
          <w:tcPr>
            <w:tcW w:w="708"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34"/>
              <w:jc w:val="center"/>
            </w:pPr>
            <w:r>
              <w:rPr>
                <w:rFonts w:ascii="Arial" w:eastAsia="Arial" w:hAnsi="Arial" w:cs="Arial"/>
                <w:sz w:val="18"/>
              </w:rPr>
              <w:t xml:space="preserve"> </w:t>
            </w:r>
          </w:p>
        </w:tc>
      </w:tr>
      <w:tr w:rsidR="007A08BD" w:rsidTr="00DC2FBF">
        <w:trPr>
          <w:trHeight w:val="578"/>
        </w:trPr>
        <w:tc>
          <w:tcPr>
            <w:tcW w:w="1405"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4167" w:type="dxa"/>
            <w:tcBorders>
              <w:top w:val="dashed" w:sz="4" w:space="0" w:color="000000"/>
              <w:left w:val="dashed" w:sz="4" w:space="0" w:color="000000"/>
              <w:bottom w:val="dashed" w:sz="4" w:space="0" w:color="000000"/>
              <w:right w:val="dashed" w:sz="4" w:space="0" w:color="000000"/>
            </w:tcBorders>
            <w:vAlign w:val="center"/>
          </w:tcPr>
          <w:p w:rsidR="007A08BD" w:rsidRDefault="002644F5">
            <w:r>
              <w:rPr>
                <w:rFonts w:ascii="Arial" w:eastAsia="Arial" w:hAnsi="Arial" w:cs="Arial"/>
                <w:sz w:val="18"/>
              </w:rPr>
              <w:t xml:space="preserve"> </w:t>
            </w:r>
          </w:p>
        </w:tc>
        <w:tc>
          <w:tcPr>
            <w:tcW w:w="71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8"/>
              <w:jc w:val="center"/>
            </w:pPr>
            <w:r>
              <w:rPr>
                <w:rFonts w:ascii="Arial" w:eastAsia="Arial" w:hAnsi="Arial" w:cs="Arial"/>
                <w:sz w:val="18"/>
              </w:rPr>
              <w:t xml:space="preserve"> </w:t>
            </w:r>
          </w:p>
        </w:tc>
        <w:tc>
          <w:tcPr>
            <w:tcW w:w="70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10"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0"/>
              <w:jc w:val="center"/>
            </w:pPr>
            <w:r>
              <w:rPr>
                <w:rFonts w:ascii="Arial" w:eastAsia="Arial" w:hAnsi="Arial" w:cs="Arial"/>
                <w:sz w:val="18"/>
              </w:rPr>
              <w:t xml:space="preserve"> </w:t>
            </w:r>
          </w:p>
        </w:tc>
        <w:tc>
          <w:tcPr>
            <w:tcW w:w="708"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34"/>
              <w:jc w:val="center"/>
            </w:pPr>
            <w:r>
              <w:rPr>
                <w:rFonts w:ascii="Arial" w:eastAsia="Arial" w:hAnsi="Arial" w:cs="Arial"/>
                <w:sz w:val="18"/>
              </w:rPr>
              <w:t xml:space="preserve"> </w:t>
            </w:r>
          </w:p>
        </w:tc>
      </w:tr>
      <w:tr w:rsidR="007A08BD" w:rsidTr="00DC2FBF">
        <w:trPr>
          <w:trHeight w:val="576"/>
        </w:trPr>
        <w:tc>
          <w:tcPr>
            <w:tcW w:w="1405"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4167" w:type="dxa"/>
            <w:tcBorders>
              <w:top w:val="dashed" w:sz="4" w:space="0" w:color="000000"/>
              <w:left w:val="dashed" w:sz="4" w:space="0" w:color="000000"/>
              <w:bottom w:val="dashed" w:sz="4" w:space="0" w:color="000000"/>
              <w:right w:val="dashed" w:sz="4" w:space="0" w:color="000000"/>
            </w:tcBorders>
            <w:vAlign w:val="center"/>
          </w:tcPr>
          <w:p w:rsidR="007A08BD" w:rsidRDefault="002644F5">
            <w:r>
              <w:rPr>
                <w:rFonts w:ascii="Arial" w:eastAsia="Arial" w:hAnsi="Arial" w:cs="Arial"/>
                <w:sz w:val="18"/>
              </w:rPr>
              <w:t xml:space="preserve"> </w:t>
            </w:r>
          </w:p>
        </w:tc>
        <w:tc>
          <w:tcPr>
            <w:tcW w:w="71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8"/>
              <w:jc w:val="center"/>
            </w:pPr>
            <w:r>
              <w:rPr>
                <w:rFonts w:ascii="Arial" w:eastAsia="Arial" w:hAnsi="Arial" w:cs="Arial"/>
                <w:sz w:val="18"/>
              </w:rPr>
              <w:t xml:space="preserve"> </w:t>
            </w:r>
          </w:p>
        </w:tc>
        <w:tc>
          <w:tcPr>
            <w:tcW w:w="70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10"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0"/>
              <w:jc w:val="center"/>
            </w:pPr>
            <w:r>
              <w:rPr>
                <w:rFonts w:ascii="Arial" w:eastAsia="Arial" w:hAnsi="Arial" w:cs="Arial"/>
                <w:sz w:val="18"/>
              </w:rPr>
              <w:t xml:space="preserve"> </w:t>
            </w:r>
          </w:p>
        </w:tc>
        <w:tc>
          <w:tcPr>
            <w:tcW w:w="708"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34"/>
              <w:jc w:val="center"/>
            </w:pPr>
            <w:r>
              <w:rPr>
                <w:rFonts w:ascii="Arial" w:eastAsia="Arial" w:hAnsi="Arial" w:cs="Arial"/>
                <w:sz w:val="18"/>
              </w:rPr>
              <w:t xml:space="preserve"> </w:t>
            </w:r>
          </w:p>
        </w:tc>
      </w:tr>
      <w:tr w:rsidR="007A08BD" w:rsidTr="00DC2FBF">
        <w:trPr>
          <w:trHeight w:val="576"/>
        </w:trPr>
        <w:tc>
          <w:tcPr>
            <w:tcW w:w="1405"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4167" w:type="dxa"/>
            <w:tcBorders>
              <w:top w:val="dashed" w:sz="4" w:space="0" w:color="000000"/>
              <w:left w:val="dashed" w:sz="4" w:space="0" w:color="000000"/>
              <w:bottom w:val="dashed" w:sz="4" w:space="0" w:color="000000"/>
              <w:right w:val="dashed" w:sz="4" w:space="0" w:color="000000"/>
            </w:tcBorders>
            <w:vAlign w:val="center"/>
          </w:tcPr>
          <w:p w:rsidR="007A08BD" w:rsidRDefault="002644F5">
            <w:r>
              <w:rPr>
                <w:rFonts w:ascii="Arial" w:eastAsia="Arial" w:hAnsi="Arial" w:cs="Arial"/>
                <w:sz w:val="18"/>
              </w:rPr>
              <w:t xml:space="preserve"> </w:t>
            </w:r>
          </w:p>
        </w:tc>
        <w:tc>
          <w:tcPr>
            <w:tcW w:w="71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8"/>
              <w:jc w:val="center"/>
            </w:pPr>
            <w:r>
              <w:rPr>
                <w:rFonts w:ascii="Arial" w:eastAsia="Arial" w:hAnsi="Arial" w:cs="Arial"/>
                <w:sz w:val="18"/>
              </w:rPr>
              <w:t xml:space="preserve"> </w:t>
            </w:r>
          </w:p>
        </w:tc>
        <w:tc>
          <w:tcPr>
            <w:tcW w:w="70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10"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0"/>
              <w:jc w:val="center"/>
            </w:pPr>
            <w:r>
              <w:rPr>
                <w:rFonts w:ascii="Arial" w:eastAsia="Arial" w:hAnsi="Arial" w:cs="Arial"/>
                <w:sz w:val="18"/>
              </w:rPr>
              <w:t xml:space="preserve"> </w:t>
            </w:r>
          </w:p>
        </w:tc>
        <w:tc>
          <w:tcPr>
            <w:tcW w:w="708"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34"/>
              <w:jc w:val="center"/>
            </w:pPr>
            <w:r>
              <w:rPr>
                <w:rFonts w:ascii="Arial" w:eastAsia="Arial" w:hAnsi="Arial" w:cs="Arial"/>
                <w:sz w:val="18"/>
              </w:rPr>
              <w:t xml:space="preserve"> </w:t>
            </w:r>
          </w:p>
        </w:tc>
      </w:tr>
      <w:tr w:rsidR="007A08BD" w:rsidTr="00DC2FBF">
        <w:trPr>
          <w:trHeight w:val="578"/>
        </w:trPr>
        <w:tc>
          <w:tcPr>
            <w:tcW w:w="1405"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4167" w:type="dxa"/>
            <w:tcBorders>
              <w:top w:val="dashed" w:sz="4" w:space="0" w:color="000000"/>
              <w:left w:val="dashed" w:sz="4" w:space="0" w:color="000000"/>
              <w:bottom w:val="dashed" w:sz="4" w:space="0" w:color="000000"/>
              <w:right w:val="dashed" w:sz="4" w:space="0" w:color="000000"/>
            </w:tcBorders>
            <w:vAlign w:val="center"/>
          </w:tcPr>
          <w:p w:rsidR="007A08BD" w:rsidRDefault="002644F5">
            <w:r>
              <w:rPr>
                <w:rFonts w:ascii="Arial" w:eastAsia="Arial" w:hAnsi="Arial" w:cs="Arial"/>
                <w:sz w:val="18"/>
              </w:rPr>
              <w:t xml:space="preserve"> </w:t>
            </w:r>
          </w:p>
        </w:tc>
        <w:tc>
          <w:tcPr>
            <w:tcW w:w="71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8"/>
              <w:jc w:val="center"/>
            </w:pPr>
            <w:r>
              <w:rPr>
                <w:rFonts w:ascii="Arial" w:eastAsia="Arial" w:hAnsi="Arial" w:cs="Arial"/>
                <w:sz w:val="18"/>
              </w:rPr>
              <w:t xml:space="preserve"> </w:t>
            </w:r>
          </w:p>
        </w:tc>
        <w:tc>
          <w:tcPr>
            <w:tcW w:w="70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10"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0"/>
              <w:jc w:val="center"/>
            </w:pPr>
            <w:r>
              <w:rPr>
                <w:rFonts w:ascii="Arial" w:eastAsia="Arial" w:hAnsi="Arial" w:cs="Arial"/>
                <w:sz w:val="18"/>
              </w:rPr>
              <w:t xml:space="preserve"> </w:t>
            </w:r>
          </w:p>
        </w:tc>
        <w:tc>
          <w:tcPr>
            <w:tcW w:w="708"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34"/>
              <w:jc w:val="center"/>
            </w:pPr>
            <w:r>
              <w:rPr>
                <w:rFonts w:ascii="Arial" w:eastAsia="Arial" w:hAnsi="Arial" w:cs="Arial"/>
                <w:sz w:val="18"/>
              </w:rPr>
              <w:t xml:space="preserve"> </w:t>
            </w:r>
          </w:p>
        </w:tc>
      </w:tr>
      <w:tr w:rsidR="007A08BD" w:rsidTr="00DC2FBF">
        <w:trPr>
          <w:trHeight w:val="576"/>
        </w:trPr>
        <w:tc>
          <w:tcPr>
            <w:tcW w:w="1405"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4167" w:type="dxa"/>
            <w:tcBorders>
              <w:top w:val="dashed" w:sz="4" w:space="0" w:color="000000"/>
              <w:left w:val="dashed" w:sz="4" w:space="0" w:color="000000"/>
              <w:bottom w:val="dashed" w:sz="4" w:space="0" w:color="000000"/>
              <w:right w:val="dashed" w:sz="4" w:space="0" w:color="000000"/>
            </w:tcBorders>
            <w:vAlign w:val="center"/>
          </w:tcPr>
          <w:p w:rsidR="007A08BD" w:rsidRDefault="002644F5">
            <w:r>
              <w:rPr>
                <w:rFonts w:ascii="Arial" w:eastAsia="Arial" w:hAnsi="Arial" w:cs="Arial"/>
                <w:sz w:val="18"/>
              </w:rPr>
              <w:t xml:space="preserve"> </w:t>
            </w:r>
          </w:p>
        </w:tc>
        <w:tc>
          <w:tcPr>
            <w:tcW w:w="71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8"/>
              <w:jc w:val="center"/>
            </w:pPr>
            <w:r>
              <w:rPr>
                <w:rFonts w:ascii="Arial" w:eastAsia="Arial" w:hAnsi="Arial" w:cs="Arial"/>
                <w:sz w:val="18"/>
              </w:rPr>
              <w:t xml:space="preserve"> </w:t>
            </w:r>
          </w:p>
        </w:tc>
        <w:tc>
          <w:tcPr>
            <w:tcW w:w="70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10"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0"/>
              <w:jc w:val="center"/>
            </w:pPr>
            <w:r>
              <w:rPr>
                <w:rFonts w:ascii="Arial" w:eastAsia="Arial" w:hAnsi="Arial" w:cs="Arial"/>
                <w:sz w:val="18"/>
              </w:rPr>
              <w:t xml:space="preserve"> </w:t>
            </w:r>
          </w:p>
        </w:tc>
        <w:tc>
          <w:tcPr>
            <w:tcW w:w="708"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34"/>
              <w:jc w:val="center"/>
            </w:pPr>
            <w:r>
              <w:rPr>
                <w:rFonts w:ascii="Arial" w:eastAsia="Arial" w:hAnsi="Arial" w:cs="Arial"/>
                <w:sz w:val="18"/>
              </w:rPr>
              <w:t xml:space="preserve"> </w:t>
            </w:r>
          </w:p>
        </w:tc>
      </w:tr>
      <w:tr w:rsidR="007A08BD" w:rsidTr="00DC2FBF">
        <w:trPr>
          <w:trHeight w:val="579"/>
        </w:trPr>
        <w:tc>
          <w:tcPr>
            <w:tcW w:w="1405"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4167" w:type="dxa"/>
            <w:tcBorders>
              <w:top w:val="dashed" w:sz="4" w:space="0" w:color="000000"/>
              <w:left w:val="dashed" w:sz="4" w:space="0" w:color="000000"/>
              <w:bottom w:val="dashed" w:sz="4" w:space="0" w:color="000000"/>
              <w:right w:val="dashed" w:sz="4" w:space="0" w:color="000000"/>
            </w:tcBorders>
            <w:vAlign w:val="center"/>
          </w:tcPr>
          <w:p w:rsidR="007A08BD" w:rsidRDefault="002644F5">
            <w:r>
              <w:rPr>
                <w:rFonts w:ascii="Arial" w:eastAsia="Arial" w:hAnsi="Arial" w:cs="Arial"/>
                <w:sz w:val="18"/>
              </w:rPr>
              <w:t xml:space="preserve"> </w:t>
            </w:r>
          </w:p>
        </w:tc>
        <w:tc>
          <w:tcPr>
            <w:tcW w:w="71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8"/>
              <w:jc w:val="center"/>
            </w:pPr>
            <w:r>
              <w:rPr>
                <w:rFonts w:ascii="Arial" w:eastAsia="Arial" w:hAnsi="Arial" w:cs="Arial"/>
                <w:sz w:val="18"/>
              </w:rPr>
              <w:t xml:space="preserve"> </w:t>
            </w:r>
          </w:p>
        </w:tc>
        <w:tc>
          <w:tcPr>
            <w:tcW w:w="70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10"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9"/>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1"/>
              <w:jc w:val="center"/>
            </w:pPr>
            <w:r>
              <w:rPr>
                <w:rFonts w:ascii="Arial" w:eastAsia="Arial" w:hAnsi="Arial" w:cs="Arial"/>
                <w:sz w:val="18"/>
              </w:rPr>
              <w:t xml:space="preserve"> </w:t>
            </w:r>
          </w:p>
        </w:tc>
        <w:tc>
          <w:tcPr>
            <w:tcW w:w="709"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30"/>
              <w:jc w:val="center"/>
            </w:pPr>
            <w:r>
              <w:rPr>
                <w:rFonts w:ascii="Arial" w:eastAsia="Arial" w:hAnsi="Arial" w:cs="Arial"/>
                <w:sz w:val="18"/>
              </w:rPr>
              <w:t xml:space="preserve"> </w:t>
            </w:r>
          </w:p>
        </w:tc>
        <w:tc>
          <w:tcPr>
            <w:tcW w:w="708"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34"/>
              <w:jc w:val="center"/>
            </w:pPr>
            <w:r>
              <w:rPr>
                <w:rFonts w:ascii="Arial" w:eastAsia="Arial" w:hAnsi="Arial" w:cs="Arial"/>
                <w:sz w:val="18"/>
              </w:rPr>
              <w:t xml:space="preserve"> </w:t>
            </w:r>
          </w:p>
        </w:tc>
      </w:tr>
    </w:tbl>
    <w:p w:rsidR="007A08BD" w:rsidRDefault="002644F5">
      <w:pPr>
        <w:spacing w:after="0"/>
        <w:ind w:left="36"/>
      </w:pPr>
      <w:r>
        <w:rPr>
          <w:rFonts w:ascii="Arial" w:eastAsia="Arial" w:hAnsi="Arial" w:cs="Arial"/>
          <w:sz w:val="20"/>
        </w:rPr>
        <w:t xml:space="preserve"> </w:t>
      </w:r>
    </w:p>
    <w:p w:rsidR="007A08BD" w:rsidRDefault="002644F5" w:rsidP="00DC2FBF">
      <w:pPr>
        <w:spacing w:after="0"/>
        <w:ind w:left="36"/>
        <w:sectPr w:rsidR="007A08BD">
          <w:headerReference w:type="even" r:id="rId13"/>
          <w:headerReference w:type="default" r:id="rId14"/>
          <w:footerReference w:type="even" r:id="rId15"/>
          <w:footerReference w:type="default" r:id="rId16"/>
          <w:headerReference w:type="first" r:id="rId17"/>
          <w:footerReference w:type="first" r:id="rId18"/>
          <w:pgSz w:w="11906" w:h="16838"/>
          <w:pgMar w:top="720" w:right="918" w:bottom="708" w:left="1097" w:header="720" w:footer="720" w:gutter="0"/>
          <w:cols w:space="720"/>
          <w:titlePg/>
        </w:sectPr>
      </w:pPr>
      <w:r>
        <w:rPr>
          <w:rFonts w:ascii="Arial" w:eastAsia="Arial" w:hAnsi="Arial" w:cs="Arial"/>
          <w:sz w:val="20"/>
        </w:rPr>
        <w:t xml:space="preserve"> </w:t>
      </w:r>
      <w:r>
        <w:rPr>
          <w:rFonts w:ascii="Arial" w:eastAsia="Arial" w:hAnsi="Arial" w:cs="Arial"/>
          <w:sz w:val="20"/>
        </w:rPr>
        <w:tab/>
        <w:t xml:space="preserve"> </w:t>
      </w:r>
    </w:p>
    <w:p w:rsidR="00CB3A9A" w:rsidRDefault="00CB3A9A"/>
    <w:p w:rsidR="00CB3A9A" w:rsidRPr="00CB3A9A" w:rsidRDefault="00CB3A9A" w:rsidP="00CB3A9A"/>
    <w:p w:rsidR="00CB3A9A" w:rsidRPr="00CB3A9A" w:rsidRDefault="00CB3A9A" w:rsidP="00CB3A9A"/>
    <w:p w:rsidR="00CB3A9A" w:rsidRPr="00CB3A9A" w:rsidRDefault="00CB3A9A" w:rsidP="00CB3A9A"/>
    <w:p w:rsidR="00CB3A9A" w:rsidRPr="00CB3A9A" w:rsidRDefault="00CB3A9A" w:rsidP="00CB3A9A"/>
    <w:p w:rsidR="00CB3A9A" w:rsidRPr="00CB3A9A" w:rsidRDefault="00CB3A9A" w:rsidP="00CB3A9A"/>
    <w:p w:rsidR="00CB3A9A" w:rsidRPr="00CB3A9A" w:rsidRDefault="00CB3A9A" w:rsidP="00CB3A9A"/>
    <w:p w:rsidR="00CB3A9A" w:rsidRPr="00CB3A9A" w:rsidRDefault="00CB3A9A" w:rsidP="00CB3A9A"/>
    <w:p w:rsidR="00CB3A9A" w:rsidRDefault="00CB3A9A" w:rsidP="00CB3A9A"/>
    <w:p w:rsidR="00CB3A9A" w:rsidRDefault="00CB3A9A" w:rsidP="00CB3A9A">
      <w:pPr>
        <w:tabs>
          <w:tab w:val="left" w:pos="9225"/>
        </w:tabs>
      </w:pPr>
      <w:r>
        <w:tab/>
      </w:r>
    </w:p>
    <w:p w:rsidR="00CB3A9A" w:rsidRDefault="00CB3A9A" w:rsidP="00CB3A9A">
      <w:pPr>
        <w:tabs>
          <w:tab w:val="left" w:pos="9225"/>
        </w:tabs>
      </w:pPr>
      <w:r>
        <w:tab/>
      </w:r>
    </w:p>
    <w:p w:rsidR="00CB3A9A" w:rsidRPr="00CB3A9A" w:rsidRDefault="00CB3A9A" w:rsidP="00CB3A9A"/>
    <w:p w:rsidR="00CB3A9A" w:rsidRPr="00CB3A9A" w:rsidRDefault="00CB3A9A" w:rsidP="00CB3A9A"/>
    <w:p w:rsidR="00CB3A9A" w:rsidRPr="00CB3A9A" w:rsidRDefault="00CB3A9A" w:rsidP="00CB3A9A"/>
    <w:p w:rsidR="00CB3A9A" w:rsidRPr="00CB3A9A" w:rsidRDefault="00CB3A9A" w:rsidP="00CB3A9A"/>
    <w:p w:rsidR="00CB3A9A" w:rsidRPr="00CB3A9A" w:rsidRDefault="00CB3A9A" w:rsidP="00CB3A9A"/>
    <w:p w:rsidR="00CB3A9A" w:rsidRPr="00CB3A9A" w:rsidRDefault="00CB3A9A" w:rsidP="00CB3A9A"/>
    <w:p w:rsidR="00CB3A9A" w:rsidRPr="00CB3A9A" w:rsidRDefault="00CB3A9A" w:rsidP="00CB3A9A"/>
    <w:p w:rsidR="00CB3A9A" w:rsidRDefault="00CB3A9A" w:rsidP="00CB3A9A"/>
    <w:p w:rsidR="00CB3A9A" w:rsidRDefault="00CB3A9A" w:rsidP="00CB3A9A">
      <w:pPr>
        <w:jc w:val="right"/>
      </w:pPr>
    </w:p>
    <w:p w:rsidR="00CB3A9A" w:rsidRDefault="00CB3A9A" w:rsidP="00CB3A9A"/>
    <w:p w:rsidR="007A08BD" w:rsidRPr="00CB3A9A" w:rsidRDefault="007A08BD" w:rsidP="00CB3A9A">
      <w:pPr>
        <w:sectPr w:rsidR="007A08BD" w:rsidRPr="00CB3A9A">
          <w:headerReference w:type="even" r:id="rId19"/>
          <w:headerReference w:type="default" r:id="rId20"/>
          <w:footerReference w:type="even" r:id="rId21"/>
          <w:footerReference w:type="default" r:id="rId22"/>
          <w:headerReference w:type="first" r:id="rId23"/>
          <w:footerReference w:type="first" r:id="rId24"/>
          <w:pgSz w:w="11906" w:h="16838"/>
          <w:pgMar w:top="726" w:right="1132" w:bottom="1764" w:left="773" w:header="720" w:footer="714" w:gutter="0"/>
          <w:pgNumType w:start="1"/>
          <w:cols w:space="720"/>
        </w:sectPr>
      </w:pPr>
    </w:p>
    <w:p w:rsidR="007A08BD" w:rsidRDefault="002644F5">
      <w:pPr>
        <w:pStyle w:val="Heading4"/>
        <w:tabs>
          <w:tab w:val="center" w:pos="2160"/>
          <w:tab w:val="center" w:pos="2479"/>
          <w:tab w:val="center" w:pos="2880"/>
          <w:tab w:val="center" w:pos="3600"/>
          <w:tab w:val="center" w:pos="4320"/>
          <w:tab w:val="center" w:pos="5041"/>
          <w:tab w:val="right" w:pos="9468"/>
        </w:tabs>
        <w:spacing w:after="8" w:line="249" w:lineRule="auto"/>
        <w:ind w:left="-15" w:firstLine="0"/>
      </w:pPr>
      <w:r>
        <w:rPr>
          <w:rFonts w:ascii="Tahoma" w:eastAsia="Tahoma" w:hAnsi="Tahoma" w:cs="Tahoma"/>
          <w:i w:val="0"/>
          <w:color w:val="FF0000"/>
          <w:sz w:val="23"/>
        </w:rPr>
        <w:lastRenderedPageBreak/>
        <w:t xml:space="preserve">Section 2 </w:t>
      </w:r>
      <w:r>
        <w:rPr>
          <w:rFonts w:ascii="Tahoma" w:eastAsia="Tahoma" w:hAnsi="Tahoma" w:cs="Tahoma"/>
          <w:i w:val="0"/>
          <w:sz w:val="23"/>
        </w:rPr>
        <w:t xml:space="preserve"> </w:t>
      </w:r>
      <w:r>
        <w:rPr>
          <w:rFonts w:ascii="Tahoma" w:eastAsia="Tahoma" w:hAnsi="Tahoma" w:cs="Tahoma"/>
          <w:i w:val="0"/>
          <w:sz w:val="23"/>
        </w:rPr>
        <w:tab/>
        <w:t xml:space="preserve"> </w:t>
      </w:r>
      <w:r>
        <w:rPr>
          <w:rFonts w:ascii="Tahoma" w:eastAsia="Tahoma" w:hAnsi="Tahoma" w:cs="Tahoma"/>
          <w:i w:val="0"/>
          <w:sz w:val="23"/>
        </w:rPr>
        <w:tab/>
      </w:r>
      <w:r>
        <w:rPr>
          <w:noProof/>
        </w:rPr>
        <mc:AlternateContent>
          <mc:Choice Requires="wpg">
            <w:drawing>
              <wp:inline distT="0" distB="0" distL="0" distR="0">
                <wp:extent cx="1143" cy="6096"/>
                <wp:effectExtent l="0" t="0" r="0" b="0"/>
                <wp:docPr id="361505" name="Group 361505"/>
                <wp:cNvGraphicFramePr/>
                <a:graphic xmlns:a="http://schemas.openxmlformats.org/drawingml/2006/main">
                  <a:graphicData uri="http://schemas.microsoft.com/office/word/2010/wordprocessingGroup">
                    <wpg:wgp>
                      <wpg:cNvGrpSpPr/>
                      <wpg:grpSpPr>
                        <a:xfrm>
                          <a:off x="0" y="0"/>
                          <a:ext cx="1143" cy="6096"/>
                          <a:chOff x="0" y="0"/>
                          <a:chExt cx="1143" cy="6096"/>
                        </a:xfrm>
                      </wpg:grpSpPr>
                      <wps:wsp>
                        <wps:cNvPr id="9787" name="Shape 9787"/>
                        <wps:cNvSpPr/>
                        <wps:spPr>
                          <a:xfrm>
                            <a:off x="0" y="0"/>
                            <a:ext cx="1143" cy="0"/>
                          </a:xfrm>
                          <a:custGeom>
                            <a:avLst/>
                            <a:gdLst/>
                            <a:ahLst/>
                            <a:cxnLst/>
                            <a:rect l="0" t="0" r="0" b="0"/>
                            <a:pathLst>
                              <a:path w="1143">
                                <a:moveTo>
                                  <a:pt x="0" y="0"/>
                                </a:moveTo>
                                <a:lnTo>
                                  <a:pt x="1143" y="0"/>
                                </a:lnTo>
                              </a:path>
                            </a:pathLst>
                          </a:custGeom>
                          <a:ln w="6096" cap="flat">
                            <a:custDash>
                              <a:ds d="144000" sp="48000"/>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B60872B" id="Group 361505" o:spid="_x0000_s1026" style="width:.1pt;height:.5pt;mso-position-horizontal-relative:char;mso-position-vertical-relative:line" coordsize="1143,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">
                <v:shape id="Shape 9787" o:spid="_x0000_s1027" style="position:absolute;width:1143;height:0;visibility:visible;mso-wrap-style:square;v-text-anchor:top" coordsize="11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DyZ8cA&#10;AADdAAAADwAAAGRycy9kb3ducmV2LnhtbESPQWvCQBSE74X+h+UJvekmPdQYXcVWLFq9aAR7fGRf&#10;k2D2bchuNfrru4LQ4zAz3zCTWWdqcabWVZYVxIMIBHFudcWFgkO27CcgnEfWWFsmBVdyMJs+P00w&#10;1fbCOzrvfSEChF2KCkrvm1RKl5dk0A1sQxy8H9sa9EG2hdQtXgLc1PI1it6kwYrDQokNfZSUn/a/&#10;RsHtc7tZvMfJMf5C/r6ts+qUba5KvfS6+RiEp87/hx/tlVYwGiZDuL8JT0B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5Q8mfHAAAA3QAAAA8AAAAAAAAAAAAAAAAAmAIAAGRy&#10;cy9kb3ducmV2LnhtbFBLBQYAAAAABAAEAPUAAACMAwAAAAA=&#10;" path="m,l1143,e" filled="f" strokeweight=".48pt">
                  <v:path arrowok="t" textboxrect="0,0,1143,0"/>
                </v:shape>
                <w10:anchorlock/>
              </v:group>
            </w:pict>
          </mc:Fallback>
        </mc:AlternateContent>
      </w:r>
      <w:r>
        <w:rPr>
          <w:rFonts w:ascii="Tahoma" w:eastAsia="Tahoma" w:hAnsi="Tahoma" w:cs="Tahoma"/>
          <w:i w:val="0"/>
          <w:sz w:val="23"/>
        </w:rPr>
        <w:tab/>
        <w:t xml:space="preserve"> </w:t>
      </w:r>
      <w:r>
        <w:rPr>
          <w:rFonts w:ascii="Tahoma" w:eastAsia="Tahoma" w:hAnsi="Tahoma" w:cs="Tahoma"/>
          <w:i w:val="0"/>
          <w:sz w:val="23"/>
        </w:rPr>
        <w:tab/>
        <w:t xml:space="preserve"> </w:t>
      </w:r>
      <w:r>
        <w:rPr>
          <w:rFonts w:ascii="Tahoma" w:eastAsia="Tahoma" w:hAnsi="Tahoma" w:cs="Tahoma"/>
          <w:i w:val="0"/>
          <w:sz w:val="23"/>
        </w:rPr>
        <w:tab/>
        <w:t xml:space="preserve"> </w:t>
      </w:r>
      <w:r>
        <w:rPr>
          <w:rFonts w:ascii="Tahoma" w:eastAsia="Tahoma" w:hAnsi="Tahoma" w:cs="Tahoma"/>
          <w:i w:val="0"/>
          <w:sz w:val="23"/>
        </w:rPr>
        <w:tab/>
        <w:t xml:space="preserve"> </w:t>
      </w:r>
      <w:r>
        <w:rPr>
          <w:rFonts w:ascii="Tahoma" w:eastAsia="Tahoma" w:hAnsi="Tahoma" w:cs="Tahoma"/>
          <w:i w:val="0"/>
          <w:sz w:val="23"/>
        </w:rPr>
        <w:tab/>
      </w:r>
      <w:r>
        <w:rPr>
          <w:rFonts w:ascii="Tahoma" w:eastAsia="Tahoma" w:hAnsi="Tahoma" w:cs="Tahoma"/>
          <w:i w:val="0"/>
          <w:sz w:val="22"/>
        </w:rPr>
        <w:t xml:space="preserve"> SOFT STRIP RISK ASSESSMENTS </w:t>
      </w:r>
    </w:p>
    <w:p w:rsidR="007A08BD" w:rsidRDefault="002644F5">
      <w:pPr>
        <w:spacing w:after="0"/>
        <w:ind w:left="15"/>
      </w:pPr>
      <w:r>
        <w:rPr>
          <w:rFonts w:ascii="Tahoma" w:eastAsia="Tahoma" w:hAnsi="Tahoma" w:cs="Tahoma"/>
          <w:b/>
          <w:sz w:val="20"/>
        </w:rPr>
        <w:t xml:space="preserve"> </w:t>
      </w:r>
    </w:p>
    <w:tbl>
      <w:tblPr>
        <w:tblStyle w:val="TableGrid"/>
        <w:tblW w:w="15484" w:type="dxa"/>
        <w:tblInd w:w="-93" w:type="dxa"/>
        <w:tblCellMar>
          <w:top w:w="26" w:type="dxa"/>
          <w:right w:w="63" w:type="dxa"/>
        </w:tblCellMar>
        <w:tblLook w:val="04A0" w:firstRow="1" w:lastRow="0" w:firstColumn="1" w:lastColumn="0" w:noHBand="0" w:noVBand="1"/>
      </w:tblPr>
      <w:tblGrid>
        <w:gridCol w:w="3290"/>
        <w:gridCol w:w="3934"/>
        <w:gridCol w:w="2127"/>
        <w:gridCol w:w="358"/>
        <w:gridCol w:w="3680"/>
        <w:gridCol w:w="2095"/>
      </w:tblGrid>
      <w:tr w:rsidR="007A08BD">
        <w:trPr>
          <w:trHeight w:val="590"/>
        </w:trPr>
        <w:tc>
          <w:tcPr>
            <w:tcW w:w="3291" w:type="dxa"/>
            <w:tcBorders>
              <w:top w:val="single" w:sz="4" w:space="0" w:color="000000"/>
              <w:left w:val="single" w:sz="4" w:space="0" w:color="000000"/>
              <w:bottom w:val="single" w:sz="4" w:space="0" w:color="000000"/>
              <w:right w:val="single" w:sz="4" w:space="0" w:color="000000"/>
            </w:tcBorders>
          </w:tcPr>
          <w:p w:rsidR="007A08BD" w:rsidRDefault="002644F5">
            <w:pPr>
              <w:ind w:left="64"/>
              <w:jc w:val="center"/>
            </w:pPr>
            <w:r>
              <w:rPr>
                <w:rFonts w:ascii="Tahoma" w:eastAsia="Tahoma" w:hAnsi="Tahoma" w:cs="Tahoma"/>
                <w:b/>
                <w:color w:val="0000FF"/>
                <w:sz w:val="16"/>
              </w:rPr>
              <w:t xml:space="preserve">What are the hazards </w:t>
            </w:r>
          </w:p>
        </w:tc>
        <w:tc>
          <w:tcPr>
            <w:tcW w:w="3934" w:type="dxa"/>
            <w:tcBorders>
              <w:top w:val="single" w:sz="4" w:space="0" w:color="000000"/>
              <w:left w:val="single" w:sz="4" w:space="0" w:color="000000"/>
              <w:bottom w:val="single" w:sz="4" w:space="0" w:color="000000"/>
              <w:right w:val="single" w:sz="4" w:space="0" w:color="000000"/>
            </w:tcBorders>
          </w:tcPr>
          <w:p w:rsidR="007A08BD" w:rsidRDefault="002644F5">
            <w:pPr>
              <w:ind w:left="56"/>
              <w:jc w:val="center"/>
            </w:pPr>
            <w:r>
              <w:rPr>
                <w:rFonts w:ascii="Tahoma" w:eastAsia="Tahoma" w:hAnsi="Tahoma" w:cs="Tahoma"/>
                <w:b/>
                <w:color w:val="0000FF"/>
                <w:sz w:val="16"/>
              </w:rPr>
              <w:t xml:space="preserve">Who might be harmed and how </w:t>
            </w:r>
          </w:p>
        </w:tc>
        <w:tc>
          <w:tcPr>
            <w:tcW w:w="2127" w:type="dxa"/>
            <w:tcBorders>
              <w:top w:val="single" w:sz="4" w:space="0" w:color="000000"/>
              <w:left w:val="single" w:sz="4" w:space="0" w:color="000000"/>
              <w:bottom w:val="single" w:sz="4" w:space="0" w:color="000000"/>
              <w:right w:val="single" w:sz="4" w:space="0" w:color="000000"/>
            </w:tcBorders>
          </w:tcPr>
          <w:p w:rsidR="007A08BD" w:rsidRDefault="002644F5">
            <w:pPr>
              <w:ind w:left="56"/>
              <w:jc w:val="center"/>
            </w:pPr>
            <w:r>
              <w:rPr>
                <w:rFonts w:ascii="Tahoma" w:eastAsia="Tahoma" w:hAnsi="Tahoma" w:cs="Tahoma"/>
                <w:b/>
                <w:color w:val="0000FF"/>
                <w:sz w:val="16"/>
              </w:rPr>
              <w:t xml:space="preserve">Risk rating before control measures have been implemented </w:t>
            </w:r>
          </w:p>
        </w:tc>
        <w:tc>
          <w:tcPr>
            <w:tcW w:w="358" w:type="dxa"/>
            <w:tcBorders>
              <w:top w:val="single" w:sz="4" w:space="0" w:color="000000"/>
              <w:left w:val="single" w:sz="4" w:space="0" w:color="000000"/>
              <w:bottom w:val="single" w:sz="4" w:space="0" w:color="000000"/>
              <w:right w:val="nil"/>
            </w:tcBorders>
          </w:tcPr>
          <w:p w:rsidR="007A08BD" w:rsidRDefault="007A08BD"/>
        </w:tc>
        <w:tc>
          <w:tcPr>
            <w:tcW w:w="3680" w:type="dxa"/>
            <w:tcBorders>
              <w:top w:val="single" w:sz="4" w:space="0" w:color="000000"/>
              <w:left w:val="nil"/>
              <w:bottom w:val="single" w:sz="4" w:space="0" w:color="000000"/>
              <w:right w:val="single" w:sz="4" w:space="0" w:color="000000"/>
            </w:tcBorders>
          </w:tcPr>
          <w:p w:rsidR="007A08BD" w:rsidRDefault="002644F5">
            <w:pPr>
              <w:ind w:left="238"/>
            </w:pPr>
            <w:r>
              <w:rPr>
                <w:rFonts w:ascii="Tahoma" w:eastAsia="Tahoma" w:hAnsi="Tahoma" w:cs="Tahoma"/>
                <w:b/>
                <w:color w:val="0000FF"/>
                <w:sz w:val="16"/>
              </w:rPr>
              <w:t xml:space="preserve">What control measures are in place </w:t>
            </w:r>
          </w:p>
        </w:tc>
        <w:tc>
          <w:tcPr>
            <w:tcW w:w="2095" w:type="dxa"/>
            <w:tcBorders>
              <w:top w:val="single" w:sz="4" w:space="0" w:color="000000"/>
              <w:left w:val="single" w:sz="4" w:space="0" w:color="000000"/>
              <w:bottom w:val="single" w:sz="4" w:space="0" w:color="000000"/>
              <w:right w:val="single" w:sz="4" w:space="0" w:color="000000"/>
            </w:tcBorders>
          </w:tcPr>
          <w:p w:rsidR="007A08BD" w:rsidRDefault="002644F5">
            <w:pPr>
              <w:ind w:left="107" w:right="1"/>
              <w:jc w:val="center"/>
            </w:pPr>
            <w:r>
              <w:rPr>
                <w:rFonts w:ascii="Tahoma" w:eastAsia="Tahoma" w:hAnsi="Tahoma" w:cs="Tahoma"/>
                <w:b/>
                <w:color w:val="0000FF"/>
                <w:sz w:val="16"/>
              </w:rPr>
              <w:t xml:space="preserve">Risk rating after control measures have been implemented </w:t>
            </w:r>
          </w:p>
        </w:tc>
      </w:tr>
      <w:tr w:rsidR="007A08BD">
        <w:trPr>
          <w:trHeight w:val="782"/>
        </w:trPr>
        <w:tc>
          <w:tcPr>
            <w:tcW w:w="3291" w:type="dxa"/>
            <w:vMerge w:val="restart"/>
            <w:tcBorders>
              <w:top w:val="single" w:sz="4" w:space="0" w:color="000000"/>
              <w:left w:val="single" w:sz="4" w:space="0" w:color="000000"/>
              <w:bottom w:val="single" w:sz="4" w:space="0" w:color="000000"/>
              <w:right w:val="single" w:sz="4" w:space="0" w:color="000000"/>
            </w:tcBorders>
          </w:tcPr>
          <w:p w:rsidR="007A08BD" w:rsidRDefault="002644F5">
            <w:pPr>
              <w:spacing w:after="571"/>
              <w:ind w:left="108"/>
            </w:pPr>
            <w:r>
              <w:rPr>
                <w:rFonts w:ascii="Tahoma" w:eastAsia="Tahoma" w:hAnsi="Tahoma" w:cs="Tahoma"/>
                <w:sz w:val="16"/>
              </w:rPr>
              <w:t xml:space="preserve">Manual Handling </w:t>
            </w:r>
          </w:p>
          <w:p w:rsidR="007A08BD" w:rsidRDefault="002644F5">
            <w:pPr>
              <w:ind w:left="108"/>
            </w:pPr>
            <w:r>
              <w:rPr>
                <w:rFonts w:ascii="Tahoma" w:eastAsia="Tahoma" w:hAnsi="Tahoma" w:cs="Tahoma"/>
                <w:sz w:val="16"/>
              </w:rPr>
              <w:t xml:space="preserve"> </w:t>
            </w:r>
          </w:p>
        </w:tc>
        <w:tc>
          <w:tcPr>
            <w:tcW w:w="3934" w:type="dxa"/>
            <w:tcBorders>
              <w:top w:val="single" w:sz="4" w:space="0" w:color="000000"/>
              <w:left w:val="single" w:sz="4" w:space="0" w:color="000000"/>
              <w:bottom w:val="dashed" w:sz="4" w:space="0" w:color="000000"/>
              <w:right w:val="single" w:sz="4" w:space="0" w:color="000000"/>
            </w:tcBorders>
          </w:tcPr>
          <w:p w:rsidR="007A08BD" w:rsidRDefault="002644F5">
            <w:pPr>
              <w:spacing w:after="2" w:line="235" w:lineRule="auto"/>
              <w:ind w:left="106"/>
            </w:pPr>
            <w:r>
              <w:rPr>
                <w:rFonts w:ascii="Tahoma" w:eastAsia="Tahoma" w:hAnsi="Tahoma" w:cs="Tahoma"/>
                <w:sz w:val="16"/>
              </w:rPr>
              <w:t xml:space="preserve">Operatives may suffer broken bones, cuts or lacerations from handling materials </w:t>
            </w:r>
          </w:p>
          <w:p w:rsidR="007A08BD" w:rsidRDefault="002644F5">
            <w:pPr>
              <w:ind w:left="106"/>
            </w:pPr>
            <w:r>
              <w:rPr>
                <w:rFonts w:ascii="Tahoma" w:eastAsia="Tahoma" w:hAnsi="Tahoma" w:cs="Tahoma"/>
                <w:sz w:val="16"/>
              </w:rPr>
              <w:t xml:space="preserve"> </w:t>
            </w:r>
          </w:p>
        </w:tc>
        <w:tc>
          <w:tcPr>
            <w:tcW w:w="2127" w:type="dxa"/>
            <w:tcBorders>
              <w:top w:val="single" w:sz="4" w:space="0" w:color="000000"/>
              <w:left w:val="single" w:sz="4" w:space="0" w:color="000000"/>
              <w:bottom w:val="dashed" w:sz="4" w:space="0" w:color="000000"/>
              <w:right w:val="single" w:sz="4" w:space="0" w:color="000000"/>
            </w:tcBorders>
          </w:tcPr>
          <w:p w:rsidR="007A08BD" w:rsidRDefault="002644F5">
            <w:pPr>
              <w:ind w:left="63"/>
              <w:jc w:val="center"/>
            </w:pPr>
            <w:r>
              <w:rPr>
                <w:rFonts w:ascii="Tahoma" w:eastAsia="Tahoma" w:hAnsi="Tahoma" w:cs="Tahoma"/>
                <w:b/>
                <w:color w:val="FF9900"/>
                <w:sz w:val="16"/>
              </w:rPr>
              <w:t xml:space="preserve">Medium </w:t>
            </w:r>
          </w:p>
        </w:tc>
        <w:tc>
          <w:tcPr>
            <w:tcW w:w="358" w:type="dxa"/>
            <w:tcBorders>
              <w:top w:val="single" w:sz="4" w:space="0" w:color="000000"/>
              <w:left w:val="single" w:sz="4" w:space="0" w:color="000000"/>
              <w:bottom w:val="dashed" w:sz="4" w:space="0" w:color="000000"/>
              <w:right w:val="nil"/>
            </w:tcBorders>
          </w:tcPr>
          <w:p w:rsidR="007A08BD" w:rsidRDefault="002644F5">
            <w:pPr>
              <w:spacing w:after="348"/>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ind w:left="106"/>
            </w:pPr>
            <w:r>
              <w:rPr>
                <w:rFonts w:ascii="Tahoma" w:eastAsia="Tahoma" w:hAnsi="Tahoma" w:cs="Tahoma"/>
                <w:sz w:val="16"/>
              </w:rPr>
              <w:t xml:space="preserve"> </w:t>
            </w:r>
          </w:p>
        </w:tc>
        <w:tc>
          <w:tcPr>
            <w:tcW w:w="3680" w:type="dxa"/>
            <w:tcBorders>
              <w:top w:val="single" w:sz="4" w:space="0" w:color="000000"/>
              <w:left w:val="nil"/>
              <w:bottom w:val="dashed" w:sz="4" w:space="0" w:color="000000"/>
              <w:right w:val="single" w:sz="4" w:space="0" w:color="000000"/>
            </w:tcBorders>
          </w:tcPr>
          <w:p w:rsidR="007A08BD" w:rsidRDefault="002644F5">
            <w:r>
              <w:rPr>
                <w:rFonts w:ascii="Tahoma" w:eastAsia="Tahoma" w:hAnsi="Tahoma" w:cs="Tahoma"/>
                <w:sz w:val="16"/>
              </w:rPr>
              <w:t xml:space="preserve">Operatives to wear gloves, hard hats, safety spectacles and steel toe capped boots with steel midsoles  </w:t>
            </w:r>
          </w:p>
        </w:tc>
        <w:tc>
          <w:tcPr>
            <w:tcW w:w="2095" w:type="dxa"/>
            <w:tcBorders>
              <w:top w:val="single" w:sz="4" w:space="0" w:color="000000"/>
              <w:left w:val="single" w:sz="4" w:space="0" w:color="000000"/>
              <w:bottom w:val="dashed" w:sz="4" w:space="0" w:color="000000"/>
              <w:right w:val="single" w:sz="4" w:space="0" w:color="000000"/>
            </w:tcBorders>
          </w:tcPr>
          <w:p w:rsidR="007A08BD" w:rsidRDefault="002644F5">
            <w:pPr>
              <w:ind w:left="58"/>
              <w:jc w:val="center"/>
            </w:pPr>
            <w:r>
              <w:rPr>
                <w:rFonts w:ascii="Tahoma" w:eastAsia="Tahoma" w:hAnsi="Tahoma" w:cs="Tahoma"/>
                <w:b/>
                <w:color w:val="008000"/>
                <w:sz w:val="16"/>
              </w:rPr>
              <w:t xml:space="preserve">Low </w:t>
            </w:r>
          </w:p>
        </w:tc>
      </w:tr>
      <w:tr w:rsidR="007A08BD">
        <w:trPr>
          <w:trHeight w:val="2331"/>
        </w:trPr>
        <w:tc>
          <w:tcPr>
            <w:tcW w:w="0" w:type="auto"/>
            <w:vMerge/>
            <w:tcBorders>
              <w:top w:val="nil"/>
              <w:left w:val="single" w:sz="4" w:space="0" w:color="000000"/>
              <w:bottom w:val="single" w:sz="4" w:space="0" w:color="000000"/>
              <w:right w:val="single" w:sz="4" w:space="0" w:color="000000"/>
            </w:tcBorders>
          </w:tcPr>
          <w:p w:rsidR="007A08BD" w:rsidRDefault="007A08BD"/>
        </w:tc>
        <w:tc>
          <w:tcPr>
            <w:tcW w:w="3934" w:type="dxa"/>
            <w:tcBorders>
              <w:top w:val="dashed" w:sz="4" w:space="0" w:color="000000"/>
              <w:left w:val="single" w:sz="4" w:space="0" w:color="000000"/>
              <w:bottom w:val="single" w:sz="4" w:space="0" w:color="000000"/>
              <w:right w:val="single" w:sz="4" w:space="0" w:color="000000"/>
            </w:tcBorders>
          </w:tcPr>
          <w:p w:rsidR="007A08BD" w:rsidRDefault="002644F5">
            <w:pPr>
              <w:spacing w:line="239" w:lineRule="auto"/>
              <w:ind w:left="106"/>
            </w:pPr>
            <w:r>
              <w:rPr>
                <w:rFonts w:ascii="Tahoma" w:eastAsia="Tahoma" w:hAnsi="Tahoma" w:cs="Tahoma"/>
                <w:sz w:val="16"/>
              </w:rPr>
              <w:t xml:space="preserve">Operatives may suffer back pain when manually handling materials </w:t>
            </w:r>
          </w:p>
          <w:p w:rsidR="007A08BD" w:rsidRDefault="002644F5">
            <w:pPr>
              <w:ind w:left="106"/>
            </w:pPr>
            <w:r>
              <w:rPr>
                <w:rFonts w:ascii="Tahoma" w:eastAsia="Tahoma" w:hAnsi="Tahoma" w:cs="Tahoma"/>
                <w:sz w:val="16"/>
              </w:rPr>
              <w:t xml:space="preserve"> </w:t>
            </w:r>
          </w:p>
        </w:tc>
        <w:tc>
          <w:tcPr>
            <w:tcW w:w="2127" w:type="dxa"/>
            <w:tcBorders>
              <w:top w:val="dashed" w:sz="4" w:space="0" w:color="000000"/>
              <w:left w:val="single" w:sz="4" w:space="0" w:color="000000"/>
              <w:bottom w:val="single" w:sz="4" w:space="0" w:color="000000"/>
              <w:right w:val="single" w:sz="4" w:space="0" w:color="000000"/>
            </w:tcBorders>
          </w:tcPr>
          <w:p w:rsidR="007A08BD" w:rsidRDefault="002644F5">
            <w:pPr>
              <w:ind w:left="63"/>
              <w:jc w:val="center"/>
            </w:pPr>
            <w:r>
              <w:rPr>
                <w:rFonts w:ascii="Tahoma" w:eastAsia="Tahoma" w:hAnsi="Tahoma" w:cs="Tahoma"/>
                <w:b/>
                <w:color w:val="FF0000"/>
                <w:sz w:val="16"/>
              </w:rPr>
              <w:t xml:space="preserve">High </w:t>
            </w:r>
          </w:p>
        </w:tc>
        <w:tc>
          <w:tcPr>
            <w:tcW w:w="358" w:type="dxa"/>
            <w:tcBorders>
              <w:top w:val="dashed" w:sz="4" w:space="0" w:color="000000"/>
              <w:left w:val="single" w:sz="4" w:space="0" w:color="000000"/>
              <w:bottom w:val="single" w:sz="4" w:space="0" w:color="000000"/>
              <w:right w:val="nil"/>
            </w:tcBorders>
          </w:tcPr>
          <w:p w:rsidR="007A08BD" w:rsidRDefault="002644F5">
            <w:pPr>
              <w:spacing w:after="178"/>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spacing w:after="180"/>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spacing w:after="564"/>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spacing w:after="156"/>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ind w:left="106"/>
            </w:pPr>
            <w:r>
              <w:rPr>
                <w:rFonts w:ascii="Tahoma" w:eastAsia="Tahoma" w:hAnsi="Tahoma" w:cs="Tahoma"/>
                <w:sz w:val="16"/>
              </w:rPr>
              <w:t xml:space="preserve"> </w:t>
            </w:r>
          </w:p>
        </w:tc>
        <w:tc>
          <w:tcPr>
            <w:tcW w:w="3680" w:type="dxa"/>
            <w:tcBorders>
              <w:top w:val="dashed" w:sz="4" w:space="0" w:color="000000"/>
              <w:left w:val="nil"/>
              <w:bottom w:val="single" w:sz="4" w:space="0" w:color="000000"/>
              <w:right w:val="single" w:sz="4" w:space="0" w:color="000000"/>
            </w:tcBorders>
          </w:tcPr>
          <w:p w:rsidR="007A08BD" w:rsidRDefault="002644F5">
            <w:pPr>
              <w:spacing w:line="239" w:lineRule="auto"/>
            </w:pPr>
            <w:r>
              <w:rPr>
                <w:rFonts w:ascii="Tahoma" w:eastAsia="Tahoma" w:hAnsi="Tahoma" w:cs="Tahoma"/>
                <w:sz w:val="16"/>
              </w:rPr>
              <w:t xml:space="preserve">Bobcat and 360 excavator to be used to move loads </w:t>
            </w:r>
          </w:p>
          <w:p w:rsidR="007A08BD" w:rsidRDefault="002644F5">
            <w:pPr>
              <w:spacing w:line="238" w:lineRule="auto"/>
            </w:pPr>
            <w:r>
              <w:rPr>
                <w:rFonts w:ascii="Tahoma" w:eastAsia="Tahoma" w:hAnsi="Tahoma" w:cs="Tahoma"/>
                <w:sz w:val="16"/>
              </w:rPr>
              <w:t xml:space="preserve">Trolleys and wheel barrows to be used to move loads </w:t>
            </w:r>
          </w:p>
          <w:p w:rsidR="007A08BD" w:rsidRDefault="002644F5">
            <w:pPr>
              <w:spacing w:after="2" w:line="236" w:lineRule="auto"/>
            </w:pPr>
            <w:r>
              <w:rPr>
                <w:rFonts w:ascii="Tahoma" w:eastAsia="Tahoma" w:hAnsi="Tahoma" w:cs="Tahoma"/>
                <w:sz w:val="16"/>
              </w:rPr>
              <w:t xml:space="preserve">If manual handling has to be carried out assess the loads before lifting, if required break down the load into manageable weights &amp; sizes using hand held tools </w:t>
            </w:r>
          </w:p>
          <w:p w:rsidR="007A08BD" w:rsidRDefault="002644F5">
            <w:r>
              <w:rPr>
                <w:rFonts w:ascii="Tahoma" w:eastAsia="Tahoma" w:hAnsi="Tahoma" w:cs="Tahoma"/>
                <w:sz w:val="16"/>
              </w:rPr>
              <w:t xml:space="preserve">Kinetic lifting techniques to be used to lift all loads Do not move any load if you, as an individual, feel the load is too heavy to move </w:t>
            </w:r>
          </w:p>
        </w:tc>
        <w:tc>
          <w:tcPr>
            <w:tcW w:w="2095" w:type="dxa"/>
            <w:tcBorders>
              <w:top w:val="dashed" w:sz="4" w:space="0" w:color="000000"/>
              <w:left w:val="single" w:sz="4" w:space="0" w:color="000000"/>
              <w:bottom w:val="single" w:sz="4" w:space="0" w:color="000000"/>
              <w:right w:val="single" w:sz="4" w:space="0" w:color="000000"/>
            </w:tcBorders>
          </w:tcPr>
          <w:p w:rsidR="007A08BD" w:rsidRDefault="002644F5">
            <w:pPr>
              <w:ind w:left="58"/>
              <w:jc w:val="center"/>
            </w:pPr>
            <w:r>
              <w:rPr>
                <w:rFonts w:ascii="Tahoma" w:eastAsia="Tahoma" w:hAnsi="Tahoma" w:cs="Tahoma"/>
                <w:b/>
                <w:color w:val="008000"/>
                <w:sz w:val="16"/>
              </w:rPr>
              <w:t xml:space="preserve">Low </w:t>
            </w:r>
          </w:p>
        </w:tc>
      </w:tr>
      <w:tr w:rsidR="007A08BD">
        <w:trPr>
          <w:trHeight w:val="785"/>
        </w:trPr>
        <w:tc>
          <w:tcPr>
            <w:tcW w:w="3291" w:type="dxa"/>
            <w:tcBorders>
              <w:top w:val="single" w:sz="4" w:space="0" w:color="000000"/>
              <w:left w:val="single" w:sz="4" w:space="0" w:color="000000"/>
              <w:bottom w:val="single" w:sz="4" w:space="0" w:color="000000"/>
              <w:right w:val="single" w:sz="4" w:space="0" w:color="000000"/>
            </w:tcBorders>
          </w:tcPr>
          <w:p w:rsidR="007A08BD" w:rsidRDefault="002644F5">
            <w:pPr>
              <w:ind w:left="108"/>
            </w:pPr>
            <w:r>
              <w:rPr>
                <w:rFonts w:ascii="Tahoma" w:eastAsia="Tahoma" w:hAnsi="Tahoma" w:cs="Tahoma"/>
                <w:sz w:val="16"/>
              </w:rPr>
              <w:t xml:space="preserve">Slips &amp; trips  </w:t>
            </w:r>
          </w:p>
        </w:tc>
        <w:tc>
          <w:tcPr>
            <w:tcW w:w="3934" w:type="dxa"/>
            <w:tcBorders>
              <w:top w:val="single" w:sz="4" w:space="0" w:color="000000"/>
              <w:left w:val="single" w:sz="4" w:space="0" w:color="000000"/>
              <w:bottom w:val="single" w:sz="4" w:space="0" w:color="000000"/>
              <w:right w:val="single" w:sz="4" w:space="0" w:color="000000"/>
            </w:tcBorders>
          </w:tcPr>
          <w:p w:rsidR="007A08BD" w:rsidRDefault="002644F5">
            <w:pPr>
              <w:spacing w:line="235" w:lineRule="auto"/>
              <w:ind w:left="106"/>
            </w:pPr>
            <w:r>
              <w:rPr>
                <w:rFonts w:ascii="Tahoma" w:eastAsia="Tahoma" w:hAnsi="Tahoma" w:cs="Tahoma"/>
                <w:sz w:val="16"/>
              </w:rPr>
              <w:t xml:space="preserve">Operatives may suffer broken bones, sprains or cuts due to tripping over materials  </w:t>
            </w:r>
          </w:p>
          <w:p w:rsidR="007A08BD" w:rsidRDefault="002644F5">
            <w:pPr>
              <w:ind w:left="106"/>
            </w:pPr>
            <w:r>
              <w:rPr>
                <w:rFonts w:ascii="Tahoma" w:eastAsia="Tahoma" w:hAnsi="Tahoma" w:cs="Tahoma"/>
                <w:sz w:val="16"/>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7A08BD" w:rsidRDefault="002644F5">
            <w:pPr>
              <w:ind w:left="63"/>
              <w:jc w:val="center"/>
            </w:pPr>
            <w:r>
              <w:rPr>
                <w:rFonts w:ascii="Tahoma" w:eastAsia="Tahoma" w:hAnsi="Tahoma" w:cs="Tahoma"/>
                <w:b/>
                <w:color w:val="FF6600"/>
                <w:sz w:val="16"/>
              </w:rPr>
              <w:t>Medium</w:t>
            </w:r>
            <w:r>
              <w:rPr>
                <w:rFonts w:ascii="Times New Roman" w:eastAsia="Times New Roman" w:hAnsi="Times New Roman" w:cs="Times New Roman"/>
                <w:color w:val="FF6600"/>
                <w:sz w:val="24"/>
              </w:rPr>
              <w:t xml:space="preserve"> </w:t>
            </w:r>
          </w:p>
        </w:tc>
        <w:tc>
          <w:tcPr>
            <w:tcW w:w="358" w:type="dxa"/>
            <w:tcBorders>
              <w:top w:val="single" w:sz="4" w:space="0" w:color="000000"/>
              <w:left w:val="single" w:sz="4" w:space="0" w:color="000000"/>
              <w:bottom w:val="single" w:sz="4" w:space="0" w:color="000000"/>
              <w:right w:val="nil"/>
            </w:tcBorders>
          </w:tcPr>
          <w:p w:rsidR="007A08BD" w:rsidRDefault="002644F5">
            <w:pPr>
              <w:spacing w:after="177"/>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ind w:left="106"/>
            </w:pPr>
            <w:r>
              <w:rPr>
                <w:rFonts w:ascii="Segoe UI Symbol" w:eastAsia="Segoe UI Symbol" w:hAnsi="Segoe UI Symbol" w:cs="Segoe UI Symbol"/>
                <w:sz w:val="16"/>
              </w:rPr>
              <w:t></w:t>
            </w:r>
            <w:r>
              <w:rPr>
                <w:rFonts w:ascii="Arial" w:eastAsia="Arial" w:hAnsi="Arial" w:cs="Arial"/>
                <w:sz w:val="16"/>
              </w:rPr>
              <w:t xml:space="preserve"> </w:t>
            </w:r>
          </w:p>
        </w:tc>
        <w:tc>
          <w:tcPr>
            <w:tcW w:w="3680" w:type="dxa"/>
            <w:tcBorders>
              <w:top w:val="single" w:sz="4" w:space="0" w:color="000000"/>
              <w:left w:val="nil"/>
              <w:bottom w:val="single" w:sz="4" w:space="0" w:color="000000"/>
              <w:right w:val="single" w:sz="4" w:space="0" w:color="000000"/>
            </w:tcBorders>
          </w:tcPr>
          <w:p w:rsidR="007A08BD" w:rsidRDefault="002644F5">
            <w:pPr>
              <w:spacing w:after="2" w:line="235" w:lineRule="auto"/>
            </w:pPr>
            <w:r>
              <w:rPr>
                <w:rFonts w:ascii="Tahoma" w:eastAsia="Tahoma" w:hAnsi="Tahoma" w:cs="Tahoma"/>
                <w:sz w:val="16"/>
              </w:rPr>
              <w:t xml:space="preserve">Pedestrian access routes to be kept clear of all materials  </w:t>
            </w:r>
          </w:p>
          <w:p w:rsidR="007A08BD" w:rsidRDefault="002644F5">
            <w:r>
              <w:rPr>
                <w:rFonts w:ascii="Tahoma" w:eastAsia="Tahoma" w:hAnsi="Tahoma" w:cs="Tahoma"/>
                <w:sz w:val="16"/>
              </w:rPr>
              <w:t xml:space="preserve">Pedestrian routes to be clearly lit </w:t>
            </w:r>
          </w:p>
          <w:p w:rsidR="007A08BD" w:rsidRDefault="002644F5">
            <w:r>
              <w:rPr>
                <w:rFonts w:ascii="Tahoma" w:eastAsia="Tahoma" w:hAnsi="Tahoma" w:cs="Tahoma"/>
                <w:sz w:val="16"/>
              </w:rPr>
              <w:t xml:space="preserve"> </w:t>
            </w:r>
          </w:p>
        </w:tc>
        <w:tc>
          <w:tcPr>
            <w:tcW w:w="2095" w:type="dxa"/>
            <w:tcBorders>
              <w:top w:val="single" w:sz="4" w:space="0" w:color="000000"/>
              <w:left w:val="single" w:sz="4" w:space="0" w:color="000000"/>
              <w:bottom w:val="single" w:sz="4" w:space="0" w:color="000000"/>
              <w:right w:val="single" w:sz="4" w:space="0" w:color="000000"/>
            </w:tcBorders>
          </w:tcPr>
          <w:p w:rsidR="007A08BD" w:rsidRDefault="002644F5">
            <w:pPr>
              <w:ind w:left="58"/>
              <w:jc w:val="center"/>
            </w:pPr>
            <w:r>
              <w:rPr>
                <w:rFonts w:ascii="Tahoma" w:eastAsia="Tahoma" w:hAnsi="Tahoma" w:cs="Tahoma"/>
                <w:b/>
                <w:color w:val="008000"/>
                <w:sz w:val="16"/>
              </w:rPr>
              <w:t>Low</w:t>
            </w:r>
            <w:r>
              <w:rPr>
                <w:rFonts w:ascii="Times New Roman" w:eastAsia="Times New Roman" w:hAnsi="Times New Roman" w:cs="Times New Roman"/>
                <w:sz w:val="24"/>
              </w:rPr>
              <w:t xml:space="preserve"> </w:t>
            </w:r>
          </w:p>
        </w:tc>
      </w:tr>
      <w:tr w:rsidR="007A08BD">
        <w:trPr>
          <w:trHeight w:val="1171"/>
        </w:trPr>
        <w:tc>
          <w:tcPr>
            <w:tcW w:w="3291" w:type="dxa"/>
            <w:vMerge w:val="restart"/>
            <w:tcBorders>
              <w:top w:val="single" w:sz="4" w:space="0" w:color="000000"/>
              <w:left w:val="single" w:sz="4" w:space="0" w:color="000000"/>
              <w:bottom w:val="nil"/>
              <w:right w:val="single" w:sz="4" w:space="0" w:color="000000"/>
            </w:tcBorders>
          </w:tcPr>
          <w:p w:rsidR="007A08BD" w:rsidRDefault="002644F5">
            <w:pPr>
              <w:ind w:left="108"/>
            </w:pPr>
            <w:r>
              <w:rPr>
                <w:rFonts w:ascii="Tahoma" w:eastAsia="Tahoma" w:hAnsi="Tahoma" w:cs="Tahoma"/>
                <w:sz w:val="16"/>
              </w:rPr>
              <w:t xml:space="preserve">Falls from height </w:t>
            </w:r>
          </w:p>
          <w:p w:rsidR="007A08BD" w:rsidRDefault="002644F5">
            <w:pPr>
              <w:spacing w:after="765"/>
              <w:ind w:left="108"/>
            </w:pPr>
            <w:r>
              <w:rPr>
                <w:rFonts w:ascii="Tahoma" w:eastAsia="Tahoma" w:hAnsi="Tahoma" w:cs="Tahoma"/>
                <w:sz w:val="16"/>
              </w:rPr>
              <w:t xml:space="preserve"> </w:t>
            </w:r>
          </w:p>
          <w:p w:rsidR="007A08BD" w:rsidRDefault="002644F5">
            <w:pPr>
              <w:ind w:left="108"/>
            </w:pPr>
            <w:r>
              <w:rPr>
                <w:rFonts w:ascii="Tahoma" w:eastAsia="Tahoma" w:hAnsi="Tahoma" w:cs="Tahoma"/>
                <w:sz w:val="16"/>
              </w:rPr>
              <w:lastRenderedPageBreak/>
              <w:t xml:space="preserve"> </w:t>
            </w:r>
          </w:p>
        </w:tc>
        <w:tc>
          <w:tcPr>
            <w:tcW w:w="3934" w:type="dxa"/>
            <w:tcBorders>
              <w:top w:val="single" w:sz="4" w:space="0" w:color="000000"/>
              <w:left w:val="single" w:sz="4" w:space="0" w:color="000000"/>
              <w:bottom w:val="dashed" w:sz="4" w:space="0" w:color="000000"/>
              <w:right w:val="single" w:sz="4" w:space="0" w:color="000000"/>
            </w:tcBorders>
          </w:tcPr>
          <w:p w:rsidR="007A08BD" w:rsidRDefault="002644F5">
            <w:pPr>
              <w:spacing w:line="238" w:lineRule="auto"/>
              <w:ind w:left="106"/>
            </w:pPr>
            <w:r>
              <w:rPr>
                <w:rFonts w:ascii="Tahoma" w:eastAsia="Tahoma" w:hAnsi="Tahoma" w:cs="Tahoma"/>
                <w:sz w:val="16"/>
              </w:rPr>
              <w:lastRenderedPageBreak/>
              <w:t xml:space="preserve">Operatives may suffer fatal or serious injury when working at height carrying out soft strip activities </w:t>
            </w:r>
          </w:p>
          <w:p w:rsidR="007A08BD" w:rsidRDefault="002644F5">
            <w:pPr>
              <w:ind w:left="106"/>
            </w:pPr>
            <w:r>
              <w:rPr>
                <w:rFonts w:ascii="Tahoma" w:eastAsia="Tahoma" w:hAnsi="Tahoma" w:cs="Tahoma"/>
                <w:sz w:val="16"/>
              </w:rPr>
              <w:t xml:space="preserve"> </w:t>
            </w:r>
          </w:p>
        </w:tc>
        <w:tc>
          <w:tcPr>
            <w:tcW w:w="2127" w:type="dxa"/>
            <w:tcBorders>
              <w:top w:val="single" w:sz="4" w:space="0" w:color="000000"/>
              <w:left w:val="single" w:sz="4" w:space="0" w:color="000000"/>
              <w:bottom w:val="dashed" w:sz="4" w:space="0" w:color="000000"/>
              <w:right w:val="single" w:sz="4" w:space="0" w:color="000000"/>
            </w:tcBorders>
          </w:tcPr>
          <w:p w:rsidR="007A08BD" w:rsidRDefault="002644F5">
            <w:pPr>
              <w:ind w:left="63"/>
              <w:jc w:val="center"/>
            </w:pPr>
            <w:r>
              <w:rPr>
                <w:rFonts w:ascii="Tahoma" w:eastAsia="Tahoma" w:hAnsi="Tahoma" w:cs="Tahoma"/>
                <w:b/>
                <w:color w:val="FF0000"/>
                <w:sz w:val="16"/>
              </w:rPr>
              <w:t>High</w:t>
            </w:r>
            <w:r>
              <w:rPr>
                <w:rFonts w:ascii="Times New Roman" w:eastAsia="Times New Roman" w:hAnsi="Times New Roman" w:cs="Times New Roman"/>
                <w:sz w:val="24"/>
              </w:rPr>
              <w:t xml:space="preserve"> </w:t>
            </w:r>
          </w:p>
        </w:tc>
        <w:tc>
          <w:tcPr>
            <w:tcW w:w="358" w:type="dxa"/>
            <w:tcBorders>
              <w:top w:val="single" w:sz="4" w:space="0" w:color="000000"/>
              <w:left w:val="single" w:sz="4" w:space="0" w:color="000000"/>
              <w:bottom w:val="dashed" w:sz="4" w:space="0" w:color="000000"/>
              <w:right w:val="nil"/>
            </w:tcBorders>
          </w:tcPr>
          <w:p w:rsidR="007A08BD" w:rsidRDefault="002644F5">
            <w:pPr>
              <w:spacing w:after="177"/>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ind w:left="106"/>
            </w:pPr>
            <w:r>
              <w:rPr>
                <w:rFonts w:ascii="Segoe UI Symbol" w:eastAsia="Segoe UI Symbol" w:hAnsi="Segoe UI Symbol" w:cs="Segoe UI Symbol"/>
                <w:sz w:val="16"/>
              </w:rPr>
              <w:t></w:t>
            </w:r>
            <w:r>
              <w:rPr>
                <w:rFonts w:ascii="Arial" w:eastAsia="Arial" w:hAnsi="Arial" w:cs="Arial"/>
                <w:sz w:val="16"/>
              </w:rPr>
              <w:t xml:space="preserve"> </w:t>
            </w:r>
          </w:p>
        </w:tc>
        <w:tc>
          <w:tcPr>
            <w:tcW w:w="3680" w:type="dxa"/>
            <w:tcBorders>
              <w:top w:val="single" w:sz="4" w:space="0" w:color="000000"/>
              <w:left w:val="nil"/>
              <w:bottom w:val="dashed" w:sz="4" w:space="0" w:color="000000"/>
              <w:right w:val="single" w:sz="4" w:space="0" w:color="000000"/>
            </w:tcBorders>
          </w:tcPr>
          <w:p w:rsidR="007A08BD" w:rsidRDefault="002644F5">
            <w:pPr>
              <w:spacing w:line="238" w:lineRule="auto"/>
              <w:ind w:right="2"/>
            </w:pPr>
            <w:r>
              <w:rPr>
                <w:rFonts w:ascii="Tahoma" w:eastAsia="Tahoma" w:hAnsi="Tahoma" w:cs="Tahoma"/>
                <w:sz w:val="16"/>
              </w:rPr>
              <w:t xml:space="preserve">No ladders to be used on site to carry out soft strip activities </w:t>
            </w:r>
          </w:p>
          <w:p w:rsidR="007A08BD" w:rsidRDefault="002644F5">
            <w:pPr>
              <w:spacing w:line="241" w:lineRule="auto"/>
              <w:ind w:right="91"/>
            </w:pPr>
            <w:r>
              <w:rPr>
                <w:rFonts w:ascii="Tahoma" w:eastAsia="Tahoma" w:hAnsi="Tahoma" w:cs="Tahoma"/>
                <w:sz w:val="16"/>
              </w:rPr>
              <w:t xml:space="preserve">The following equipment will be used to provide a safe working platform when working at height; </w:t>
            </w:r>
            <w:r>
              <w:rPr>
                <w:rFonts w:ascii="Segoe UI Symbol" w:eastAsia="Segoe UI Symbol" w:hAnsi="Segoe UI Symbol" w:cs="Segoe UI Symbol"/>
                <w:sz w:val="16"/>
              </w:rPr>
              <w:t></w:t>
            </w:r>
            <w:r>
              <w:rPr>
                <w:rFonts w:ascii="Arial" w:eastAsia="Arial" w:hAnsi="Arial" w:cs="Arial"/>
                <w:sz w:val="16"/>
              </w:rPr>
              <w:t xml:space="preserve"> </w:t>
            </w:r>
            <w:r>
              <w:rPr>
                <w:rFonts w:ascii="Arial" w:eastAsia="Arial" w:hAnsi="Arial" w:cs="Arial"/>
                <w:sz w:val="16"/>
              </w:rPr>
              <w:tab/>
            </w:r>
            <w:r>
              <w:rPr>
                <w:rFonts w:ascii="Tahoma" w:eastAsia="Tahoma" w:hAnsi="Tahoma" w:cs="Tahoma"/>
                <w:sz w:val="16"/>
              </w:rPr>
              <w:t xml:space="preserve">Podium steps / mobile towers </w:t>
            </w:r>
          </w:p>
          <w:p w:rsidR="007A08BD" w:rsidRDefault="002644F5">
            <w:pPr>
              <w:ind w:left="108"/>
            </w:pPr>
            <w:r>
              <w:rPr>
                <w:rFonts w:ascii="Tahoma" w:eastAsia="Tahoma" w:hAnsi="Tahoma" w:cs="Tahoma"/>
                <w:sz w:val="16"/>
              </w:rPr>
              <w:t xml:space="preserve"> </w:t>
            </w:r>
          </w:p>
        </w:tc>
        <w:tc>
          <w:tcPr>
            <w:tcW w:w="2095" w:type="dxa"/>
            <w:tcBorders>
              <w:top w:val="single" w:sz="4" w:space="0" w:color="000000"/>
              <w:left w:val="single" w:sz="4" w:space="0" w:color="000000"/>
              <w:bottom w:val="dashed" w:sz="4" w:space="0" w:color="000000"/>
              <w:right w:val="single" w:sz="4" w:space="0" w:color="000000"/>
            </w:tcBorders>
          </w:tcPr>
          <w:p w:rsidR="007A08BD" w:rsidRDefault="002644F5">
            <w:pPr>
              <w:ind w:left="58"/>
              <w:jc w:val="center"/>
            </w:pPr>
            <w:r>
              <w:rPr>
                <w:rFonts w:ascii="Tahoma" w:eastAsia="Tahoma" w:hAnsi="Tahoma" w:cs="Tahoma"/>
                <w:b/>
                <w:color w:val="008000"/>
                <w:sz w:val="16"/>
              </w:rPr>
              <w:t>Low</w:t>
            </w:r>
            <w:r>
              <w:rPr>
                <w:rFonts w:ascii="Times New Roman" w:eastAsia="Times New Roman" w:hAnsi="Times New Roman" w:cs="Times New Roman"/>
                <w:sz w:val="24"/>
              </w:rPr>
              <w:t xml:space="preserve"> </w:t>
            </w:r>
          </w:p>
        </w:tc>
      </w:tr>
      <w:tr w:rsidR="007A08BD">
        <w:trPr>
          <w:trHeight w:val="1947"/>
        </w:trPr>
        <w:tc>
          <w:tcPr>
            <w:tcW w:w="0" w:type="auto"/>
            <w:vMerge/>
            <w:tcBorders>
              <w:top w:val="nil"/>
              <w:left w:val="single" w:sz="4" w:space="0" w:color="000000"/>
              <w:bottom w:val="nil"/>
              <w:right w:val="single" w:sz="4" w:space="0" w:color="000000"/>
            </w:tcBorders>
          </w:tcPr>
          <w:p w:rsidR="007A08BD" w:rsidRDefault="007A08BD"/>
        </w:tc>
        <w:tc>
          <w:tcPr>
            <w:tcW w:w="3934" w:type="dxa"/>
            <w:tcBorders>
              <w:top w:val="dashed" w:sz="4" w:space="0" w:color="000000"/>
              <w:left w:val="single" w:sz="4" w:space="0" w:color="000000"/>
              <w:bottom w:val="dashed" w:sz="4" w:space="0" w:color="000000"/>
              <w:right w:val="single" w:sz="4" w:space="0" w:color="000000"/>
            </w:tcBorders>
          </w:tcPr>
          <w:p w:rsidR="007A08BD" w:rsidRDefault="002644F5">
            <w:pPr>
              <w:spacing w:after="1" w:line="237" w:lineRule="auto"/>
              <w:ind w:left="106" w:right="34"/>
            </w:pPr>
            <w:r>
              <w:rPr>
                <w:rFonts w:ascii="Tahoma" w:eastAsia="Tahoma" w:hAnsi="Tahoma" w:cs="Tahoma"/>
                <w:sz w:val="16"/>
              </w:rPr>
              <w:t xml:space="preserve">Operatives may suffer fatal or serious injury if fall occurs  when working from mobile towers or podium steps  </w:t>
            </w:r>
          </w:p>
          <w:p w:rsidR="007A08BD" w:rsidRDefault="002644F5">
            <w:pPr>
              <w:ind w:left="106"/>
            </w:pPr>
            <w:r>
              <w:rPr>
                <w:rFonts w:ascii="Tahoma" w:eastAsia="Tahoma" w:hAnsi="Tahoma" w:cs="Tahoma"/>
                <w:sz w:val="16"/>
              </w:rPr>
              <w:t xml:space="preserve"> </w:t>
            </w:r>
          </w:p>
        </w:tc>
        <w:tc>
          <w:tcPr>
            <w:tcW w:w="2127" w:type="dxa"/>
            <w:tcBorders>
              <w:top w:val="dashed" w:sz="4" w:space="0" w:color="000000"/>
              <w:left w:val="single" w:sz="4" w:space="0" w:color="000000"/>
              <w:bottom w:val="dashed" w:sz="4" w:space="0" w:color="000000"/>
              <w:right w:val="single" w:sz="4" w:space="0" w:color="000000"/>
            </w:tcBorders>
          </w:tcPr>
          <w:p w:rsidR="007A08BD" w:rsidRDefault="002644F5">
            <w:pPr>
              <w:ind w:left="63"/>
              <w:jc w:val="center"/>
            </w:pPr>
            <w:r>
              <w:rPr>
                <w:rFonts w:ascii="Tahoma" w:eastAsia="Tahoma" w:hAnsi="Tahoma" w:cs="Tahoma"/>
                <w:b/>
                <w:color w:val="FF0000"/>
                <w:sz w:val="16"/>
              </w:rPr>
              <w:t>High</w:t>
            </w:r>
            <w:r>
              <w:rPr>
                <w:rFonts w:ascii="Times New Roman" w:eastAsia="Times New Roman" w:hAnsi="Times New Roman" w:cs="Times New Roman"/>
                <w:sz w:val="24"/>
              </w:rPr>
              <w:t xml:space="preserve"> </w:t>
            </w:r>
          </w:p>
        </w:tc>
        <w:tc>
          <w:tcPr>
            <w:tcW w:w="358" w:type="dxa"/>
            <w:tcBorders>
              <w:top w:val="dashed" w:sz="4" w:space="0" w:color="000000"/>
              <w:left w:val="single" w:sz="4" w:space="0" w:color="000000"/>
              <w:bottom w:val="dashed" w:sz="4" w:space="0" w:color="000000"/>
              <w:right w:val="nil"/>
            </w:tcBorders>
          </w:tcPr>
          <w:p w:rsidR="007A08BD" w:rsidRDefault="002644F5">
            <w:pPr>
              <w:spacing w:after="372"/>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spacing w:after="177"/>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spacing w:after="178"/>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ind w:left="106"/>
            </w:pPr>
            <w:r>
              <w:rPr>
                <w:rFonts w:ascii="Segoe UI Symbol" w:eastAsia="Segoe UI Symbol" w:hAnsi="Segoe UI Symbol" w:cs="Segoe UI Symbol"/>
                <w:sz w:val="16"/>
              </w:rPr>
              <w:t></w:t>
            </w:r>
            <w:r>
              <w:rPr>
                <w:rFonts w:ascii="Arial" w:eastAsia="Arial" w:hAnsi="Arial" w:cs="Arial"/>
                <w:sz w:val="16"/>
              </w:rPr>
              <w:t xml:space="preserve"> </w:t>
            </w:r>
          </w:p>
        </w:tc>
        <w:tc>
          <w:tcPr>
            <w:tcW w:w="3680" w:type="dxa"/>
            <w:tcBorders>
              <w:top w:val="dashed" w:sz="4" w:space="0" w:color="000000"/>
              <w:left w:val="nil"/>
              <w:bottom w:val="dashed" w:sz="4" w:space="0" w:color="000000"/>
              <w:right w:val="single" w:sz="4" w:space="0" w:color="000000"/>
            </w:tcBorders>
          </w:tcPr>
          <w:p w:rsidR="007A08BD" w:rsidRDefault="002644F5">
            <w:pPr>
              <w:spacing w:line="238" w:lineRule="auto"/>
              <w:ind w:right="92"/>
            </w:pPr>
            <w:r>
              <w:rPr>
                <w:rFonts w:ascii="Tahoma" w:eastAsia="Tahoma" w:hAnsi="Tahoma" w:cs="Tahoma"/>
                <w:sz w:val="16"/>
              </w:rPr>
              <w:t xml:space="preserve">Mobile towers and podium steps to be erected as per manufactures instructions ensuring that double edge protection is in place at all times.  All mobile towers to be erected, altered and dismantled by a PASMA trained operative. </w:t>
            </w:r>
          </w:p>
          <w:p w:rsidR="007A08BD" w:rsidRDefault="002644F5">
            <w:r>
              <w:rPr>
                <w:rFonts w:ascii="Tahoma" w:eastAsia="Tahoma" w:hAnsi="Tahoma" w:cs="Tahoma"/>
                <w:sz w:val="16"/>
              </w:rPr>
              <w:t xml:space="preserve">Scaff tags to be used on all towers. </w:t>
            </w:r>
          </w:p>
          <w:p w:rsidR="007A08BD" w:rsidRDefault="002644F5">
            <w:pPr>
              <w:spacing w:line="239" w:lineRule="auto"/>
            </w:pPr>
            <w:r>
              <w:rPr>
                <w:rFonts w:ascii="Tahoma" w:eastAsia="Tahoma" w:hAnsi="Tahoma" w:cs="Tahoma"/>
                <w:sz w:val="16"/>
              </w:rPr>
              <w:t xml:space="preserve">Recorded inspections to be undertaken if towers are erected for more than 7 days. </w:t>
            </w:r>
          </w:p>
          <w:p w:rsidR="007A08BD" w:rsidRDefault="002644F5">
            <w:r>
              <w:rPr>
                <w:rFonts w:ascii="Tahoma" w:eastAsia="Tahoma" w:hAnsi="Tahoma" w:cs="Tahoma"/>
                <w:sz w:val="16"/>
              </w:rPr>
              <w:t xml:space="preserve">Operatives are not to be on the towers or podium steps whist it is being moved. </w:t>
            </w:r>
          </w:p>
        </w:tc>
        <w:tc>
          <w:tcPr>
            <w:tcW w:w="2095" w:type="dxa"/>
            <w:tcBorders>
              <w:top w:val="dashed" w:sz="4" w:space="0" w:color="000000"/>
              <w:left w:val="single" w:sz="4" w:space="0" w:color="000000"/>
              <w:bottom w:val="dashed" w:sz="4" w:space="0" w:color="000000"/>
              <w:right w:val="single" w:sz="4" w:space="0" w:color="000000"/>
            </w:tcBorders>
          </w:tcPr>
          <w:p w:rsidR="007A08BD" w:rsidRDefault="002644F5">
            <w:pPr>
              <w:ind w:left="58"/>
              <w:jc w:val="center"/>
            </w:pPr>
            <w:r>
              <w:rPr>
                <w:rFonts w:ascii="Tahoma" w:eastAsia="Tahoma" w:hAnsi="Tahoma" w:cs="Tahoma"/>
                <w:b/>
                <w:color w:val="008000"/>
                <w:sz w:val="16"/>
              </w:rPr>
              <w:t>Low</w:t>
            </w:r>
            <w:r>
              <w:rPr>
                <w:rFonts w:ascii="Times New Roman" w:eastAsia="Times New Roman" w:hAnsi="Times New Roman" w:cs="Times New Roman"/>
                <w:sz w:val="24"/>
              </w:rPr>
              <w:t xml:space="preserve"> </w:t>
            </w:r>
          </w:p>
        </w:tc>
      </w:tr>
    </w:tbl>
    <w:p w:rsidR="007A08BD" w:rsidRDefault="007A08BD">
      <w:pPr>
        <w:spacing w:after="0"/>
        <w:ind w:left="-837" w:right="10305"/>
      </w:pPr>
    </w:p>
    <w:tbl>
      <w:tblPr>
        <w:tblStyle w:val="TableGrid"/>
        <w:tblW w:w="15484" w:type="dxa"/>
        <w:tblInd w:w="-93" w:type="dxa"/>
        <w:tblCellMar>
          <w:top w:w="26" w:type="dxa"/>
          <w:right w:w="10" w:type="dxa"/>
        </w:tblCellMar>
        <w:tblLook w:val="04A0" w:firstRow="1" w:lastRow="0" w:firstColumn="1" w:lastColumn="0" w:noHBand="0" w:noVBand="1"/>
      </w:tblPr>
      <w:tblGrid>
        <w:gridCol w:w="3290"/>
        <w:gridCol w:w="3934"/>
        <w:gridCol w:w="2127"/>
        <w:gridCol w:w="358"/>
        <w:gridCol w:w="3680"/>
        <w:gridCol w:w="2095"/>
      </w:tblGrid>
      <w:tr w:rsidR="007A08BD">
        <w:trPr>
          <w:trHeight w:val="782"/>
        </w:trPr>
        <w:tc>
          <w:tcPr>
            <w:tcW w:w="3291" w:type="dxa"/>
            <w:tcBorders>
              <w:top w:val="nil"/>
              <w:left w:val="single" w:sz="4" w:space="0" w:color="000000"/>
              <w:bottom w:val="single" w:sz="4" w:space="0" w:color="000000"/>
              <w:right w:val="single" w:sz="4" w:space="0" w:color="000000"/>
            </w:tcBorders>
          </w:tcPr>
          <w:p w:rsidR="007A08BD" w:rsidRDefault="002644F5">
            <w:pPr>
              <w:tabs>
                <w:tab w:val="center" w:pos="108"/>
                <w:tab w:val="center" w:pos="2501"/>
              </w:tabs>
            </w:pPr>
            <w:r>
              <w:tab/>
            </w:r>
            <w:r>
              <w:rPr>
                <w:rFonts w:ascii="Tahoma" w:eastAsia="Tahoma" w:hAnsi="Tahoma" w:cs="Tahoma"/>
                <w:sz w:val="16"/>
              </w:rPr>
              <w:t xml:space="preserve"> </w:t>
            </w:r>
            <w:r>
              <w:rPr>
                <w:rFonts w:ascii="Tahoma" w:eastAsia="Tahoma" w:hAnsi="Tahoma" w:cs="Tahoma"/>
                <w:sz w:val="16"/>
              </w:rPr>
              <w:tab/>
            </w:r>
            <w:r>
              <w:rPr>
                <w:noProof/>
              </w:rPr>
              <mc:AlternateContent>
                <mc:Choice Requires="wpg">
                  <w:drawing>
                    <wp:inline distT="0" distB="0" distL="0" distR="0">
                      <wp:extent cx="1143" cy="6096"/>
                      <wp:effectExtent l="0" t="0" r="0" b="0"/>
                      <wp:docPr id="360742" name="Group 360742"/>
                      <wp:cNvGraphicFramePr/>
                      <a:graphic xmlns:a="http://schemas.openxmlformats.org/drawingml/2006/main">
                        <a:graphicData uri="http://schemas.microsoft.com/office/word/2010/wordprocessingGroup">
                          <wpg:wgp>
                            <wpg:cNvGrpSpPr/>
                            <wpg:grpSpPr>
                              <a:xfrm>
                                <a:off x="0" y="0"/>
                                <a:ext cx="1143" cy="6096"/>
                                <a:chOff x="0" y="0"/>
                                <a:chExt cx="1143" cy="6096"/>
                              </a:xfrm>
                            </wpg:grpSpPr>
                            <wps:wsp>
                              <wps:cNvPr id="10140" name="Shape 10140"/>
                              <wps:cNvSpPr/>
                              <wps:spPr>
                                <a:xfrm>
                                  <a:off x="0" y="0"/>
                                  <a:ext cx="1143" cy="0"/>
                                </a:xfrm>
                                <a:custGeom>
                                  <a:avLst/>
                                  <a:gdLst/>
                                  <a:ahLst/>
                                  <a:cxnLst/>
                                  <a:rect l="0" t="0" r="0" b="0"/>
                                  <a:pathLst>
                                    <a:path w="1143">
                                      <a:moveTo>
                                        <a:pt x="0" y="0"/>
                                      </a:moveTo>
                                      <a:lnTo>
                                        <a:pt x="1143" y="0"/>
                                      </a:lnTo>
                                    </a:path>
                                  </a:pathLst>
                                </a:custGeom>
                                <a:ln w="6096" cap="flat">
                                  <a:custDash>
                                    <a:ds d="144000" sp="48000"/>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6355697" id="Group 360742" o:spid="_x0000_s1026" style="width:.1pt;height:.5pt;mso-position-horizontal-relative:char;mso-position-vertical-relative:line" coordsize="1143,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">
                      <v:shape id="Shape 10140" o:spid="_x0000_s1027" style="position:absolute;width:1143;height:0;visibility:visible;mso-wrap-style:square;v-text-anchor:top" coordsize="11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dlbsgA&#10;AADeAAAADwAAAGRycy9kb3ducmV2LnhtbESPQWvCQBCF70L/wzKF3nQTKUWiq7SVFqu91AjtcchO&#10;k2B2NmRXjf565yB4m2HevPe+2aJ3jTpSF2rPBtJRAoq48Lbm0sAu/xhOQIWIbLHxTAbOFGAxfxjM&#10;MLP+xD903MZSiQmHDA1UMbaZ1qGoyGEY+ZZYbv++cxhl7UptOzyJuWv0OEletMOaJaHClt4rKvbb&#10;gzNw+fzeLN/SyW+6Rv67fOX1Pt+cjXl67F+noCL18S6+fa+s1E/SZwEQHJlBz6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712VuyAAAAN4AAAAPAAAAAAAAAAAAAAAAAJgCAABk&#10;cnMvZG93bnJldi54bWxQSwUGAAAAAAQABAD1AAAAjQMAAAAA&#10;" path="m,l1143,e" filled="f" strokeweight=".48pt">
                        <v:path arrowok="t" textboxrect="0,0,1143,0"/>
                      </v:shape>
                      <w10:anchorlock/>
                    </v:group>
                  </w:pict>
                </mc:Fallback>
              </mc:AlternateContent>
            </w:r>
          </w:p>
        </w:tc>
        <w:tc>
          <w:tcPr>
            <w:tcW w:w="3934" w:type="dxa"/>
            <w:tcBorders>
              <w:top w:val="dashed" w:sz="4" w:space="0" w:color="000000"/>
              <w:left w:val="single" w:sz="4" w:space="0" w:color="000000"/>
              <w:bottom w:val="single" w:sz="4" w:space="0" w:color="000000"/>
              <w:right w:val="single" w:sz="4" w:space="0" w:color="000000"/>
            </w:tcBorders>
          </w:tcPr>
          <w:p w:rsidR="007A08BD" w:rsidRDefault="002644F5">
            <w:pPr>
              <w:ind w:left="106"/>
            </w:pPr>
            <w:r>
              <w:rPr>
                <w:rFonts w:ascii="Tahoma" w:eastAsia="Tahoma" w:hAnsi="Tahoma" w:cs="Tahoma"/>
                <w:sz w:val="16"/>
              </w:rPr>
              <w:t xml:space="preserve">Collapse of floor due to overloading   </w:t>
            </w:r>
          </w:p>
          <w:p w:rsidR="007A08BD" w:rsidRDefault="002644F5">
            <w:pPr>
              <w:ind w:left="106"/>
            </w:pPr>
            <w:r>
              <w:rPr>
                <w:rFonts w:ascii="Tahoma" w:eastAsia="Tahoma" w:hAnsi="Tahoma" w:cs="Tahoma"/>
                <w:sz w:val="16"/>
              </w:rPr>
              <w:t xml:space="preserve"> </w:t>
            </w:r>
          </w:p>
          <w:p w:rsidR="007A08BD" w:rsidRDefault="002644F5">
            <w:pPr>
              <w:ind w:left="106"/>
            </w:pPr>
            <w:r>
              <w:rPr>
                <w:rFonts w:ascii="Tahoma" w:eastAsia="Tahoma" w:hAnsi="Tahoma" w:cs="Tahoma"/>
                <w:sz w:val="16"/>
              </w:rPr>
              <w:t xml:space="preserve"> </w:t>
            </w:r>
          </w:p>
          <w:p w:rsidR="007A08BD" w:rsidRDefault="002644F5">
            <w:pPr>
              <w:ind w:left="106"/>
            </w:pPr>
            <w:r>
              <w:rPr>
                <w:rFonts w:ascii="Tahoma" w:eastAsia="Tahoma" w:hAnsi="Tahoma" w:cs="Tahoma"/>
                <w:sz w:val="16"/>
              </w:rPr>
              <w:t xml:space="preserve"> </w:t>
            </w:r>
          </w:p>
        </w:tc>
        <w:tc>
          <w:tcPr>
            <w:tcW w:w="2127" w:type="dxa"/>
            <w:tcBorders>
              <w:top w:val="dashed" w:sz="4" w:space="0" w:color="000000"/>
              <w:left w:val="single" w:sz="4" w:space="0" w:color="000000"/>
              <w:bottom w:val="single" w:sz="4" w:space="0" w:color="000000"/>
              <w:right w:val="single" w:sz="4" w:space="0" w:color="000000"/>
            </w:tcBorders>
          </w:tcPr>
          <w:p w:rsidR="007A08BD" w:rsidRDefault="002644F5">
            <w:pPr>
              <w:ind w:left="9"/>
              <w:jc w:val="center"/>
            </w:pPr>
            <w:r>
              <w:rPr>
                <w:rFonts w:ascii="Tahoma" w:eastAsia="Tahoma" w:hAnsi="Tahoma" w:cs="Tahoma"/>
                <w:b/>
                <w:color w:val="FF0000"/>
                <w:sz w:val="16"/>
              </w:rPr>
              <w:t xml:space="preserve">High </w:t>
            </w:r>
          </w:p>
        </w:tc>
        <w:tc>
          <w:tcPr>
            <w:tcW w:w="358" w:type="dxa"/>
            <w:tcBorders>
              <w:top w:val="dashed" w:sz="4" w:space="0" w:color="000000"/>
              <w:left w:val="single" w:sz="4" w:space="0" w:color="000000"/>
              <w:bottom w:val="single" w:sz="4" w:space="0" w:color="000000"/>
              <w:right w:val="nil"/>
            </w:tcBorders>
          </w:tcPr>
          <w:p w:rsidR="007A08BD" w:rsidRDefault="002644F5">
            <w:pPr>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ind w:left="106"/>
            </w:pPr>
            <w:r>
              <w:rPr>
                <w:rFonts w:ascii="Segoe UI Symbol" w:eastAsia="Segoe UI Symbol" w:hAnsi="Segoe UI Symbol" w:cs="Segoe UI Symbol"/>
                <w:sz w:val="16"/>
              </w:rPr>
              <w:t></w:t>
            </w:r>
            <w:r>
              <w:rPr>
                <w:rFonts w:ascii="Arial" w:eastAsia="Arial" w:hAnsi="Arial" w:cs="Arial"/>
                <w:sz w:val="16"/>
              </w:rPr>
              <w:t xml:space="preserve"> </w:t>
            </w:r>
          </w:p>
        </w:tc>
        <w:tc>
          <w:tcPr>
            <w:tcW w:w="3680" w:type="dxa"/>
            <w:tcBorders>
              <w:top w:val="dashed" w:sz="4" w:space="0" w:color="000000"/>
              <w:left w:val="nil"/>
              <w:bottom w:val="single" w:sz="4" w:space="0" w:color="000000"/>
              <w:right w:val="single" w:sz="4" w:space="0" w:color="000000"/>
            </w:tcBorders>
          </w:tcPr>
          <w:p w:rsidR="007A08BD" w:rsidRDefault="002644F5">
            <w:r>
              <w:rPr>
                <w:rFonts w:ascii="Tahoma" w:eastAsia="Tahoma" w:hAnsi="Tahoma" w:cs="Tahoma"/>
                <w:sz w:val="16"/>
              </w:rPr>
              <w:t xml:space="preserve">Engineers to assess the floor loadings </w:t>
            </w:r>
          </w:p>
          <w:p w:rsidR="007A08BD" w:rsidRDefault="002644F5">
            <w:pPr>
              <w:spacing w:line="238" w:lineRule="auto"/>
            </w:pPr>
            <w:r>
              <w:rPr>
                <w:rFonts w:ascii="Tahoma" w:eastAsia="Tahoma" w:hAnsi="Tahoma" w:cs="Tahoma"/>
                <w:sz w:val="16"/>
              </w:rPr>
              <w:t xml:space="preserve">Only plant specified in the engineers report the to be used on the floor  </w:t>
            </w:r>
          </w:p>
          <w:p w:rsidR="007A08BD" w:rsidRDefault="002644F5">
            <w:r>
              <w:rPr>
                <w:rFonts w:ascii="Tahoma" w:eastAsia="Tahoma" w:hAnsi="Tahoma" w:cs="Tahoma"/>
                <w:sz w:val="16"/>
              </w:rPr>
              <w:t xml:space="preserve"> </w:t>
            </w:r>
          </w:p>
        </w:tc>
        <w:tc>
          <w:tcPr>
            <w:tcW w:w="2095" w:type="dxa"/>
            <w:tcBorders>
              <w:top w:val="dashed" w:sz="4" w:space="0" w:color="000000"/>
              <w:left w:val="single" w:sz="4" w:space="0" w:color="000000"/>
              <w:bottom w:val="single" w:sz="4" w:space="0" w:color="000000"/>
              <w:right w:val="single" w:sz="4" w:space="0" w:color="000000"/>
            </w:tcBorders>
          </w:tcPr>
          <w:p w:rsidR="007A08BD" w:rsidRDefault="002644F5">
            <w:pPr>
              <w:ind w:left="4"/>
              <w:jc w:val="center"/>
            </w:pPr>
            <w:r>
              <w:rPr>
                <w:rFonts w:ascii="Tahoma" w:eastAsia="Tahoma" w:hAnsi="Tahoma" w:cs="Tahoma"/>
                <w:b/>
                <w:color w:val="008000"/>
                <w:sz w:val="16"/>
              </w:rPr>
              <w:t xml:space="preserve">Low </w:t>
            </w:r>
          </w:p>
        </w:tc>
      </w:tr>
      <w:tr w:rsidR="007A08BD">
        <w:trPr>
          <w:trHeight w:val="593"/>
        </w:trPr>
        <w:tc>
          <w:tcPr>
            <w:tcW w:w="3291" w:type="dxa"/>
            <w:tcBorders>
              <w:top w:val="single" w:sz="4" w:space="0" w:color="000000"/>
              <w:left w:val="single" w:sz="4" w:space="0" w:color="000000"/>
              <w:bottom w:val="single" w:sz="4" w:space="0" w:color="000000"/>
              <w:right w:val="single" w:sz="4" w:space="0" w:color="000000"/>
            </w:tcBorders>
          </w:tcPr>
          <w:p w:rsidR="007A08BD" w:rsidRDefault="002644F5">
            <w:pPr>
              <w:ind w:left="108"/>
            </w:pPr>
            <w:r>
              <w:rPr>
                <w:rFonts w:ascii="Tahoma" w:eastAsia="Tahoma" w:hAnsi="Tahoma" w:cs="Tahoma"/>
                <w:sz w:val="16"/>
              </w:rPr>
              <w:t xml:space="preserve">Falling materials </w:t>
            </w:r>
          </w:p>
          <w:p w:rsidR="007A08BD" w:rsidRDefault="002644F5">
            <w:pPr>
              <w:ind w:left="108"/>
            </w:pPr>
            <w:r>
              <w:rPr>
                <w:rFonts w:ascii="Tahoma" w:eastAsia="Tahoma" w:hAnsi="Tahoma" w:cs="Tahoma"/>
                <w:sz w:val="16"/>
              </w:rPr>
              <w:t xml:space="preserve"> </w:t>
            </w:r>
          </w:p>
        </w:tc>
        <w:tc>
          <w:tcPr>
            <w:tcW w:w="3934" w:type="dxa"/>
            <w:tcBorders>
              <w:top w:val="single" w:sz="4" w:space="0" w:color="000000"/>
              <w:left w:val="single" w:sz="4" w:space="0" w:color="000000"/>
              <w:bottom w:val="single" w:sz="4" w:space="0" w:color="000000"/>
              <w:right w:val="single" w:sz="4" w:space="0" w:color="000000"/>
            </w:tcBorders>
          </w:tcPr>
          <w:p w:rsidR="007A08BD" w:rsidRDefault="002644F5">
            <w:pPr>
              <w:ind w:left="106"/>
            </w:pPr>
            <w:r>
              <w:rPr>
                <w:rFonts w:ascii="Tahoma" w:eastAsia="Tahoma" w:hAnsi="Tahoma" w:cs="Tahoma"/>
                <w:sz w:val="16"/>
              </w:rPr>
              <w:t xml:space="preserve">Operatives may suffer fatal or serious injury if struck by falling materials </w:t>
            </w:r>
          </w:p>
        </w:tc>
        <w:tc>
          <w:tcPr>
            <w:tcW w:w="2127" w:type="dxa"/>
            <w:tcBorders>
              <w:top w:val="single" w:sz="4" w:space="0" w:color="000000"/>
              <w:left w:val="single" w:sz="4" w:space="0" w:color="000000"/>
              <w:bottom w:val="single" w:sz="4" w:space="0" w:color="000000"/>
              <w:right w:val="single" w:sz="4" w:space="0" w:color="000000"/>
            </w:tcBorders>
          </w:tcPr>
          <w:p w:rsidR="007A08BD" w:rsidRDefault="002644F5">
            <w:pPr>
              <w:ind w:left="9"/>
              <w:jc w:val="center"/>
            </w:pPr>
            <w:r>
              <w:rPr>
                <w:rFonts w:ascii="Tahoma" w:eastAsia="Tahoma" w:hAnsi="Tahoma" w:cs="Tahoma"/>
                <w:b/>
                <w:color w:val="FF0000"/>
                <w:sz w:val="16"/>
              </w:rPr>
              <w:t>High</w:t>
            </w:r>
            <w:r>
              <w:rPr>
                <w:rFonts w:ascii="Times New Roman" w:eastAsia="Times New Roman" w:hAnsi="Times New Roman" w:cs="Times New Roman"/>
                <w:sz w:val="24"/>
              </w:rPr>
              <w:t xml:space="preserve"> </w:t>
            </w:r>
          </w:p>
        </w:tc>
        <w:tc>
          <w:tcPr>
            <w:tcW w:w="358" w:type="dxa"/>
            <w:tcBorders>
              <w:top w:val="single" w:sz="4" w:space="0" w:color="000000"/>
              <w:left w:val="single" w:sz="4" w:space="0" w:color="000000"/>
              <w:bottom w:val="single" w:sz="4" w:space="0" w:color="000000"/>
              <w:right w:val="nil"/>
            </w:tcBorders>
          </w:tcPr>
          <w:p w:rsidR="007A08BD" w:rsidRDefault="002644F5">
            <w:pPr>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ind w:left="106"/>
            </w:pPr>
            <w:r>
              <w:rPr>
                <w:rFonts w:ascii="Tahoma" w:eastAsia="Tahoma" w:hAnsi="Tahoma" w:cs="Tahoma"/>
                <w:sz w:val="16"/>
              </w:rPr>
              <w:t xml:space="preserve"> </w:t>
            </w:r>
          </w:p>
        </w:tc>
        <w:tc>
          <w:tcPr>
            <w:tcW w:w="3680" w:type="dxa"/>
            <w:tcBorders>
              <w:top w:val="single" w:sz="4" w:space="0" w:color="000000"/>
              <w:left w:val="nil"/>
              <w:bottom w:val="single" w:sz="4" w:space="0" w:color="000000"/>
              <w:right w:val="single" w:sz="4" w:space="0" w:color="000000"/>
            </w:tcBorders>
          </w:tcPr>
          <w:p w:rsidR="007A08BD" w:rsidRDefault="002644F5">
            <w:pPr>
              <w:ind w:right="281"/>
            </w:pPr>
            <w:r>
              <w:rPr>
                <w:rFonts w:ascii="Tahoma" w:eastAsia="Tahoma" w:hAnsi="Tahoma" w:cs="Tahoma"/>
                <w:sz w:val="16"/>
              </w:rPr>
              <w:t xml:space="preserve">Safety helmets to be worn at all times Exclusion zones to be erected </w:t>
            </w:r>
          </w:p>
        </w:tc>
        <w:tc>
          <w:tcPr>
            <w:tcW w:w="2095" w:type="dxa"/>
            <w:tcBorders>
              <w:top w:val="single" w:sz="4" w:space="0" w:color="000000"/>
              <w:left w:val="single" w:sz="4" w:space="0" w:color="000000"/>
              <w:bottom w:val="single" w:sz="4" w:space="0" w:color="000000"/>
              <w:right w:val="single" w:sz="4" w:space="0" w:color="000000"/>
            </w:tcBorders>
          </w:tcPr>
          <w:p w:rsidR="007A08BD" w:rsidRDefault="002644F5">
            <w:pPr>
              <w:ind w:left="4"/>
              <w:jc w:val="center"/>
            </w:pPr>
            <w:r>
              <w:rPr>
                <w:rFonts w:ascii="Tahoma" w:eastAsia="Tahoma" w:hAnsi="Tahoma" w:cs="Tahoma"/>
                <w:b/>
                <w:color w:val="008000"/>
                <w:sz w:val="16"/>
              </w:rPr>
              <w:t>Low</w:t>
            </w:r>
            <w:r>
              <w:rPr>
                <w:rFonts w:ascii="Times New Roman" w:eastAsia="Times New Roman" w:hAnsi="Times New Roman" w:cs="Times New Roman"/>
                <w:sz w:val="24"/>
              </w:rPr>
              <w:t xml:space="preserve"> </w:t>
            </w:r>
          </w:p>
        </w:tc>
      </w:tr>
      <w:tr w:rsidR="007A08BD">
        <w:trPr>
          <w:trHeight w:val="1364"/>
        </w:trPr>
        <w:tc>
          <w:tcPr>
            <w:tcW w:w="3291" w:type="dxa"/>
            <w:tcBorders>
              <w:top w:val="single" w:sz="4" w:space="0" w:color="000000"/>
              <w:left w:val="single" w:sz="4" w:space="0" w:color="000000"/>
              <w:bottom w:val="single" w:sz="4" w:space="0" w:color="000000"/>
              <w:right w:val="single" w:sz="4" w:space="0" w:color="000000"/>
            </w:tcBorders>
          </w:tcPr>
          <w:p w:rsidR="007A08BD" w:rsidRDefault="002644F5">
            <w:pPr>
              <w:ind w:left="108"/>
            </w:pPr>
            <w:r>
              <w:rPr>
                <w:rFonts w:ascii="Tahoma" w:eastAsia="Tahoma" w:hAnsi="Tahoma" w:cs="Tahoma"/>
                <w:sz w:val="16"/>
              </w:rPr>
              <w:t xml:space="preserve">Contact/strikes of live utility services </w:t>
            </w:r>
          </w:p>
          <w:p w:rsidR="007A08BD" w:rsidRDefault="002644F5">
            <w:pPr>
              <w:ind w:left="108"/>
            </w:pPr>
            <w:r>
              <w:rPr>
                <w:rFonts w:ascii="Tahoma" w:eastAsia="Tahoma" w:hAnsi="Tahoma" w:cs="Tahoma"/>
                <w:sz w:val="16"/>
              </w:rPr>
              <w:t xml:space="preserve"> </w:t>
            </w:r>
          </w:p>
        </w:tc>
        <w:tc>
          <w:tcPr>
            <w:tcW w:w="3934" w:type="dxa"/>
            <w:tcBorders>
              <w:top w:val="single" w:sz="4" w:space="0" w:color="000000"/>
              <w:left w:val="single" w:sz="4" w:space="0" w:color="000000"/>
              <w:bottom w:val="single" w:sz="4" w:space="0" w:color="000000"/>
              <w:right w:val="single" w:sz="4" w:space="0" w:color="000000"/>
            </w:tcBorders>
          </w:tcPr>
          <w:p w:rsidR="007A08BD" w:rsidRDefault="002644F5">
            <w:pPr>
              <w:ind w:left="106" w:right="30"/>
            </w:pPr>
            <w:r>
              <w:rPr>
                <w:rFonts w:ascii="Tahoma" w:eastAsia="Tahoma" w:hAnsi="Tahoma" w:cs="Tahoma"/>
                <w:sz w:val="16"/>
              </w:rPr>
              <w:t xml:space="preserve">Operatives may suffer fatal or serious injury if electric cables or gas pipes are struck </w:t>
            </w:r>
          </w:p>
        </w:tc>
        <w:tc>
          <w:tcPr>
            <w:tcW w:w="2127" w:type="dxa"/>
            <w:tcBorders>
              <w:top w:val="single" w:sz="4" w:space="0" w:color="000000"/>
              <w:left w:val="single" w:sz="4" w:space="0" w:color="000000"/>
              <w:bottom w:val="single" w:sz="4" w:space="0" w:color="000000"/>
              <w:right w:val="single" w:sz="4" w:space="0" w:color="000000"/>
            </w:tcBorders>
          </w:tcPr>
          <w:p w:rsidR="007A08BD" w:rsidRDefault="002644F5">
            <w:pPr>
              <w:ind w:left="9"/>
              <w:jc w:val="center"/>
            </w:pPr>
            <w:r>
              <w:rPr>
                <w:rFonts w:ascii="Tahoma" w:eastAsia="Tahoma" w:hAnsi="Tahoma" w:cs="Tahoma"/>
                <w:b/>
                <w:color w:val="FF0000"/>
                <w:sz w:val="16"/>
              </w:rPr>
              <w:t xml:space="preserve">High </w:t>
            </w:r>
          </w:p>
        </w:tc>
        <w:tc>
          <w:tcPr>
            <w:tcW w:w="358" w:type="dxa"/>
            <w:tcBorders>
              <w:top w:val="single" w:sz="4" w:space="0" w:color="000000"/>
              <w:left w:val="single" w:sz="4" w:space="0" w:color="000000"/>
              <w:bottom w:val="single" w:sz="4" w:space="0" w:color="000000"/>
              <w:right w:val="nil"/>
            </w:tcBorders>
          </w:tcPr>
          <w:p w:rsidR="007A08BD" w:rsidRDefault="002644F5">
            <w:pPr>
              <w:spacing w:after="177"/>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spacing w:after="178"/>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ind w:left="106"/>
            </w:pPr>
            <w:r>
              <w:rPr>
                <w:rFonts w:ascii="Segoe UI Symbol" w:eastAsia="Segoe UI Symbol" w:hAnsi="Segoe UI Symbol" w:cs="Segoe UI Symbol"/>
                <w:sz w:val="16"/>
              </w:rPr>
              <w:t></w:t>
            </w:r>
            <w:r>
              <w:rPr>
                <w:rFonts w:ascii="Arial" w:eastAsia="Arial" w:hAnsi="Arial" w:cs="Arial"/>
                <w:sz w:val="16"/>
              </w:rPr>
              <w:t xml:space="preserve"> </w:t>
            </w:r>
          </w:p>
        </w:tc>
        <w:tc>
          <w:tcPr>
            <w:tcW w:w="3680" w:type="dxa"/>
            <w:tcBorders>
              <w:top w:val="single" w:sz="4" w:space="0" w:color="000000"/>
              <w:left w:val="nil"/>
              <w:bottom w:val="single" w:sz="4" w:space="0" w:color="000000"/>
              <w:right w:val="single" w:sz="4" w:space="0" w:color="000000"/>
            </w:tcBorders>
          </w:tcPr>
          <w:p w:rsidR="007A08BD" w:rsidRDefault="002644F5">
            <w:pPr>
              <w:spacing w:line="238" w:lineRule="auto"/>
              <w:ind w:right="94"/>
            </w:pPr>
            <w:r>
              <w:rPr>
                <w:rFonts w:ascii="Tahoma" w:eastAsia="Tahoma" w:hAnsi="Tahoma" w:cs="Tahoma"/>
                <w:sz w:val="16"/>
              </w:rPr>
              <w:t xml:space="preserve">All utility services to be isolated/disconnected prior to commencing soft strip  </w:t>
            </w:r>
          </w:p>
          <w:p w:rsidR="007A08BD" w:rsidRDefault="002644F5">
            <w:pPr>
              <w:spacing w:line="238" w:lineRule="auto"/>
              <w:ind w:right="20"/>
            </w:pPr>
            <w:r>
              <w:rPr>
                <w:rFonts w:ascii="Tahoma" w:eastAsia="Tahoma" w:hAnsi="Tahoma" w:cs="Tahoma"/>
                <w:sz w:val="16"/>
              </w:rPr>
              <w:t xml:space="preserve">Utility disconnection paperwork to be located within the CPHSP </w:t>
            </w:r>
          </w:p>
          <w:p w:rsidR="007A08BD" w:rsidRDefault="002644F5">
            <w:pPr>
              <w:spacing w:line="238" w:lineRule="auto"/>
            </w:pPr>
            <w:r>
              <w:rPr>
                <w:rFonts w:ascii="Tahoma" w:eastAsia="Tahoma" w:hAnsi="Tahoma" w:cs="Tahoma"/>
                <w:sz w:val="16"/>
              </w:rPr>
              <w:t xml:space="preserve">All live utility services to be identified and marked live </w:t>
            </w:r>
          </w:p>
          <w:p w:rsidR="007A08BD" w:rsidRDefault="002644F5">
            <w:r>
              <w:rPr>
                <w:rFonts w:ascii="Tahoma" w:eastAsia="Tahoma" w:hAnsi="Tahoma" w:cs="Tahoma"/>
                <w:sz w:val="16"/>
              </w:rPr>
              <w:t xml:space="preserve"> </w:t>
            </w:r>
          </w:p>
        </w:tc>
        <w:tc>
          <w:tcPr>
            <w:tcW w:w="2095" w:type="dxa"/>
            <w:tcBorders>
              <w:top w:val="single" w:sz="4" w:space="0" w:color="000000"/>
              <w:left w:val="single" w:sz="4" w:space="0" w:color="000000"/>
              <w:bottom w:val="single" w:sz="4" w:space="0" w:color="000000"/>
              <w:right w:val="single" w:sz="4" w:space="0" w:color="000000"/>
            </w:tcBorders>
          </w:tcPr>
          <w:p w:rsidR="007A08BD" w:rsidRDefault="002644F5">
            <w:pPr>
              <w:ind w:left="4"/>
              <w:jc w:val="center"/>
            </w:pPr>
            <w:r>
              <w:rPr>
                <w:rFonts w:ascii="Tahoma" w:eastAsia="Tahoma" w:hAnsi="Tahoma" w:cs="Tahoma"/>
                <w:b/>
                <w:color w:val="008000"/>
                <w:sz w:val="16"/>
              </w:rPr>
              <w:t xml:space="preserve">Low </w:t>
            </w:r>
          </w:p>
        </w:tc>
      </w:tr>
      <w:tr w:rsidR="007A08BD">
        <w:trPr>
          <w:trHeight w:val="1558"/>
        </w:trPr>
        <w:tc>
          <w:tcPr>
            <w:tcW w:w="3291" w:type="dxa"/>
            <w:tcBorders>
              <w:top w:val="single" w:sz="4" w:space="0" w:color="000000"/>
              <w:left w:val="single" w:sz="4" w:space="0" w:color="000000"/>
              <w:bottom w:val="single" w:sz="4" w:space="0" w:color="000000"/>
              <w:right w:val="single" w:sz="4" w:space="0" w:color="000000"/>
            </w:tcBorders>
          </w:tcPr>
          <w:p w:rsidR="007A08BD" w:rsidRDefault="002644F5">
            <w:pPr>
              <w:ind w:left="108"/>
            </w:pPr>
            <w:r>
              <w:rPr>
                <w:rFonts w:ascii="Tahoma" w:eastAsia="Tahoma" w:hAnsi="Tahoma" w:cs="Tahoma"/>
                <w:sz w:val="16"/>
              </w:rPr>
              <w:t xml:space="preserve">Handling sharps  </w:t>
            </w:r>
          </w:p>
        </w:tc>
        <w:tc>
          <w:tcPr>
            <w:tcW w:w="3934" w:type="dxa"/>
            <w:tcBorders>
              <w:top w:val="single" w:sz="4" w:space="0" w:color="000000"/>
              <w:left w:val="single" w:sz="4" w:space="0" w:color="000000"/>
              <w:bottom w:val="single" w:sz="4" w:space="0" w:color="000000"/>
              <w:right w:val="single" w:sz="4" w:space="0" w:color="000000"/>
            </w:tcBorders>
          </w:tcPr>
          <w:p w:rsidR="007A08BD" w:rsidRDefault="002644F5">
            <w:pPr>
              <w:ind w:left="106"/>
            </w:pPr>
            <w:r>
              <w:rPr>
                <w:rFonts w:ascii="Tahoma" w:eastAsia="Tahoma" w:hAnsi="Tahoma" w:cs="Tahoma"/>
                <w:sz w:val="16"/>
              </w:rPr>
              <w:t xml:space="preserve">Operatives may suffer disease if pierced by a sharp  </w:t>
            </w:r>
          </w:p>
        </w:tc>
        <w:tc>
          <w:tcPr>
            <w:tcW w:w="2127" w:type="dxa"/>
            <w:tcBorders>
              <w:top w:val="single" w:sz="4" w:space="0" w:color="000000"/>
              <w:left w:val="single" w:sz="4" w:space="0" w:color="000000"/>
              <w:bottom w:val="single" w:sz="4" w:space="0" w:color="000000"/>
              <w:right w:val="single" w:sz="4" w:space="0" w:color="000000"/>
            </w:tcBorders>
          </w:tcPr>
          <w:p w:rsidR="007A08BD" w:rsidRDefault="002644F5">
            <w:pPr>
              <w:ind w:left="9"/>
              <w:jc w:val="center"/>
            </w:pPr>
            <w:r>
              <w:rPr>
                <w:rFonts w:ascii="Tahoma" w:eastAsia="Tahoma" w:hAnsi="Tahoma" w:cs="Tahoma"/>
                <w:b/>
                <w:color w:val="FF0000"/>
                <w:sz w:val="16"/>
              </w:rPr>
              <w:t>High</w:t>
            </w:r>
            <w:r>
              <w:rPr>
                <w:rFonts w:ascii="Times New Roman" w:eastAsia="Times New Roman" w:hAnsi="Times New Roman" w:cs="Times New Roman"/>
                <w:sz w:val="24"/>
              </w:rPr>
              <w:t xml:space="preserve"> </w:t>
            </w:r>
          </w:p>
        </w:tc>
        <w:tc>
          <w:tcPr>
            <w:tcW w:w="358" w:type="dxa"/>
            <w:tcBorders>
              <w:top w:val="single" w:sz="4" w:space="0" w:color="000000"/>
              <w:left w:val="single" w:sz="4" w:space="0" w:color="000000"/>
              <w:bottom w:val="single" w:sz="4" w:space="0" w:color="000000"/>
              <w:right w:val="nil"/>
            </w:tcBorders>
          </w:tcPr>
          <w:p w:rsidR="007A08BD" w:rsidRDefault="002644F5">
            <w:pPr>
              <w:spacing w:after="180"/>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spacing w:after="177"/>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spacing w:after="177"/>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ind w:left="106"/>
            </w:pPr>
            <w:r>
              <w:rPr>
                <w:rFonts w:ascii="Segoe UI Symbol" w:eastAsia="Segoe UI Symbol" w:hAnsi="Segoe UI Symbol" w:cs="Segoe UI Symbol"/>
                <w:sz w:val="16"/>
              </w:rPr>
              <w:t></w:t>
            </w:r>
            <w:r>
              <w:rPr>
                <w:rFonts w:ascii="Arial" w:eastAsia="Arial" w:hAnsi="Arial" w:cs="Arial"/>
                <w:sz w:val="16"/>
              </w:rPr>
              <w:t xml:space="preserve"> </w:t>
            </w:r>
          </w:p>
        </w:tc>
        <w:tc>
          <w:tcPr>
            <w:tcW w:w="3680" w:type="dxa"/>
            <w:tcBorders>
              <w:top w:val="single" w:sz="4" w:space="0" w:color="000000"/>
              <w:left w:val="nil"/>
              <w:bottom w:val="single" w:sz="4" w:space="0" w:color="000000"/>
              <w:right w:val="single" w:sz="4" w:space="0" w:color="000000"/>
            </w:tcBorders>
          </w:tcPr>
          <w:p w:rsidR="007A08BD" w:rsidRDefault="002644F5">
            <w:pPr>
              <w:spacing w:line="238" w:lineRule="auto"/>
            </w:pPr>
            <w:r>
              <w:rPr>
                <w:rFonts w:ascii="Tahoma" w:eastAsia="Tahoma" w:hAnsi="Tahoma" w:cs="Tahoma"/>
                <w:sz w:val="16"/>
              </w:rPr>
              <w:t xml:space="preserve">Visual inspection of the works area to be carried out prior to commencing soft stripping </w:t>
            </w:r>
          </w:p>
          <w:p w:rsidR="007A08BD" w:rsidRDefault="002644F5">
            <w:pPr>
              <w:spacing w:after="2" w:line="235" w:lineRule="auto"/>
            </w:pPr>
            <w:r>
              <w:rPr>
                <w:rFonts w:ascii="Tahoma" w:eastAsia="Tahoma" w:hAnsi="Tahoma" w:cs="Tahoma"/>
                <w:sz w:val="16"/>
              </w:rPr>
              <w:t xml:space="preserve">Anti piercing gloves to be used when carrying out sharps removal </w:t>
            </w:r>
          </w:p>
          <w:p w:rsidR="007A08BD" w:rsidRDefault="002644F5">
            <w:pPr>
              <w:spacing w:line="238" w:lineRule="auto"/>
              <w:ind w:right="26"/>
            </w:pPr>
            <w:r>
              <w:rPr>
                <w:rFonts w:ascii="Tahoma" w:eastAsia="Tahoma" w:hAnsi="Tahoma" w:cs="Tahoma"/>
                <w:sz w:val="16"/>
              </w:rPr>
              <w:t xml:space="preserve">Third hand to be used to pick up sharps, never pick up sharps by hand </w:t>
            </w:r>
          </w:p>
          <w:p w:rsidR="007A08BD" w:rsidRDefault="002644F5">
            <w:r>
              <w:rPr>
                <w:rFonts w:ascii="Tahoma" w:eastAsia="Tahoma" w:hAnsi="Tahoma" w:cs="Tahoma"/>
                <w:sz w:val="16"/>
              </w:rPr>
              <w:t xml:space="preserve">Sharps to be placed directly into sharps box </w:t>
            </w:r>
          </w:p>
          <w:p w:rsidR="007A08BD" w:rsidRDefault="002644F5">
            <w:r>
              <w:rPr>
                <w:rFonts w:ascii="Tahoma" w:eastAsia="Tahoma" w:hAnsi="Tahoma" w:cs="Tahoma"/>
                <w:sz w:val="16"/>
              </w:rPr>
              <w:t xml:space="preserve"> </w:t>
            </w:r>
          </w:p>
        </w:tc>
        <w:tc>
          <w:tcPr>
            <w:tcW w:w="2095" w:type="dxa"/>
            <w:tcBorders>
              <w:top w:val="single" w:sz="4" w:space="0" w:color="000000"/>
              <w:left w:val="single" w:sz="4" w:space="0" w:color="000000"/>
              <w:bottom w:val="single" w:sz="4" w:space="0" w:color="000000"/>
              <w:right w:val="single" w:sz="4" w:space="0" w:color="000000"/>
            </w:tcBorders>
          </w:tcPr>
          <w:p w:rsidR="007A08BD" w:rsidRDefault="002644F5">
            <w:pPr>
              <w:ind w:left="4"/>
              <w:jc w:val="center"/>
            </w:pPr>
            <w:r>
              <w:rPr>
                <w:rFonts w:ascii="Tahoma" w:eastAsia="Tahoma" w:hAnsi="Tahoma" w:cs="Tahoma"/>
                <w:b/>
                <w:color w:val="008000"/>
                <w:sz w:val="16"/>
              </w:rPr>
              <w:t xml:space="preserve">Low </w:t>
            </w:r>
          </w:p>
        </w:tc>
      </w:tr>
      <w:tr w:rsidR="007A08BD">
        <w:trPr>
          <w:trHeight w:val="2333"/>
        </w:trPr>
        <w:tc>
          <w:tcPr>
            <w:tcW w:w="3291" w:type="dxa"/>
            <w:tcBorders>
              <w:top w:val="single" w:sz="4" w:space="0" w:color="000000"/>
              <w:left w:val="single" w:sz="4" w:space="0" w:color="000000"/>
              <w:bottom w:val="single" w:sz="4" w:space="0" w:color="000000"/>
              <w:right w:val="single" w:sz="4" w:space="0" w:color="000000"/>
            </w:tcBorders>
          </w:tcPr>
          <w:p w:rsidR="007A08BD" w:rsidRDefault="002644F5">
            <w:pPr>
              <w:ind w:left="108"/>
            </w:pPr>
            <w:r>
              <w:rPr>
                <w:rFonts w:ascii="Tahoma" w:eastAsia="Tahoma" w:hAnsi="Tahoma" w:cs="Tahoma"/>
                <w:sz w:val="16"/>
              </w:rPr>
              <w:lastRenderedPageBreak/>
              <w:t xml:space="preserve">Exposure to asbestos </w:t>
            </w:r>
          </w:p>
        </w:tc>
        <w:tc>
          <w:tcPr>
            <w:tcW w:w="3934" w:type="dxa"/>
            <w:tcBorders>
              <w:top w:val="single" w:sz="4" w:space="0" w:color="000000"/>
              <w:left w:val="single" w:sz="4" w:space="0" w:color="000000"/>
              <w:bottom w:val="single" w:sz="4" w:space="0" w:color="000000"/>
              <w:right w:val="single" w:sz="4" w:space="0" w:color="000000"/>
            </w:tcBorders>
          </w:tcPr>
          <w:p w:rsidR="007A08BD" w:rsidRDefault="002644F5">
            <w:pPr>
              <w:ind w:left="106" w:right="20"/>
            </w:pPr>
            <w:r>
              <w:rPr>
                <w:rFonts w:ascii="Tahoma" w:eastAsia="Tahoma" w:hAnsi="Tahoma" w:cs="Tahoma"/>
                <w:sz w:val="16"/>
              </w:rPr>
              <w:t xml:space="preserve">Site operatives and members of the public may inhale asbestos fibres if asbestos has been disturbed  </w:t>
            </w:r>
          </w:p>
        </w:tc>
        <w:tc>
          <w:tcPr>
            <w:tcW w:w="2127" w:type="dxa"/>
            <w:tcBorders>
              <w:top w:val="single" w:sz="4" w:space="0" w:color="000000"/>
              <w:left w:val="single" w:sz="4" w:space="0" w:color="000000"/>
              <w:bottom w:val="single" w:sz="4" w:space="0" w:color="000000"/>
              <w:right w:val="single" w:sz="4" w:space="0" w:color="000000"/>
            </w:tcBorders>
          </w:tcPr>
          <w:p w:rsidR="007A08BD" w:rsidRDefault="002644F5">
            <w:pPr>
              <w:ind w:left="9"/>
              <w:jc w:val="center"/>
            </w:pPr>
            <w:r>
              <w:rPr>
                <w:rFonts w:ascii="Tahoma" w:eastAsia="Tahoma" w:hAnsi="Tahoma" w:cs="Tahoma"/>
                <w:b/>
                <w:color w:val="FF0000"/>
                <w:sz w:val="16"/>
              </w:rPr>
              <w:t>High</w:t>
            </w:r>
            <w:r>
              <w:rPr>
                <w:rFonts w:ascii="Times New Roman" w:eastAsia="Times New Roman" w:hAnsi="Times New Roman" w:cs="Times New Roman"/>
                <w:sz w:val="24"/>
              </w:rPr>
              <w:t xml:space="preserve"> </w:t>
            </w:r>
          </w:p>
        </w:tc>
        <w:tc>
          <w:tcPr>
            <w:tcW w:w="358" w:type="dxa"/>
            <w:tcBorders>
              <w:top w:val="single" w:sz="4" w:space="0" w:color="000000"/>
              <w:left w:val="single" w:sz="4" w:space="0" w:color="000000"/>
              <w:bottom w:val="single" w:sz="4" w:space="0" w:color="000000"/>
              <w:right w:val="nil"/>
            </w:tcBorders>
          </w:tcPr>
          <w:p w:rsidR="007A08BD" w:rsidRDefault="002644F5">
            <w:pPr>
              <w:spacing w:after="180"/>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spacing w:after="370"/>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spacing w:after="180"/>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spacing w:after="177"/>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ind w:left="106"/>
            </w:pPr>
            <w:r>
              <w:rPr>
                <w:rFonts w:ascii="Segoe UI Symbol" w:eastAsia="Segoe UI Symbol" w:hAnsi="Segoe UI Symbol" w:cs="Segoe UI Symbol"/>
                <w:sz w:val="16"/>
              </w:rPr>
              <w:t></w:t>
            </w:r>
            <w:r>
              <w:rPr>
                <w:rFonts w:ascii="Arial" w:eastAsia="Arial" w:hAnsi="Arial" w:cs="Arial"/>
                <w:sz w:val="16"/>
              </w:rPr>
              <w:t xml:space="preserve"> </w:t>
            </w:r>
          </w:p>
        </w:tc>
        <w:tc>
          <w:tcPr>
            <w:tcW w:w="3680" w:type="dxa"/>
            <w:tcBorders>
              <w:top w:val="single" w:sz="4" w:space="0" w:color="000000"/>
              <w:left w:val="nil"/>
              <w:bottom w:val="single" w:sz="4" w:space="0" w:color="000000"/>
              <w:right w:val="single" w:sz="4" w:space="0" w:color="000000"/>
            </w:tcBorders>
          </w:tcPr>
          <w:p w:rsidR="007A08BD" w:rsidRDefault="002644F5">
            <w:pPr>
              <w:spacing w:line="238" w:lineRule="auto"/>
            </w:pPr>
            <w:r>
              <w:rPr>
                <w:rFonts w:ascii="Tahoma" w:eastAsia="Tahoma" w:hAnsi="Tahoma" w:cs="Tahoma"/>
                <w:sz w:val="16"/>
              </w:rPr>
              <w:t xml:space="preserve">Demolition &amp; refurbishment asbestos survey to be undertaken prior to commencing works </w:t>
            </w:r>
          </w:p>
          <w:p w:rsidR="007A08BD" w:rsidRDefault="002644F5">
            <w:r>
              <w:rPr>
                <w:rFonts w:ascii="Tahoma" w:eastAsia="Tahoma" w:hAnsi="Tahoma" w:cs="Tahoma"/>
                <w:sz w:val="16"/>
              </w:rPr>
              <w:t xml:space="preserve">Location of asbestos containing materials to be </w:t>
            </w:r>
          </w:p>
          <w:p w:rsidR="007A08BD" w:rsidRDefault="002644F5">
            <w:pPr>
              <w:spacing w:line="235" w:lineRule="auto"/>
            </w:pPr>
            <w:r>
              <w:rPr>
                <w:rFonts w:ascii="Tahoma" w:eastAsia="Tahoma" w:hAnsi="Tahoma" w:cs="Tahoma"/>
                <w:sz w:val="16"/>
              </w:rPr>
              <w:t xml:space="preserve">shown to all operatives during induction prior to commencing works </w:t>
            </w:r>
          </w:p>
          <w:p w:rsidR="007A08BD" w:rsidRDefault="002644F5">
            <w:pPr>
              <w:spacing w:line="238" w:lineRule="auto"/>
            </w:pPr>
            <w:r>
              <w:rPr>
                <w:rFonts w:ascii="Tahoma" w:eastAsia="Tahoma" w:hAnsi="Tahoma" w:cs="Tahoma"/>
                <w:sz w:val="16"/>
              </w:rPr>
              <w:t xml:space="preserve">Operatives to stop works if they suspect asbestos containing materials are present  </w:t>
            </w:r>
          </w:p>
          <w:p w:rsidR="007A08BD" w:rsidRDefault="002644F5">
            <w:pPr>
              <w:spacing w:line="238" w:lineRule="auto"/>
            </w:pPr>
            <w:r>
              <w:rPr>
                <w:rFonts w:ascii="Tahoma" w:eastAsia="Tahoma" w:hAnsi="Tahoma" w:cs="Tahoma"/>
                <w:sz w:val="16"/>
              </w:rPr>
              <w:t xml:space="preserve">All operatives to have undergone asbestos awareness training </w:t>
            </w:r>
          </w:p>
          <w:p w:rsidR="007A08BD" w:rsidRDefault="002644F5">
            <w:pPr>
              <w:spacing w:line="238" w:lineRule="auto"/>
            </w:pPr>
            <w:r>
              <w:rPr>
                <w:rFonts w:ascii="Tahoma" w:eastAsia="Tahoma" w:hAnsi="Tahoma" w:cs="Tahoma"/>
                <w:sz w:val="16"/>
              </w:rPr>
              <w:t xml:space="preserve">Soft strip activities to be coordinated with the asbestos removal contractors  </w:t>
            </w:r>
          </w:p>
          <w:p w:rsidR="007A08BD" w:rsidRDefault="002644F5">
            <w:r>
              <w:rPr>
                <w:rFonts w:ascii="Tahoma" w:eastAsia="Tahoma" w:hAnsi="Tahoma" w:cs="Tahoma"/>
                <w:sz w:val="16"/>
              </w:rPr>
              <w:t xml:space="preserve"> </w:t>
            </w:r>
          </w:p>
        </w:tc>
        <w:tc>
          <w:tcPr>
            <w:tcW w:w="2095" w:type="dxa"/>
            <w:tcBorders>
              <w:top w:val="single" w:sz="4" w:space="0" w:color="000000"/>
              <w:left w:val="single" w:sz="4" w:space="0" w:color="000000"/>
              <w:bottom w:val="single" w:sz="4" w:space="0" w:color="000000"/>
              <w:right w:val="single" w:sz="4" w:space="0" w:color="000000"/>
            </w:tcBorders>
          </w:tcPr>
          <w:p w:rsidR="007A08BD" w:rsidRDefault="002644F5">
            <w:pPr>
              <w:ind w:left="4"/>
              <w:jc w:val="center"/>
            </w:pPr>
            <w:r>
              <w:rPr>
                <w:rFonts w:ascii="Tahoma" w:eastAsia="Tahoma" w:hAnsi="Tahoma" w:cs="Tahoma"/>
                <w:b/>
                <w:color w:val="008000"/>
                <w:sz w:val="16"/>
              </w:rPr>
              <w:t>Low</w:t>
            </w:r>
            <w:r>
              <w:rPr>
                <w:rFonts w:ascii="Times New Roman" w:eastAsia="Times New Roman" w:hAnsi="Times New Roman" w:cs="Times New Roman"/>
                <w:sz w:val="24"/>
              </w:rPr>
              <w:t xml:space="preserve"> </w:t>
            </w:r>
          </w:p>
        </w:tc>
      </w:tr>
      <w:tr w:rsidR="007A08BD">
        <w:trPr>
          <w:trHeight w:val="975"/>
        </w:trPr>
        <w:tc>
          <w:tcPr>
            <w:tcW w:w="3291" w:type="dxa"/>
            <w:tcBorders>
              <w:top w:val="single" w:sz="4" w:space="0" w:color="000000"/>
              <w:left w:val="single" w:sz="4" w:space="0" w:color="000000"/>
              <w:bottom w:val="single" w:sz="4" w:space="0" w:color="000000"/>
              <w:right w:val="single" w:sz="4" w:space="0" w:color="000000"/>
            </w:tcBorders>
          </w:tcPr>
          <w:p w:rsidR="007A08BD" w:rsidRDefault="002644F5">
            <w:pPr>
              <w:spacing w:after="2" w:line="236" w:lineRule="auto"/>
              <w:ind w:left="108" w:right="78"/>
            </w:pPr>
            <w:r>
              <w:rPr>
                <w:rFonts w:ascii="Tahoma" w:eastAsia="Tahoma" w:hAnsi="Tahoma" w:cs="Tahoma"/>
                <w:sz w:val="16"/>
              </w:rPr>
              <w:t xml:space="preserve">Dust from disturbing soft strip materials, breaking out concrete/brick walls, sweeping up concrete dusts, placing materials in the wheel barrow  </w:t>
            </w:r>
          </w:p>
          <w:p w:rsidR="007A08BD" w:rsidRDefault="002644F5">
            <w:pPr>
              <w:ind w:left="108"/>
            </w:pPr>
            <w:r>
              <w:rPr>
                <w:rFonts w:ascii="Tahoma" w:eastAsia="Tahoma" w:hAnsi="Tahoma" w:cs="Tahoma"/>
                <w:sz w:val="16"/>
              </w:rPr>
              <w:t xml:space="preserve"> </w:t>
            </w:r>
          </w:p>
        </w:tc>
        <w:tc>
          <w:tcPr>
            <w:tcW w:w="3934" w:type="dxa"/>
            <w:tcBorders>
              <w:top w:val="single" w:sz="4" w:space="0" w:color="000000"/>
              <w:left w:val="single" w:sz="4" w:space="0" w:color="000000"/>
              <w:bottom w:val="single" w:sz="4" w:space="0" w:color="000000"/>
              <w:right w:val="single" w:sz="4" w:space="0" w:color="000000"/>
            </w:tcBorders>
          </w:tcPr>
          <w:p w:rsidR="007A08BD" w:rsidRDefault="002644F5">
            <w:pPr>
              <w:ind w:left="106"/>
            </w:pPr>
            <w:r>
              <w:rPr>
                <w:rFonts w:ascii="Tahoma" w:eastAsia="Tahoma" w:hAnsi="Tahoma" w:cs="Tahoma"/>
                <w:sz w:val="16"/>
              </w:rPr>
              <w:t xml:space="preserve">Operatives may suffer respiratory problems due to inhalation of dusts </w:t>
            </w:r>
          </w:p>
        </w:tc>
        <w:tc>
          <w:tcPr>
            <w:tcW w:w="2127" w:type="dxa"/>
            <w:tcBorders>
              <w:top w:val="single" w:sz="4" w:space="0" w:color="000000"/>
              <w:left w:val="single" w:sz="4" w:space="0" w:color="000000"/>
              <w:bottom w:val="single" w:sz="4" w:space="0" w:color="000000"/>
              <w:right w:val="single" w:sz="4" w:space="0" w:color="000000"/>
            </w:tcBorders>
          </w:tcPr>
          <w:p w:rsidR="007A08BD" w:rsidRDefault="002644F5">
            <w:pPr>
              <w:ind w:left="9"/>
              <w:jc w:val="center"/>
            </w:pPr>
            <w:r>
              <w:rPr>
                <w:rFonts w:ascii="Tahoma" w:eastAsia="Tahoma" w:hAnsi="Tahoma" w:cs="Tahoma"/>
                <w:b/>
                <w:color w:val="FF0000"/>
                <w:sz w:val="16"/>
              </w:rPr>
              <w:t>High</w:t>
            </w:r>
            <w:r>
              <w:rPr>
                <w:rFonts w:ascii="Times New Roman" w:eastAsia="Times New Roman" w:hAnsi="Times New Roman" w:cs="Times New Roman"/>
                <w:sz w:val="24"/>
              </w:rPr>
              <w:t xml:space="preserve"> </w:t>
            </w:r>
          </w:p>
        </w:tc>
        <w:tc>
          <w:tcPr>
            <w:tcW w:w="358" w:type="dxa"/>
            <w:tcBorders>
              <w:top w:val="single" w:sz="4" w:space="0" w:color="000000"/>
              <w:left w:val="single" w:sz="4" w:space="0" w:color="000000"/>
              <w:bottom w:val="single" w:sz="4" w:space="0" w:color="000000"/>
              <w:right w:val="nil"/>
            </w:tcBorders>
          </w:tcPr>
          <w:p w:rsidR="007A08BD" w:rsidRDefault="002644F5">
            <w:pPr>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spacing w:after="156"/>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ind w:left="106"/>
            </w:pPr>
            <w:r>
              <w:rPr>
                <w:rFonts w:ascii="Tahoma" w:eastAsia="Tahoma" w:hAnsi="Tahoma" w:cs="Tahoma"/>
                <w:sz w:val="16"/>
              </w:rPr>
              <w:t xml:space="preserve"> </w:t>
            </w:r>
          </w:p>
        </w:tc>
        <w:tc>
          <w:tcPr>
            <w:tcW w:w="3680" w:type="dxa"/>
            <w:tcBorders>
              <w:top w:val="single" w:sz="4" w:space="0" w:color="000000"/>
              <w:left w:val="nil"/>
              <w:bottom w:val="single" w:sz="4" w:space="0" w:color="000000"/>
              <w:right w:val="single" w:sz="4" w:space="0" w:color="000000"/>
            </w:tcBorders>
          </w:tcPr>
          <w:p w:rsidR="007A08BD" w:rsidRDefault="002644F5">
            <w:pPr>
              <w:ind w:right="39"/>
            </w:pPr>
            <w:r>
              <w:rPr>
                <w:rFonts w:ascii="Tahoma" w:eastAsia="Tahoma" w:hAnsi="Tahoma" w:cs="Tahoma"/>
                <w:sz w:val="16"/>
              </w:rPr>
              <w:t xml:space="preserve">RPE to be worn when removing fibrous insulation RPE to be worn when the environment has become contaminated with dust </w:t>
            </w:r>
          </w:p>
        </w:tc>
        <w:tc>
          <w:tcPr>
            <w:tcW w:w="2095" w:type="dxa"/>
            <w:tcBorders>
              <w:top w:val="single" w:sz="4" w:space="0" w:color="000000"/>
              <w:left w:val="single" w:sz="4" w:space="0" w:color="000000"/>
              <w:bottom w:val="single" w:sz="4" w:space="0" w:color="000000"/>
              <w:right w:val="single" w:sz="4" w:space="0" w:color="000000"/>
            </w:tcBorders>
          </w:tcPr>
          <w:p w:rsidR="007A08BD" w:rsidRDefault="002644F5">
            <w:pPr>
              <w:ind w:left="4"/>
              <w:jc w:val="center"/>
            </w:pPr>
            <w:r>
              <w:rPr>
                <w:rFonts w:ascii="Tahoma" w:eastAsia="Tahoma" w:hAnsi="Tahoma" w:cs="Tahoma"/>
                <w:b/>
                <w:color w:val="008000"/>
                <w:sz w:val="16"/>
              </w:rPr>
              <w:t>Low</w:t>
            </w:r>
            <w:r>
              <w:rPr>
                <w:rFonts w:ascii="Times New Roman" w:eastAsia="Times New Roman" w:hAnsi="Times New Roman" w:cs="Times New Roman"/>
                <w:sz w:val="24"/>
              </w:rPr>
              <w:t xml:space="preserve"> </w:t>
            </w:r>
          </w:p>
        </w:tc>
      </w:tr>
      <w:tr w:rsidR="007A08BD">
        <w:trPr>
          <w:trHeight w:val="590"/>
        </w:trPr>
        <w:tc>
          <w:tcPr>
            <w:tcW w:w="3291" w:type="dxa"/>
            <w:tcBorders>
              <w:top w:val="single" w:sz="4" w:space="0" w:color="000000"/>
              <w:left w:val="single" w:sz="4" w:space="0" w:color="000000"/>
              <w:bottom w:val="single" w:sz="4" w:space="0" w:color="000000"/>
              <w:right w:val="single" w:sz="4" w:space="0" w:color="000000"/>
            </w:tcBorders>
          </w:tcPr>
          <w:p w:rsidR="007A08BD" w:rsidRDefault="002644F5">
            <w:pPr>
              <w:ind w:left="108"/>
            </w:pPr>
            <w:r>
              <w:rPr>
                <w:rFonts w:ascii="Tahoma" w:eastAsia="Tahoma" w:hAnsi="Tahoma" w:cs="Tahoma"/>
                <w:sz w:val="16"/>
              </w:rPr>
              <w:t xml:space="preserve">Use of oxy fuel cutting equipment  </w:t>
            </w:r>
          </w:p>
        </w:tc>
        <w:tc>
          <w:tcPr>
            <w:tcW w:w="3934" w:type="dxa"/>
            <w:tcBorders>
              <w:top w:val="single" w:sz="4" w:space="0" w:color="000000"/>
              <w:left w:val="single" w:sz="4" w:space="0" w:color="000000"/>
              <w:bottom w:val="single" w:sz="4" w:space="0" w:color="000000"/>
              <w:right w:val="single" w:sz="4" w:space="0" w:color="000000"/>
            </w:tcBorders>
          </w:tcPr>
          <w:p w:rsidR="007A08BD" w:rsidRDefault="002644F5">
            <w:pPr>
              <w:spacing w:line="238" w:lineRule="auto"/>
              <w:ind w:left="106"/>
            </w:pPr>
            <w:r>
              <w:rPr>
                <w:rFonts w:ascii="Tahoma" w:eastAsia="Tahoma" w:hAnsi="Tahoma" w:cs="Tahoma"/>
                <w:sz w:val="16"/>
              </w:rPr>
              <w:t xml:space="preserve">Operatives may suffer burns when using oxy fuel cutting equipment </w:t>
            </w:r>
          </w:p>
          <w:p w:rsidR="007A08BD" w:rsidRDefault="002644F5">
            <w:pPr>
              <w:ind w:left="106"/>
            </w:pPr>
            <w:r>
              <w:rPr>
                <w:rFonts w:ascii="Tahoma" w:eastAsia="Tahoma" w:hAnsi="Tahoma" w:cs="Tahoma"/>
                <w:sz w:val="16"/>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7A08BD" w:rsidRDefault="002644F5">
            <w:pPr>
              <w:ind w:left="9"/>
              <w:jc w:val="center"/>
            </w:pPr>
            <w:r>
              <w:rPr>
                <w:rFonts w:ascii="Tahoma" w:eastAsia="Tahoma" w:hAnsi="Tahoma" w:cs="Tahoma"/>
                <w:b/>
                <w:color w:val="FF0000"/>
                <w:sz w:val="16"/>
              </w:rPr>
              <w:t>High</w:t>
            </w:r>
            <w:r>
              <w:rPr>
                <w:rFonts w:ascii="Times New Roman" w:eastAsia="Times New Roman" w:hAnsi="Times New Roman" w:cs="Times New Roman"/>
                <w:sz w:val="24"/>
              </w:rPr>
              <w:t xml:space="preserve"> </w:t>
            </w:r>
          </w:p>
        </w:tc>
        <w:tc>
          <w:tcPr>
            <w:tcW w:w="358" w:type="dxa"/>
            <w:tcBorders>
              <w:top w:val="single" w:sz="4" w:space="0" w:color="000000"/>
              <w:left w:val="single" w:sz="4" w:space="0" w:color="000000"/>
              <w:bottom w:val="single" w:sz="4" w:space="0" w:color="000000"/>
              <w:right w:val="nil"/>
            </w:tcBorders>
          </w:tcPr>
          <w:p w:rsidR="007A08BD" w:rsidRDefault="002644F5">
            <w:pPr>
              <w:ind w:left="106"/>
            </w:pPr>
            <w:r>
              <w:rPr>
                <w:rFonts w:ascii="Segoe UI Symbol" w:eastAsia="Segoe UI Symbol" w:hAnsi="Segoe UI Symbol" w:cs="Segoe UI Symbol"/>
                <w:sz w:val="16"/>
              </w:rPr>
              <w:t></w:t>
            </w:r>
            <w:r>
              <w:rPr>
                <w:rFonts w:ascii="Arial" w:eastAsia="Arial" w:hAnsi="Arial" w:cs="Arial"/>
                <w:sz w:val="16"/>
              </w:rPr>
              <w:t xml:space="preserve"> </w:t>
            </w:r>
          </w:p>
        </w:tc>
        <w:tc>
          <w:tcPr>
            <w:tcW w:w="3680" w:type="dxa"/>
            <w:tcBorders>
              <w:top w:val="single" w:sz="4" w:space="0" w:color="000000"/>
              <w:left w:val="nil"/>
              <w:bottom w:val="single" w:sz="4" w:space="0" w:color="000000"/>
              <w:right w:val="single" w:sz="4" w:space="0" w:color="000000"/>
            </w:tcBorders>
          </w:tcPr>
          <w:p w:rsidR="007A08BD" w:rsidRDefault="002644F5">
            <w:pPr>
              <w:ind w:right="33"/>
            </w:pPr>
            <w:r>
              <w:rPr>
                <w:rFonts w:ascii="Tahoma" w:eastAsia="Tahoma" w:hAnsi="Tahoma" w:cs="Tahoma"/>
                <w:sz w:val="16"/>
              </w:rPr>
              <w:t xml:space="preserve">Operatives to wear task specific flameproof overalls and gauntlets when carrying out burning operations </w:t>
            </w:r>
          </w:p>
        </w:tc>
        <w:tc>
          <w:tcPr>
            <w:tcW w:w="2095" w:type="dxa"/>
            <w:tcBorders>
              <w:top w:val="single" w:sz="4" w:space="0" w:color="000000"/>
              <w:left w:val="single" w:sz="4" w:space="0" w:color="000000"/>
              <w:bottom w:val="single" w:sz="4" w:space="0" w:color="000000"/>
              <w:right w:val="single" w:sz="4" w:space="0" w:color="000000"/>
            </w:tcBorders>
          </w:tcPr>
          <w:p w:rsidR="007A08BD" w:rsidRDefault="002644F5">
            <w:pPr>
              <w:ind w:left="4"/>
              <w:jc w:val="center"/>
            </w:pPr>
            <w:r>
              <w:rPr>
                <w:rFonts w:ascii="Tahoma" w:eastAsia="Tahoma" w:hAnsi="Tahoma" w:cs="Tahoma"/>
                <w:b/>
                <w:color w:val="008000"/>
                <w:sz w:val="16"/>
              </w:rPr>
              <w:t xml:space="preserve">Low </w:t>
            </w:r>
          </w:p>
        </w:tc>
      </w:tr>
      <w:tr w:rsidR="007A08BD">
        <w:trPr>
          <w:trHeight w:val="590"/>
        </w:trPr>
        <w:tc>
          <w:tcPr>
            <w:tcW w:w="3291" w:type="dxa"/>
            <w:vMerge w:val="restart"/>
            <w:tcBorders>
              <w:top w:val="single" w:sz="4" w:space="0" w:color="000000"/>
              <w:left w:val="single" w:sz="4" w:space="0" w:color="000000"/>
              <w:bottom w:val="single" w:sz="4" w:space="0" w:color="000000"/>
              <w:right w:val="single" w:sz="4" w:space="0" w:color="000000"/>
            </w:tcBorders>
          </w:tcPr>
          <w:p w:rsidR="007A08BD" w:rsidRDefault="007A08BD"/>
        </w:tc>
        <w:tc>
          <w:tcPr>
            <w:tcW w:w="3934" w:type="dxa"/>
            <w:tcBorders>
              <w:top w:val="single" w:sz="4" w:space="0" w:color="000000"/>
              <w:left w:val="single" w:sz="4" w:space="0" w:color="000000"/>
              <w:bottom w:val="dashed" w:sz="4" w:space="0" w:color="000000"/>
              <w:right w:val="single" w:sz="4" w:space="0" w:color="000000"/>
            </w:tcBorders>
          </w:tcPr>
          <w:p w:rsidR="007A08BD" w:rsidRDefault="002644F5">
            <w:pPr>
              <w:spacing w:after="2" w:line="235" w:lineRule="auto"/>
              <w:ind w:left="106"/>
            </w:pPr>
            <w:r>
              <w:rPr>
                <w:rFonts w:ascii="Tahoma" w:eastAsia="Tahoma" w:hAnsi="Tahoma" w:cs="Tahoma"/>
                <w:sz w:val="16"/>
              </w:rPr>
              <w:t xml:space="preserve">Operatives may inhale fine mists during burning operations </w:t>
            </w:r>
          </w:p>
          <w:p w:rsidR="007A08BD" w:rsidRDefault="002644F5">
            <w:pPr>
              <w:ind w:left="106"/>
            </w:pPr>
            <w:r>
              <w:rPr>
                <w:rFonts w:ascii="Tahoma" w:eastAsia="Tahoma" w:hAnsi="Tahoma" w:cs="Tahoma"/>
                <w:sz w:val="16"/>
              </w:rPr>
              <w:t xml:space="preserve"> </w:t>
            </w:r>
          </w:p>
        </w:tc>
        <w:tc>
          <w:tcPr>
            <w:tcW w:w="2127" w:type="dxa"/>
            <w:tcBorders>
              <w:top w:val="single" w:sz="4" w:space="0" w:color="000000"/>
              <w:left w:val="single" w:sz="4" w:space="0" w:color="000000"/>
              <w:bottom w:val="dashed" w:sz="4" w:space="0" w:color="000000"/>
              <w:right w:val="single" w:sz="4" w:space="0" w:color="000000"/>
            </w:tcBorders>
          </w:tcPr>
          <w:p w:rsidR="007A08BD" w:rsidRDefault="002644F5">
            <w:pPr>
              <w:ind w:left="77"/>
              <w:jc w:val="center"/>
            </w:pPr>
            <w:r>
              <w:rPr>
                <w:rFonts w:ascii="Tahoma" w:eastAsia="Tahoma" w:hAnsi="Tahoma" w:cs="Tahoma"/>
                <w:b/>
                <w:color w:val="FF0000"/>
                <w:sz w:val="16"/>
              </w:rPr>
              <w:t xml:space="preserve">High </w:t>
            </w:r>
          </w:p>
        </w:tc>
        <w:tc>
          <w:tcPr>
            <w:tcW w:w="358" w:type="dxa"/>
            <w:tcBorders>
              <w:top w:val="single" w:sz="4" w:space="0" w:color="000000"/>
              <w:left w:val="single" w:sz="4" w:space="0" w:color="000000"/>
              <w:bottom w:val="dashed" w:sz="4" w:space="0" w:color="000000"/>
              <w:right w:val="nil"/>
            </w:tcBorders>
          </w:tcPr>
          <w:p w:rsidR="007A08BD" w:rsidRDefault="002644F5">
            <w:pPr>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ind w:left="106"/>
            </w:pPr>
            <w:r>
              <w:rPr>
                <w:rFonts w:ascii="Tahoma" w:eastAsia="Tahoma" w:hAnsi="Tahoma" w:cs="Tahoma"/>
                <w:sz w:val="16"/>
              </w:rPr>
              <w:t xml:space="preserve"> </w:t>
            </w:r>
          </w:p>
        </w:tc>
        <w:tc>
          <w:tcPr>
            <w:tcW w:w="3680" w:type="dxa"/>
            <w:tcBorders>
              <w:top w:val="single" w:sz="4" w:space="0" w:color="000000"/>
              <w:left w:val="nil"/>
              <w:bottom w:val="dashed" w:sz="4" w:space="0" w:color="000000"/>
              <w:right w:val="single" w:sz="4" w:space="0" w:color="000000"/>
            </w:tcBorders>
          </w:tcPr>
          <w:p w:rsidR="007A08BD" w:rsidRDefault="002644F5">
            <w:r>
              <w:rPr>
                <w:rFonts w:ascii="Tahoma" w:eastAsia="Tahoma" w:hAnsi="Tahoma" w:cs="Tahoma"/>
                <w:sz w:val="16"/>
              </w:rPr>
              <w:t xml:space="preserve">Operatives to wear RPE fitted with P3 filters  Operatives to be face fitted  </w:t>
            </w:r>
          </w:p>
        </w:tc>
        <w:tc>
          <w:tcPr>
            <w:tcW w:w="2095" w:type="dxa"/>
            <w:tcBorders>
              <w:top w:val="single" w:sz="4" w:space="0" w:color="000000"/>
              <w:left w:val="single" w:sz="4" w:space="0" w:color="000000"/>
              <w:bottom w:val="dashed" w:sz="4" w:space="0" w:color="000000"/>
              <w:right w:val="single" w:sz="4" w:space="0" w:color="000000"/>
            </w:tcBorders>
          </w:tcPr>
          <w:p w:rsidR="007A08BD" w:rsidRDefault="002644F5">
            <w:pPr>
              <w:ind w:left="72"/>
              <w:jc w:val="center"/>
            </w:pPr>
            <w:r>
              <w:rPr>
                <w:rFonts w:ascii="Tahoma" w:eastAsia="Tahoma" w:hAnsi="Tahoma" w:cs="Tahoma"/>
                <w:b/>
                <w:color w:val="008000"/>
                <w:sz w:val="16"/>
              </w:rPr>
              <w:t xml:space="preserve">Low </w:t>
            </w:r>
          </w:p>
        </w:tc>
      </w:tr>
      <w:tr w:rsidR="007A08BD">
        <w:trPr>
          <w:trHeight w:val="1363"/>
        </w:trPr>
        <w:tc>
          <w:tcPr>
            <w:tcW w:w="0" w:type="auto"/>
            <w:vMerge/>
            <w:tcBorders>
              <w:top w:val="nil"/>
              <w:left w:val="single" w:sz="4" w:space="0" w:color="000000"/>
              <w:bottom w:val="single" w:sz="4" w:space="0" w:color="000000"/>
              <w:right w:val="single" w:sz="4" w:space="0" w:color="000000"/>
            </w:tcBorders>
          </w:tcPr>
          <w:p w:rsidR="007A08BD" w:rsidRDefault="007A08BD"/>
        </w:tc>
        <w:tc>
          <w:tcPr>
            <w:tcW w:w="3934" w:type="dxa"/>
            <w:tcBorders>
              <w:top w:val="dashed" w:sz="4" w:space="0" w:color="000000"/>
              <w:left w:val="single" w:sz="4" w:space="0" w:color="000000"/>
              <w:bottom w:val="single" w:sz="4" w:space="0" w:color="000000"/>
              <w:right w:val="single" w:sz="4" w:space="0" w:color="000000"/>
            </w:tcBorders>
          </w:tcPr>
          <w:p w:rsidR="007A08BD" w:rsidRDefault="002644F5">
            <w:pPr>
              <w:ind w:left="106"/>
            </w:pPr>
            <w:r>
              <w:rPr>
                <w:rFonts w:ascii="Tahoma" w:eastAsia="Tahoma" w:hAnsi="Tahoma" w:cs="Tahoma"/>
                <w:sz w:val="16"/>
              </w:rPr>
              <w:t xml:space="preserve">Operatives or visitors may be injured if fire starts during hot cutting operations </w:t>
            </w:r>
          </w:p>
        </w:tc>
        <w:tc>
          <w:tcPr>
            <w:tcW w:w="2127" w:type="dxa"/>
            <w:tcBorders>
              <w:top w:val="dashed" w:sz="4" w:space="0" w:color="000000"/>
              <w:left w:val="single" w:sz="4" w:space="0" w:color="000000"/>
              <w:bottom w:val="single" w:sz="4" w:space="0" w:color="000000"/>
              <w:right w:val="single" w:sz="4" w:space="0" w:color="000000"/>
            </w:tcBorders>
          </w:tcPr>
          <w:p w:rsidR="007A08BD" w:rsidRDefault="002644F5">
            <w:pPr>
              <w:ind w:left="77"/>
              <w:jc w:val="center"/>
            </w:pPr>
            <w:r>
              <w:rPr>
                <w:rFonts w:ascii="Tahoma" w:eastAsia="Tahoma" w:hAnsi="Tahoma" w:cs="Tahoma"/>
                <w:b/>
                <w:color w:val="FF0000"/>
                <w:sz w:val="16"/>
              </w:rPr>
              <w:t xml:space="preserve">High </w:t>
            </w:r>
          </w:p>
        </w:tc>
        <w:tc>
          <w:tcPr>
            <w:tcW w:w="358" w:type="dxa"/>
            <w:tcBorders>
              <w:top w:val="dashed" w:sz="4" w:space="0" w:color="000000"/>
              <w:left w:val="single" w:sz="4" w:space="0" w:color="000000"/>
              <w:bottom w:val="single" w:sz="4" w:space="0" w:color="000000"/>
              <w:right w:val="nil"/>
            </w:tcBorders>
          </w:tcPr>
          <w:p w:rsidR="007A08BD" w:rsidRDefault="002644F5">
            <w:pPr>
              <w:spacing w:after="177"/>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spacing w:after="180"/>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ind w:left="106"/>
            </w:pPr>
            <w:r>
              <w:rPr>
                <w:rFonts w:ascii="Segoe UI Symbol" w:eastAsia="Segoe UI Symbol" w:hAnsi="Segoe UI Symbol" w:cs="Segoe UI Symbol"/>
                <w:sz w:val="16"/>
              </w:rPr>
              <w:t></w:t>
            </w:r>
            <w:r>
              <w:rPr>
                <w:rFonts w:ascii="Arial" w:eastAsia="Arial" w:hAnsi="Arial" w:cs="Arial"/>
                <w:sz w:val="16"/>
              </w:rPr>
              <w:t xml:space="preserve"> </w:t>
            </w:r>
          </w:p>
        </w:tc>
        <w:tc>
          <w:tcPr>
            <w:tcW w:w="3680" w:type="dxa"/>
            <w:tcBorders>
              <w:top w:val="dashed" w:sz="4" w:space="0" w:color="000000"/>
              <w:left w:val="nil"/>
              <w:bottom w:val="single" w:sz="4" w:space="0" w:color="000000"/>
              <w:right w:val="single" w:sz="4" w:space="0" w:color="000000"/>
            </w:tcBorders>
          </w:tcPr>
          <w:p w:rsidR="007A08BD" w:rsidRDefault="002644F5">
            <w:r>
              <w:rPr>
                <w:rFonts w:ascii="Tahoma" w:eastAsia="Tahoma" w:hAnsi="Tahoma" w:cs="Tahoma"/>
                <w:sz w:val="16"/>
              </w:rPr>
              <w:t xml:space="preserve">Operatives must obtain a hot works permit from </w:t>
            </w:r>
          </w:p>
          <w:p w:rsidR="007A08BD" w:rsidRDefault="002644F5">
            <w:r>
              <w:rPr>
                <w:rFonts w:ascii="Tahoma" w:eastAsia="Tahoma" w:hAnsi="Tahoma" w:cs="Tahoma"/>
                <w:sz w:val="16"/>
              </w:rPr>
              <w:t xml:space="preserve">FDL prior to any hot works commencing </w:t>
            </w:r>
          </w:p>
          <w:p w:rsidR="007A08BD" w:rsidRDefault="002644F5">
            <w:pPr>
              <w:spacing w:after="1" w:line="237" w:lineRule="auto"/>
              <w:ind w:right="34"/>
            </w:pPr>
            <w:r>
              <w:rPr>
                <w:rFonts w:ascii="Tahoma" w:eastAsia="Tahoma" w:hAnsi="Tahoma" w:cs="Tahoma"/>
                <w:sz w:val="16"/>
              </w:rPr>
              <w:t xml:space="preserve">All combustible materials must be removed from the work area prior to any works commencing Fire extinguishers must be in place within the work area prior to any hot  works commencing </w:t>
            </w:r>
          </w:p>
          <w:p w:rsidR="007A08BD" w:rsidRDefault="002644F5">
            <w:r>
              <w:rPr>
                <w:rFonts w:ascii="Tahoma" w:eastAsia="Tahoma" w:hAnsi="Tahoma" w:cs="Tahoma"/>
                <w:sz w:val="16"/>
              </w:rPr>
              <w:t xml:space="preserve"> </w:t>
            </w:r>
          </w:p>
        </w:tc>
        <w:tc>
          <w:tcPr>
            <w:tcW w:w="2095" w:type="dxa"/>
            <w:tcBorders>
              <w:top w:val="dashed" w:sz="4" w:space="0" w:color="000000"/>
              <w:left w:val="single" w:sz="4" w:space="0" w:color="000000"/>
              <w:bottom w:val="single" w:sz="4" w:space="0" w:color="000000"/>
              <w:right w:val="single" w:sz="4" w:space="0" w:color="000000"/>
            </w:tcBorders>
          </w:tcPr>
          <w:p w:rsidR="007A08BD" w:rsidRDefault="002644F5">
            <w:pPr>
              <w:ind w:left="72"/>
              <w:jc w:val="center"/>
            </w:pPr>
            <w:r>
              <w:rPr>
                <w:rFonts w:ascii="Tahoma" w:eastAsia="Tahoma" w:hAnsi="Tahoma" w:cs="Tahoma"/>
                <w:b/>
                <w:color w:val="008000"/>
                <w:sz w:val="16"/>
              </w:rPr>
              <w:t xml:space="preserve">Low </w:t>
            </w:r>
          </w:p>
        </w:tc>
      </w:tr>
      <w:tr w:rsidR="007A08BD">
        <w:trPr>
          <w:trHeight w:val="1753"/>
        </w:trPr>
        <w:tc>
          <w:tcPr>
            <w:tcW w:w="3291" w:type="dxa"/>
            <w:tcBorders>
              <w:top w:val="single" w:sz="4" w:space="0" w:color="000000"/>
              <w:left w:val="single" w:sz="4" w:space="0" w:color="000000"/>
              <w:bottom w:val="dashed" w:sz="4" w:space="0" w:color="000000"/>
              <w:right w:val="single" w:sz="4" w:space="0" w:color="000000"/>
            </w:tcBorders>
          </w:tcPr>
          <w:p w:rsidR="007A08BD" w:rsidRDefault="002644F5">
            <w:pPr>
              <w:ind w:left="108"/>
            </w:pPr>
            <w:r>
              <w:rPr>
                <w:rFonts w:ascii="Tahoma" w:eastAsia="Tahoma" w:hAnsi="Tahoma" w:cs="Tahoma"/>
                <w:sz w:val="16"/>
              </w:rPr>
              <w:t xml:space="preserve">Plant operations </w:t>
            </w:r>
          </w:p>
        </w:tc>
        <w:tc>
          <w:tcPr>
            <w:tcW w:w="3934" w:type="dxa"/>
            <w:tcBorders>
              <w:top w:val="single" w:sz="4" w:space="0" w:color="000000"/>
              <w:left w:val="single" w:sz="4" w:space="0" w:color="000000"/>
              <w:bottom w:val="dashed" w:sz="4" w:space="0" w:color="000000"/>
              <w:right w:val="single" w:sz="4" w:space="0" w:color="000000"/>
            </w:tcBorders>
          </w:tcPr>
          <w:p w:rsidR="007A08BD" w:rsidRDefault="002644F5">
            <w:pPr>
              <w:ind w:left="106"/>
            </w:pPr>
            <w:r>
              <w:rPr>
                <w:rFonts w:ascii="Tahoma" w:eastAsia="Tahoma" w:hAnsi="Tahoma" w:cs="Tahoma"/>
                <w:sz w:val="16"/>
              </w:rPr>
              <w:t xml:space="preserve">Operatives on site &amp; public may suffer fatal or serious injury if struck by an excavator/skidsteer </w:t>
            </w:r>
          </w:p>
        </w:tc>
        <w:tc>
          <w:tcPr>
            <w:tcW w:w="2127" w:type="dxa"/>
            <w:tcBorders>
              <w:top w:val="single" w:sz="4" w:space="0" w:color="000000"/>
              <w:left w:val="single" w:sz="4" w:space="0" w:color="000000"/>
              <w:bottom w:val="dashed" w:sz="4" w:space="0" w:color="000000"/>
              <w:right w:val="single" w:sz="4" w:space="0" w:color="000000"/>
            </w:tcBorders>
          </w:tcPr>
          <w:p w:rsidR="007A08BD" w:rsidRDefault="002644F5">
            <w:pPr>
              <w:ind w:left="77"/>
              <w:jc w:val="center"/>
            </w:pPr>
            <w:r>
              <w:rPr>
                <w:rFonts w:ascii="Tahoma" w:eastAsia="Tahoma" w:hAnsi="Tahoma" w:cs="Tahoma"/>
                <w:b/>
                <w:color w:val="FF0000"/>
                <w:sz w:val="16"/>
              </w:rPr>
              <w:t>High</w:t>
            </w:r>
            <w:r>
              <w:rPr>
                <w:rFonts w:ascii="Times New Roman" w:eastAsia="Times New Roman" w:hAnsi="Times New Roman" w:cs="Times New Roman"/>
                <w:sz w:val="24"/>
              </w:rPr>
              <w:t xml:space="preserve"> </w:t>
            </w:r>
          </w:p>
        </w:tc>
        <w:tc>
          <w:tcPr>
            <w:tcW w:w="358" w:type="dxa"/>
            <w:tcBorders>
              <w:top w:val="single" w:sz="4" w:space="0" w:color="000000"/>
              <w:left w:val="single" w:sz="4" w:space="0" w:color="000000"/>
              <w:bottom w:val="dashed" w:sz="4" w:space="0" w:color="000000"/>
              <w:right w:val="nil"/>
            </w:tcBorders>
          </w:tcPr>
          <w:p w:rsidR="007A08BD" w:rsidRDefault="002644F5">
            <w:pPr>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spacing w:after="372"/>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spacing w:after="177"/>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ind w:left="106"/>
            </w:pPr>
            <w:r>
              <w:rPr>
                <w:rFonts w:ascii="Tahoma" w:eastAsia="Tahoma" w:hAnsi="Tahoma" w:cs="Tahoma"/>
                <w:sz w:val="16"/>
              </w:rPr>
              <w:lastRenderedPageBreak/>
              <w:t xml:space="preserve"> </w:t>
            </w:r>
          </w:p>
        </w:tc>
        <w:tc>
          <w:tcPr>
            <w:tcW w:w="3680" w:type="dxa"/>
            <w:tcBorders>
              <w:top w:val="single" w:sz="4" w:space="0" w:color="000000"/>
              <w:left w:val="nil"/>
              <w:bottom w:val="dashed" w:sz="4" w:space="0" w:color="000000"/>
              <w:right w:val="single" w:sz="4" w:space="0" w:color="000000"/>
            </w:tcBorders>
          </w:tcPr>
          <w:p w:rsidR="007A08BD" w:rsidRDefault="002644F5">
            <w:pPr>
              <w:spacing w:line="238" w:lineRule="auto"/>
              <w:ind w:right="21"/>
            </w:pPr>
            <w:r>
              <w:rPr>
                <w:rFonts w:ascii="Tahoma" w:eastAsia="Tahoma" w:hAnsi="Tahoma" w:cs="Tahoma"/>
                <w:sz w:val="16"/>
              </w:rPr>
              <w:lastRenderedPageBreak/>
              <w:t xml:space="preserve">Plant operators to be trained and competent Always approach the plant machines from the front &amp; ensure operator has made contact with you prior to walking into the arc of the excavator Never walk into the arc of the excavator/skidsteer Ensure site traffic management plan is followed on site </w:t>
            </w:r>
          </w:p>
          <w:p w:rsidR="007A08BD" w:rsidRDefault="002644F5">
            <w:r>
              <w:rPr>
                <w:rFonts w:ascii="Tahoma" w:eastAsia="Tahoma" w:hAnsi="Tahoma" w:cs="Tahoma"/>
                <w:sz w:val="16"/>
              </w:rPr>
              <w:t xml:space="preserve">Exclusion zones to be erected around the site </w:t>
            </w:r>
          </w:p>
        </w:tc>
        <w:tc>
          <w:tcPr>
            <w:tcW w:w="2095" w:type="dxa"/>
            <w:tcBorders>
              <w:top w:val="single" w:sz="4" w:space="0" w:color="000000"/>
              <w:left w:val="single" w:sz="4" w:space="0" w:color="000000"/>
              <w:bottom w:val="dashed" w:sz="4" w:space="0" w:color="000000"/>
              <w:right w:val="single" w:sz="4" w:space="0" w:color="000000"/>
            </w:tcBorders>
          </w:tcPr>
          <w:p w:rsidR="007A08BD" w:rsidRDefault="002644F5">
            <w:pPr>
              <w:ind w:left="72"/>
              <w:jc w:val="center"/>
            </w:pPr>
            <w:r>
              <w:rPr>
                <w:rFonts w:ascii="Tahoma" w:eastAsia="Tahoma" w:hAnsi="Tahoma" w:cs="Tahoma"/>
                <w:b/>
                <w:color w:val="008000"/>
                <w:sz w:val="16"/>
              </w:rPr>
              <w:t xml:space="preserve">Low </w:t>
            </w:r>
          </w:p>
        </w:tc>
      </w:tr>
      <w:tr w:rsidR="007A08BD">
        <w:trPr>
          <w:trHeight w:val="785"/>
        </w:trPr>
        <w:tc>
          <w:tcPr>
            <w:tcW w:w="3291" w:type="dxa"/>
            <w:tcBorders>
              <w:top w:val="dashed" w:sz="4" w:space="0" w:color="000000"/>
              <w:left w:val="single" w:sz="4" w:space="0" w:color="000000"/>
              <w:bottom w:val="dashed" w:sz="4" w:space="0" w:color="000000"/>
              <w:right w:val="single" w:sz="4" w:space="0" w:color="000000"/>
            </w:tcBorders>
          </w:tcPr>
          <w:p w:rsidR="007A08BD" w:rsidRDefault="002644F5">
            <w:pPr>
              <w:ind w:left="108"/>
            </w:pPr>
            <w:r>
              <w:rPr>
                <w:rFonts w:ascii="Tahoma" w:eastAsia="Tahoma" w:hAnsi="Tahoma" w:cs="Tahoma"/>
                <w:sz w:val="16"/>
              </w:rPr>
              <w:lastRenderedPageBreak/>
              <w:t xml:space="preserve"> </w:t>
            </w:r>
          </w:p>
        </w:tc>
        <w:tc>
          <w:tcPr>
            <w:tcW w:w="3934" w:type="dxa"/>
            <w:tcBorders>
              <w:top w:val="dashed" w:sz="4" w:space="0" w:color="000000"/>
              <w:left w:val="single" w:sz="4" w:space="0" w:color="000000"/>
              <w:bottom w:val="dashed" w:sz="4" w:space="0" w:color="000000"/>
              <w:right w:val="single" w:sz="4" w:space="0" w:color="000000"/>
            </w:tcBorders>
          </w:tcPr>
          <w:p w:rsidR="007A08BD" w:rsidRDefault="002644F5">
            <w:pPr>
              <w:ind w:left="106"/>
            </w:pPr>
            <w:r>
              <w:rPr>
                <w:rFonts w:ascii="Tahoma" w:eastAsia="Tahoma" w:hAnsi="Tahoma" w:cs="Tahoma"/>
                <w:sz w:val="16"/>
              </w:rPr>
              <w:t xml:space="preserve">Plant operator may suffer fatal or serious injury due to plant machine overturning or suspended slab giving way  </w:t>
            </w:r>
          </w:p>
        </w:tc>
        <w:tc>
          <w:tcPr>
            <w:tcW w:w="2127" w:type="dxa"/>
            <w:tcBorders>
              <w:top w:val="dashed" w:sz="4" w:space="0" w:color="000000"/>
              <w:left w:val="single" w:sz="4" w:space="0" w:color="000000"/>
              <w:bottom w:val="dashed" w:sz="4" w:space="0" w:color="000000"/>
              <w:right w:val="single" w:sz="4" w:space="0" w:color="000000"/>
            </w:tcBorders>
          </w:tcPr>
          <w:p w:rsidR="007A08BD" w:rsidRDefault="002644F5">
            <w:pPr>
              <w:ind w:left="77"/>
              <w:jc w:val="center"/>
            </w:pPr>
            <w:r>
              <w:rPr>
                <w:rFonts w:ascii="Tahoma" w:eastAsia="Tahoma" w:hAnsi="Tahoma" w:cs="Tahoma"/>
                <w:b/>
                <w:color w:val="FF0000"/>
                <w:sz w:val="16"/>
              </w:rPr>
              <w:t>High</w:t>
            </w:r>
            <w:r>
              <w:rPr>
                <w:rFonts w:ascii="Times New Roman" w:eastAsia="Times New Roman" w:hAnsi="Times New Roman" w:cs="Times New Roman"/>
                <w:sz w:val="24"/>
              </w:rPr>
              <w:t xml:space="preserve"> </w:t>
            </w:r>
          </w:p>
        </w:tc>
        <w:tc>
          <w:tcPr>
            <w:tcW w:w="358" w:type="dxa"/>
            <w:tcBorders>
              <w:top w:val="dashed" w:sz="4" w:space="0" w:color="000000"/>
              <w:left w:val="single" w:sz="4" w:space="0" w:color="000000"/>
              <w:bottom w:val="dashed" w:sz="4" w:space="0" w:color="000000"/>
              <w:right w:val="nil"/>
            </w:tcBorders>
          </w:tcPr>
          <w:p w:rsidR="007A08BD" w:rsidRDefault="002644F5">
            <w:pPr>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ind w:left="106"/>
            </w:pPr>
            <w:r>
              <w:rPr>
                <w:rFonts w:ascii="Segoe UI Symbol" w:eastAsia="Segoe UI Symbol" w:hAnsi="Segoe UI Symbol" w:cs="Segoe UI Symbol"/>
                <w:sz w:val="16"/>
              </w:rPr>
              <w:t></w:t>
            </w:r>
            <w:r>
              <w:rPr>
                <w:rFonts w:ascii="Arial" w:eastAsia="Arial" w:hAnsi="Arial" w:cs="Arial"/>
                <w:sz w:val="16"/>
              </w:rPr>
              <w:t xml:space="preserve"> </w:t>
            </w:r>
          </w:p>
        </w:tc>
        <w:tc>
          <w:tcPr>
            <w:tcW w:w="3680" w:type="dxa"/>
            <w:tcBorders>
              <w:top w:val="dashed" w:sz="4" w:space="0" w:color="000000"/>
              <w:left w:val="nil"/>
              <w:bottom w:val="dashed" w:sz="4" w:space="0" w:color="000000"/>
              <w:right w:val="single" w:sz="4" w:space="0" w:color="000000"/>
            </w:tcBorders>
          </w:tcPr>
          <w:p w:rsidR="007A08BD" w:rsidRDefault="002644F5">
            <w:r>
              <w:rPr>
                <w:rFonts w:ascii="Tahoma" w:eastAsia="Tahoma" w:hAnsi="Tahoma" w:cs="Tahoma"/>
                <w:sz w:val="16"/>
              </w:rPr>
              <w:t xml:space="preserve">Plant operators to wear seat belts at all times </w:t>
            </w:r>
          </w:p>
          <w:p w:rsidR="007A08BD" w:rsidRDefault="002644F5">
            <w:r>
              <w:rPr>
                <w:rFonts w:ascii="Tahoma" w:eastAsia="Tahoma" w:hAnsi="Tahoma" w:cs="Tahoma"/>
                <w:sz w:val="16"/>
              </w:rPr>
              <w:t xml:space="preserve">Plant to be operated on firm level ground   </w:t>
            </w:r>
          </w:p>
          <w:p w:rsidR="007A08BD" w:rsidRDefault="002644F5">
            <w:r>
              <w:rPr>
                <w:rFonts w:ascii="Tahoma" w:eastAsia="Tahoma" w:hAnsi="Tahoma" w:cs="Tahoma"/>
                <w:sz w:val="16"/>
              </w:rPr>
              <w:t xml:space="preserve"> </w:t>
            </w:r>
          </w:p>
          <w:p w:rsidR="007A08BD" w:rsidRDefault="002644F5">
            <w:r>
              <w:rPr>
                <w:rFonts w:ascii="Tahoma" w:eastAsia="Tahoma" w:hAnsi="Tahoma" w:cs="Tahoma"/>
                <w:sz w:val="16"/>
              </w:rPr>
              <w:t xml:space="preserve"> </w:t>
            </w:r>
          </w:p>
        </w:tc>
        <w:tc>
          <w:tcPr>
            <w:tcW w:w="2095" w:type="dxa"/>
            <w:tcBorders>
              <w:top w:val="dashed" w:sz="4" w:space="0" w:color="000000"/>
              <w:left w:val="single" w:sz="4" w:space="0" w:color="000000"/>
              <w:bottom w:val="dashed" w:sz="4" w:space="0" w:color="000000"/>
              <w:right w:val="single" w:sz="4" w:space="0" w:color="000000"/>
            </w:tcBorders>
          </w:tcPr>
          <w:p w:rsidR="007A08BD" w:rsidRDefault="002644F5">
            <w:pPr>
              <w:ind w:left="72"/>
              <w:jc w:val="center"/>
            </w:pPr>
            <w:r>
              <w:rPr>
                <w:rFonts w:ascii="Tahoma" w:eastAsia="Tahoma" w:hAnsi="Tahoma" w:cs="Tahoma"/>
                <w:b/>
                <w:color w:val="008000"/>
                <w:sz w:val="16"/>
              </w:rPr>
              <w:t>Low</w:t>
            </w:r>
            <w:r>
              <w:rPr>
                <w:rFonts w:ascii="Tahoma" w:eastAsia="Tahoma" w:hAnsi="Tahoma" w:cs="Tahoma"/>
                <w:sz w:val="16"/>
              </w:rPr>
              <w:t xml:space="preserve"> </w:t>
            </w:r>
          </w:p>
        </w:tc>
      </w:tr>
      <w:tr w:rsidR="007A08BD">
        <w:trPr>
          <w:trHeight w:val="977"/>
        </w:trPr>
        <w:tc>
          <w:tcPr>
            <w:tcW w:w="3291" w:type="dxa"/>
            <w:tcBorders>
              <w:top w:val="dashed" w:sz="4" w:space="0" w:color="000000"/>
              <w:left w:val="single" w:sz="4" w:space="0" w:color="000000"/>
              <w:bottom w:val="single" w:sz="4" w:space="0" w:color="000000"/>
              <w:right w:val="single" w:sz="4" w:space="0" w:color="000000"/>
            </w:tcBorders>
          </w:tcPr>
          <w:p w:rsidR="007A08BD" w:rsidRDefault="002644F5">
            <w:pPr>
              <w:ind w:left="108"/>
            </w:pPr>
            <w:r>
              <w:rPr>
                <w:rFonts w:ascii="Tahoma" w:eastAsia="Tahoma" w:hAnsi="Tahoma" w:cs="Tahoma"/>
                <w:sz w:val="16"/>
              </w:rPr>
              <w:t xml:space="preserve"> </w:t>
            </w:r>
          </w:p>
        </w:tc>
        <w:tc>
          <w:tcPr>
            <w:tcW w:w="3934" w:type="dxa"/>
            <w:tcBorders>
              <w:top w:val="dashed" w:sz="4" w:space="0" w:color="000000"/>
              <w:left w:val="single" w:sz="4" w:space="0" w:color="000000"/>
              <w:bottom w:val="single" w:sz="4" w:space="0" w:color="000000"/>
              <w:right w:val="single" w:sz="4" w:space="0" w:color="000000"/>
            </w:tcBorders>
          </w:tcPr>
          <w:p w:rsidR="007A08BD" w:rsidRDefault="002644F5">
            <w:pPr>
              <w:ind w:left="106"/>
            </w:pPr>
            <w:r>
              <w:rPr>
                <w:rFonts w:ascii="Tahoma" w:eastAsia="Tahoma" w:hAnsi="Tahoma" w:cs="Tahoma"/>
                <w:sz w:val="16"/>
              </w:rPr>
              <w:t xml:space="preserve">Site operatives may suffer fatal or serious injury due to incorrect use of quick hitch, working under attachments or if the attachment becomes detached from excavator </w:t>
            </w:r>
          </w:p>
        </w:tc>
        <w:tc>
          <w:tcPr>
            <w:tcW w:w="2127" w:type="dxa"/>
            <w:tcBorders>
              <w:top w:val="dashed" w:sz="4" w:space="0" w:color="000000"/>
              <w:left w:val="single" w:sz="4" w:space="0" w:color="000000"/>
              <w:bottom w:val="single" w:sz="4" w:space="0" w:color="000000"/>
              <w:right w:val="single" w:sz="4" w:space="0" w:color="000000"/>
            </w:tcBorders>
          </w:tcPr>
          <w:p w:rsidR="007A08BD" w:rsidRDefault="002644F5">
            <w:pPr>
              <w:ind w:left="77"/>
              <w:jc w:val="center"/>
            </w:pPr>
            <w:r>
              <w:rPr>
                <w:rFonts w:ascii="Tahoma" w:eastAsia="Tahoma" w:hAnsi="Tahoma" w:cs="Tahoma"/>
                <w:b/>
                <w:color w:val="FF0000"/>
                <w:sz w:val="16"/>
              </w:rPr>
              <w:t xml:space="preserve">High </w:t>
            </w:r>
          </w:p>
        </w:tc>
        <w:tc>
          <w:tcPr>
            <w:tcW w:w="358" w:type="dxa"/>
            <w:tcBorders>
              <w:top w:val="dashed" w:sz="4" w:space="0" w:color="000000"/>
              <w:left w:val="single" w:sz="4" w:space="0" w:color="000000"/>
              <w:bottom w:val="single" w:sz="4" w:space="0" w:color="000000"/>
              <w:right w:val="nil"/>
            </w:tcBorders>
          </w:tcPr>
          <w:p w:rsidR="007A08BD" w:rsidRDefault="002644F5">
            <w:pPr>
              <w:spacing w:after="180"/>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spacing w:after="156"/>
              <w:ind w:left="106"/>
            </w:pPr>
            <w:r>
              <w:rPr>
                <w:rFonts w:ascii="Segoe UI Symbol" w:eastAsia="Segoe UI Symbol" w:hAnsi="Segoe UI Symbol" w:cs="Segoe UI Symbol"/>
                <w:sz w:val="16"/>
              </w:rPr>
              <w:t></w:t>
            </w:r>
            <w:r>
              <w:rPr>
                <w:rFonts w:ascii="Arial" w:eastAsia="Arial" w:hAnsi="Arial" w:cs="Arial"/>
                <w:sz w:val="16"/>
              </w:rPr>
              <w:t xml:space="preserve"> </w:t>
            </w:r>
          </w:p>
          <w:p w:rsidR="007A08BD" w:rsidRDefault="002644F5">
            <w:pPr>
              <w:ind w:left="106"/>
            </w:pPr>
            <w:r>
              <w:rPr>
                <w:rFonts w:ascii="Tahoma" w:eastAsia="Tahoma" w:hAnsi="Tahoma" w:cs="Tahoma"/>
                <w:sz w:val="16"/>
              </w:rPr>
              <w:t xml:space="preserve"> </w:t>
            </w:r>
          </w:p>
        </w:tc>
        <w:tc>
          <w:tcPr>
            <w:tcW w:w="3680" w:type="dxa"/>
            <w:tcBorders>
              <w:top w:val="dashed" w:sz="4" w:space="0" w:color="000000"/>
              <w:left w:val="nil"/>
              <w:bottom w:val="single" w:sz="4" w:space="0" w:color="000000"/>
              <w:right w:val="single" w:sz="4" w:space="0" w:color="000000"/>
            </w:tcBorders>
          </w:tcPr>
          <w:p w:rsidR="007A08BD" w:rsidRDefault="002644F5">
            <w:pPr>
              <w:spacing w:line="238" w:lineRule="auto"/>
            </w:pPr>
            <w:r>
              <w:rPr>
                <w:rFonts w:ascii="Tahoma" w:eastAsia="Tahoma" w:hAnsi="Tahoma" w:cs="Tahoma"/>
                <w:sz w:val="16"/>
              </w:rPr>
              <w:t xml:space="preserve">All plant operators to use quick hitch as per manufactures instructions  </w:t>
            </w:r>
          </w:p>
          <w:p w:rsidR="007A08BD" w:rsidRDefault="002644F5">
            <w:r>
              <w:rPr>
                <w:rFonts w:ascii="Tahoma" w:eastAsia="Tahoma" w:hAnsi="Tahoma" w:cs="Tahoma"/>
                <w:sz w:val="16"/>
              </w:rPr>
              <w:t xml:space="preserve">Attachments or loads must not be manoeuvred over the top of any personnel </w:t>
            </w:r>
          </w:p>
        </w:tc>
        <w:tc>
          <w:tcPr>
            <w:tcW w:w="2095" w:type="dxa"/>
            <w:tcBorders>
              <w:top w:val="dashed" w:sz="4" w:space="0" w:color="000000"/>
              <w:left w:val="single" w:sz="4" w:space="0" w:color="000000"/>
              <w:bottom w:val="single" w:sz="4" w:space="0" w:color="000000"/>
              <w:right w:val="single" w:sz="4" w:space="0" w:color="000000"/>
            </w:tcBorders>
          </w:tcPr>
          <w:p w:rsidR="007A08BD" w:rsidRDefault="002644F5">
            <w:pPr>
              <w:ind w:left="72"/>
              <w:jc w:val="center"/>
            </w:pPr>
            <w:r>
              <w:rPr>
                <w:rFonts w:ascii="Tahoma" w:eastAsia="Tahoma" w:hAnsi="Tahoma" w:cs="Tahoma"/>
                <w:b/>
                <w:color w:val="008000"/>
                <w:sz w:val="16"/>
              </w:rPr>
              <w:t xml:space="preserve">Low </w:t>
            </w:r>
          </w:p>
        </w:tc>
      </w:tr>
    </w:tbl>
    <w:p w:rsidR="007A08BD" w:rsidRDefault="002644F5">
      <w:pPr>
        <w:spacing w:after="0"/>
        <w:ind w:left="15"/>
        <w:jc w:val="both"/>
      </w:pPr>
      <w:r>
        <w:rPr>
          <w:rFonts w:ascii="Tahoma" w:eastAsia="Tahoma" w:hAnsi="Tahoma" w:cs="Tahoma"/>
          <w:b/>
          <w:sz w:val="20"/>
        </w:rPr>
        <w:t xml:space="preserve"> </w:t>
      </w:r>
    </w:p>
    <w:p w:rsidR="007A08BD" w:rsidRDefault="002644F5">
      <w:pPr>
        <w:spacing w:after="0"/>
        <w:ind w:left="15"/>
        <w:jc w:val="both"/>
      </w:pPr>
      <w:r>
        <w:rPr>
          <w:rFonts w:ascii="Tahoma" w:eastAsia="Tahoma" w:hAnsi="Tahoma" w:cs="Tahoma"/>
          <w:b/>
          <w:sz w:val="20"/>
        </w:rPr>
        <w:t xml:space="preserve"> </w:t>
      </w:r>
    </w:p>
    <w:p w:rsidR="007A08BD" w:rsidRDefault="002644F5">
      <w:pPr>
        <w:spacing w:after="0"/>
        <w:ind w:left="15"/>
        <w:jc w:val="both"/>
      </w:pPr>
      <w:r>
        <w:rPr>
          <w:rFonts w:ascii="Tahoma" w:eastAsia="Tahoma" w:hAnsi="Tahoma" w:cs="Tahoma"/>
          <w:b/>
          <w:sz w:val="20"/>
        </w:rPr>
        <w:t xml:space="preserve"> </w:t>
      </w:r>
    </w:p>
    <w:p w:rsidR="007A08BD" w:rsidRDefault="002644F5">
      <w:pPr>
        <w:spacing w:after="0"/>
        <w:ind w:left="15"/>
        <w:jc w:val="both"/>
      </w:pPr>
      <w:r>
        <w:rPr>
          <w:rFonts w:ascii="Tahoma" w:eastAsia="Tahoma" w:hAnsi="Tahoma" w:cs="Tahoma"/>
          <w:b/>
          <w:sz w:val="20"/>
        </w:rPr>
        <w:t xml:space="preserve"> </w:t>
      </w:r>
    </w:p>
    <w:p w:rsidR="007A08BD" w:rsidRDefault="002644F5">
      <w:pPr>
        <w:spacing w:after="0"/>
        <w:ind w:left="15"/>
        <w:jc w:val="both"/>
      </w:pPr>
      <w:r>
        <w:rPr>
          <w:rFonts w:ascii="Tahoma" w:eastAsia="Tahoma" w:hAnsi="Tahoma" w:cs="Tahoma"/>
          <w:b/>
          <w:sz w:val="20"/>
        </w:rPr>
        <w:t xml:space="preserve"> </w:t>
      </w:r>
    </w:p>
    <w:p w:rsidR="007A08BD" w:rsidRDefault="002644F5">
      <w:pPr>
        <w:spacing w:after="0"/>
        <w:ind w:left="15"/>
        <w:jc w:val="both"/>
      </w:pPr>
      <w:r>
        <w:rPr>
          <w:rFonts w:ascii="Tahoma" w:eastAsia="Tahoma" w:hAnsi="Tahoma" w:cs="Tahoma"/>
          <w:b/>
          <w:sz w:val="20"/>
        </w:rPr>
        <w:t xml:space="preserve"> </w:t>
      </w:r>
    </w:p>
    <w:p w:rsidR="007A08BD" w:rsidRDefault="002644F5">
      <w:pPr>
        <w:spacing w:after="0"/>
        <w:ind w:left="15"/>
        <w:jc w:val="both"/>
      </w:pPr>
      <w:r>
        <w:rPr>
          <w:rFonts w:ascii="Tahoma" w:eastAsia="Tahoma" w:hAnsi="Tahoma" w:cs="Tahoma"/>
          <w:b/>
          <w:sz w:val="20"/>
        </w:rPr>
        <w:t xml:space="preserve"> </w:t>
      </w:r>
    </w:p>
    <w:p w:rsidR="007A08BD" w:rsidRDefault="007A08BD">
      <w:pPr>
        <w:sectPr w:rsidR="007A08BD">
          <w:headerReference w:type="even" r:id="rId25"/>
          <w:headerReference w:type="default" r:id="rId26"/>
          <w:footerReference w:type="even" r:id="rId27"/>
          <w:footerReference w:type="default" r:id="rId28"/>
          <w:headerReference w:type="first" r:id="rId29"/>
          <w:footerReference w:type="first" r:id="rId30"/>
          <w:pgSz w:w="16838" w:h="11906" w:orient="landscape"/>
          <w:pgMar w:top="1803" w:right="6533" w:bottom="1908" w:left="837" w:header="720" w:footer="714" w:gutter="0"/>
          <w:cols w:space="720"/>
        </w:sectPr>
      </w:pPr>
    </w:p>
    <w:p w:rsidR="007A08BD" w:rsidRDefault="002644F5">
      <w:pPr>
        <w:spacing w:after="86"/>
      </w:pPr>
      <w:r>
        <w:rPr>
          <w:rFonts w:ascii="Times New Roman" w:eastAsia="Times New Roman" w:hAnsi="Times New Roman" w:cs="Times New Roman"/>
        </w:rPr>
        <w:lastRenderedPageBreak/>
        <w:t xml:space="preserve"> </w:t>
      </w:r>
    </w:p>
    <w:p w:rsidR="007A08BD" w:rsidRDefault="002644F5">
      <w:pPr>
        <w:spacing w:after="0"/>
        <w:ind w:left="88"/>
        <w:jc w:val="center"/>
      </w:pPr>
      <w:r>
        <w:rPr>
          <w:rFonts w:ascii="Tahoma" w:eastAsia="Tahoma" w:hAnsi="Tahoma" w:cs="Tahoma"/>
          <w:b/>
          <w:sz w:val="20"/>
        </w:rPr>
        <w:t xml:space="preserve"> </w:t>
      </w:r>
    </w:p>
    <w:p w:rsidR="007A08BD" w:rsidRDefault="002644F5">
      <w:pPr>
        <w:pStyle w:val="Heading5"/>
        <w:spacing w:after="0" w:line="259" w:lineRule="auto"/>
        <w:ind w:left="340"/>
      </w:pPr>
      <w:r>
        <w:rPr>
          <w:rFonts w:ascii="Tahoma" w:eastAsia="Tahoma" w:hAnsi="Tahoma" w:cs="Tahoma"/>
          <w:b/>
          <w:i w:val="0"/>
          <w:color w:val="FF0000"/>
          <w:sz w:val="23"/>
        </w:rPr>
        <w:t xml:space="preserve">Section 3 </w:t>
      </w:r>
    </w:p>
    <w:p w:rsidR="007A08BD" w:rsidRDefault="002644F5">
      <w:pPr>
        <w:spacing w:after="0"/>
        <w:ind w:left="1260"/>
      </w:pPr>
      <w:r>
        <w:rPr>
          <w:rFonts w:ascii="Tahoma" w:eastAsia="Tahoma" w:hAnsi="Tahoma" w:cs="Tahoma"/>
          <w:sz w:val="24"/>
        </w:rPr>
        <w:t xml:space="preserve"> </w:t>
      </w:r>
    </w:p>
    <w:p w:rsidR="007A08BD" w:rsidRDefault="002644F5">
      <w:pPr>
        <w:pStyle w:val="Heading6"/>
        <w:ind w:left="370" w:right="1225"/>
      </w:pPr>
      <w:r>
        <w:t xml:space="preserve">I confirm I have read and understood the method statement and risks involved and will work in accordance with the method statement as described  </w:t>
      </w:r>
    </w:p>
    <w:p w:rsidR="007A08BD" w:rsidRDefault="002644F5">
      <w:pPr>
        <w:spacing w:after="0"/>
        <w:ind w:left="1260"/>
      </w:pPr>
      <w:r>
        <w:rPr>
          <w:rFonts w:ascii="Tahoma" w:eastAsia="Tahoma" w:hAnsi="Tahoma" w:cs="Tahoma"/>
          <w:sz w:val="24"/>
        </w:rPr>
        <w:t xml:space="preserve"> </w:t>
      </w:r>
    </w:p>
    <w:tbl>
      <w:tblPr>
        <w:tblStyle w:val="TableGrid"/>
        <w:tblW w:w="10802" w:type="dxa"/>
        <w:tblInd w:w="0" w:type="dxa"/>
        <w:tblCellMar>
          <w:top w:w="47" w:type="dxa"/>
          <w:left w:w="108" w:type="dxa"/>
          <w:right w:w="115" w:type="dxa"/>
        </w:tblCellMar>
        <w:tblLook w:val="04A0" w:firstRow="1" w:lastRow="0" w:firstColumn="1" w:lastColumn="0" w:noHBand="0" w:noVBand="1"/>
      </w:tblPr>
      <w:tblGrid>
        <w:gridCol w:w="2700"/>
        <w:gridCol w:w="2701"/>
        <w:gridCol w:w="2700"/>
        <w:gridCol w:w="2701"/>
      </w:tblGrid>
      <w:tr w:rsidR="007A08BD">
        <w:trPr>
          <w:trHeight w:val="276"/>
        </w:trPr>
        <w:tc>
          <w:tcPr>
            <w:tcW w:w="2700" w:type="dxa"/>
            <w:tcBorders>
              <w:top w:val="single" w:sz="4" w:space="0" w:color="000000"/>
              <w:left w:val="single" w:sz="4" w:space="0" w:color="000000"/>
              <w:bottom w:val="single" w:sz="4" w:space="0" w:color="000000"/>
              <w:right w:val="nil"/>
            </w:tcBorders>
          </w:tcPr>
          <w:p w:rsidR="007A08BD" w:rsidRDefault="007A08BD"/>
        </w:tc>
        <w:tc>
          <w:tcPr>
            <w:tcW w:w="5401" w:type="dxa"/>
            <w:gridSpan w:val="2"/>
            <w:tcBorders>
              <w:top w:val="single" w:sz="4" w:space="0" w:color="000000"/>
              <w:left w:val="nil"/>
              <w:bottom w:val="single" w:sz="4" w:space="0" w:color="000000"/>
              <w:right w:val="nil"/>
            </w:tcBorders>
          </w:tcPr>
          <w:p w:rsidR="007A08BD" w:rsidRDefault="002644F5">
            <w:pPr>
              <w:ind w:left="7"/>
              <w:jc w:val="center"/>
            </w:pPr>
            <w:r>
              <w:rPr>
                <w:rFonts w:ascii="Tahoma" w:eastAsia="Tahoma" w:hAnsi="Tahoma" w:cs="Tahoma"/>
                <w:b/>
              </w:rPr>
              <w:t xml:space="preserve">OPERATIVE SIGNATURES </w:t>
            </w:r>
          </w:p>
        </w:tc>
        <w:tc>
          <w:tcPr>
            <w:tcW w:w="2701" w:type="dxa"/>
            <w:tcBorders>
              <w:top w:val="single" w:sz="4" w:space="0" w:color="000000"/>
              <w:left w:val="nil"/>
              <w:bottom w:val="single" w:sz="4" w:space="0" w:color="000000"/>
              <w:right w:val="single" w:sz="4" w:space="0" w:color="000000"/>
            </w:tcBorders>
          </w:tcPr>
          <w:p w:rsidR="007A08BD" w:rsidRDefault="007A08BD"/>
        </w:tc>
      </w:tr>
      <w:tr w:rsidR="007A08BD">
        <w:trPr>
          <w:trHeight w:val="475"/>
        </w:trPr>
        <w:tc>
          <w:tcPr>
            <w:tcW w:w="2700" w:type="dxa"/>
            <w:tcBorders>
              <w:top w:val="single" w:sz="4" w:space="0" w:color="000000"/>
              <w:left w:val="single" w:sz="4" w:space="0" w:color="000000"/>
              <w:bottom w:val="single" w:sz="4" w:space="0" w:color="000000"/>
              <w:right w:val="single" w:sz="4" w:space="0" w:color="000000"/>
            </w:tcBorders>
          </w:tcPr>
          <w:p w:rsidR="007A08BD" w:rsidRDefault="002644F5">
            <w:pPr>
              <w:ind w:left="3"/>
              <w:jc w:val="center"/>
            </w:pPr>
            <w:r>
              <w:rPr>
                <w:rFonts w:ascii="Verdana" w:eastAsia="Verdana" w:hAnsi="Verdana" w:cs="Verdana"/>
                <w:b/>
                <w:sz w:val="20"/>
              </w:rPr>
              <w:t xml:space="preserve">Name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pPr>
              <w:ind w:left="6"/>
              <w:jc w:val="center"/>
            </w:pPr>
            <w:r>
              <w:rPr>
                <w:rFonts w:ascii="Tahoma" w:eastAsia="Tahoma" w:hAnsi="Tahoma" w:cs="Tahoma"/>
                <w:b/>
                <w:sz w:val="18"/>
              </w:rPr>
              <w:t xml:space="preserve">Signature </w:t>
            </w:r>
          </w:p>
          <w:p w:rsidR="007A08BD" w:rsidRDefault="002644F5">
            <w:pPr>
              <w:ind w:left="58"/>
              <w:jc w:val="center"/>
            </w:pPr>
            <w:r>
              <w:rPr>
                <w:rFonts w:ascii="Tahoma" w:eastAsia="Tahoma" w:hAnsi="Tahoma" w:cs="Tahoma"/>
                <w:b/>
                <w:sz w:val="18"/>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7A08BD" w:rsidRDefault="002644F5">
            <w:pPr>
              <w:ind w:left="9"/>
              <w:jc w:val="center"/>
            </w:pPr>
            <w:r>
              <w:rPr>
                <w:rFonts w:ascii="Tahoma" w:eastAsia="Tahoma" w:hAnsi="Tahoma" w:cs="Tahoma"/>
                <w:b/>
                <w:sz w:val="18"/>
              </w:rPr>
              <w:t xml:space="preserve">Date </w:t>
            </w:r>
          </w:p>
          <w:p w:rsidR="007A08BD" w:rsidRDefault="002644F5">
            <w:pPr>
              <w:ind w:left="58"/>
              <w:jc w:val="center"/>
            </w:pPr>
            <w:r>
              <w:rPr>
                <w:rFonts w:ascii="Tahoma" w:eastAsia="Tahoma" w:hAnsi="Tahoma" w:cs="Tahoma"/>
                <w:b/>
                <w:sz w:val="18"/>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pPr>
              <w:ind w:left="6"/>
              <w:jc w:val="center"/>
            </w:pPr>
            <w:r>
              <w:rPr>
                <w:rFonts w:ascii="Tahoma" w:eastAsia="Tahoma" w:hAnsi="Tahoma" w:cs="Tahoma"/>
                <w:b/>
                <w:sz w:val="18"/>
              </w:rPr>
              <w:t xml:space="preserve">Revision No. </w:t>
            </w:r>
          </w:p>
          <w:p w:rsidR="007A08BD" w:rsidRDefault="002644F5">
            <w:pPr>
              <w:ind w:left="58"/>
              <w:jc w:val="center"/>
            </w:pPr>
            <w:r>
              <w:rPr>
                <w:rFonts w:ascii="Tahoma" w:eastAsia="Tahoma" w:hAnsi="Tahoma" w:cs="Tahoma"/>
                <w:b/>
                <w:sz w:val="18"/>
              </w:rPr>
              <w:t xml:space="preserve"> </w:t>
            </w:r>
          </w:p>
        </w:tc>
      </w:tr>
      <w:tr w:rsidR="007A08BD">
        <w:trPr>
          <w:trHeight w:val="475"/>
        </w:trPr>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r>
      <w:tr w:rsidR="007A08BD">
        <w:trPr>
          <w:trHeight w:val="473"/>
        </w:trPr>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r>
      <w:tr w:rsidR="007A08BD">
        <w:trPr>
          <w:trHeight w:val="475"/>
        </w:trPr>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r>
      <w:tr w:rsidR="007A08BD">
        <w:trPr>
          <w:trHeight w:val="475"/>
        </w:trPr>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r>
      <w:tr w:rsidR="007A08BD">
        <w:trPr>
          <w:trHeight w:val="475"/>
        </w:trPr>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r>
      <w:tr w:rsidR="007A08BD">
        <w:trPr>
          <w:trHeight w:val="476"/>
        </w:trPr>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r>
      <w:tr w:rsidR="007A08BD">
        <w:trPr>
          <w:trHeight w:val="475"/>
        </w:trPr>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r>
      <w:tr w:rsidR="007A08BD">
        <w:trPr>
          <w:trHeight w:val="475"/>
        </w:trPr>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r>
      <w:tr w:rsidR="007A08BD">
        <w:trPr>
          <w:trHeight w:val="475"/>
        </w:trPr>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r>
      <w:tr w:rsidR="007A08BD">
        <w:trPr>
          <w:trHeight w:val="475"/>
        </w:trPr>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r>
      <w:tr w:rsidR="007A08BD">
        <w:trPr>
          <w:trHeight w:val="475"/>
        </w:trPr>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r>
      <w:tr w:rsidR="007A08BD">
        <w:trPr>
          <w:trHeight w:val="475"/>
        </w:trPr>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r>
      <w:tr w:rsidR="007A08BD">
        <w:trPr>
          <w:trHeight w:val="475"/>
        </w:trPr>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r>
      <w:tr w:rsidR="007A08BD">
        <w:trPr>
          <w:trHeight w:val="473"/>
        </w:trPr>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r>
      <w:tr w:rsidR="007A08BD">
        <w:trPr>
          <w:trHeight w:val="475"/>
        </w:trPr>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r>
      <w:tr w:rsidR="007A08BD">
        <w:trPr>
          <w:trHeight w:val="475"/>
        </w:trPr>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r>
      <w:tr w:rsidR="007A08BD">
        <w:trPr>
          <w:trHeight w:val="475"/>
        </w:trPr>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r>
      <w:tr w:rsidR="007A08BD">
        <w:trPr>
          <w:trHeight w:val="475"/>
        </w:trPr>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r>
      <w:tr w:rsidR="007A08BD">
        <w:trPr>
          <w:trHeight w:val="475"/>
        </w:trPr>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0"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7A08BD" w:rsidRDefault="002644F5">
            <w:r>
              <w:rPr>
                <w:rFonts w:ascii="Tahoma" w:eastAsia="Tahoma" w:hAnsi="Tahoma" w:cs="Tahoma"/>
                <w:sz w:val="24"/>
              </w:rPr>
              <w:t xml:space="preserve"> </w:t>
            </w:r>
          </w:p>
        </w:tc>
      </w:tr>
    </w:tbl>
    <w:p w:rsidR="007A08BD" w:rsidRDefault="002644F5">
      <w:pPr>
        <w:spacing w:after="0"/>
        <w:ind w:left="1260"/>
      </w:pPr>
      <w:r>
        <w:rPr>
          <w:rFonts w:ascii="Times New Roman" w:eastAsia="Times New Roman" w:hAnsi="Times New Roman" w:cs="Times New Roman"/>
        </w:rPr>
        <w:tab/>
        <w:t xml:space="preserve"> </w:t>
      </w:r>
    </w:p>
    <w:p w:rsidR="007A08BD" w:rsidRDefault="002644F5">
      <w:pPr>
        <w:tabs>
          <w:tab w:val="center" w:pos="595"/>
          <w:tab w:val="center" w:pos="1316"/>
          <w:tab w:val="center" w:pos="2036"/>
          <w:tab w:val="center" w:pos="2756"/>
          <w:tab w:val="center" w:pos="3476"/>
          <w:tab w:val="center" w:pos="4196"/>
          <w:tab w:val="center" w:pos="4916"/>
          <w:tab w:val="center" w:pos="5636"/>
          <w:tab w:val="center" w:pos="6357"/>
          <w:tab w:val="center" w:pos="7077"/>
          <w:tab w:val="center" w:pos="7797"/>
          <w:tab w:val="center" w:pos="8517"/>
          <w:tab w:val="right" w:pos="10803"/>
        </w:tabs>
        <w:spacing w:after="12"/>
        <w:ind w:right="-166"/>
      </w:pPr>
      <w:r>
        <w:lastRenderedPageBreak/>
        <w:tab/>
      </w: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r>
      <w:r>
        <w:rPr>
          <w:sz w:val="25"/>
          <w:vertAlign w:val="subscript"/>
        </w:rPr>
        <w:t xml:space="preserve"> </w:t>
      </w:r>
      <w:r>
        <w:rPr>
          <w:sz w:val="25"/>
          <w:vertAlign w:val="subscript"/>
        </w:rPr>
        <w:tab/>
      </w:r>
    </w:p>
    <w:p w:rsidR="007A08BD" w:rsidRDefault="002644F5">
      <w:pPr>
        <w:pStyle w:val="Heading2"/>
        <w:spacing w:line="259" w:lineRule="auto"/>
        <w:ind w:left="10" w:right="975"/>
        <w:jc w:val="center"/>
      </w:pPr>
      <w:r>
        <w:t xml:space="preserve">A2 : Drawings </w:t>
      </w:r>
    </w:p>
    <w:p w:rsidR="007A08BD" w:rsidRDefault="002644F5">
      <w:pPr>
        <w:spacing w:after="0"/>
        <w:ind w:left="595"/>
      </w:pPr>
      <w:r>
        <w:rPr>
          <w:rFonts w:ascii="Arial" w:eastAsia="Arial" w:hAnsi="Arial" w:cs="Arial"/>
          <w:sz w:val="20"/>
        </w:rPr>
        <w:t xml:space="preserve"> </w:t>
      </w:r>
    </w:p>
    <w:tbl>
      <w:tblPr>
        <w:tblStyle w:val="TableGrid"/>
        <w:tblW w:w="9853" w:type="dxa"/>
        <w:tblInd w:w="490" w:type="dxa"/>
        <w:tblCellMar>
          <w:top w:w="190" w:type="dxa"/>
          <w:left w:w="106" w:type="dxa"/>
          <w:right w:w="115" w:type="dxa"/>
        </w:tblCellMar>
        <w:tblLook w:val="04A0" w:firstRow="1" w:lastRow="0" w:firstColumn="1" w:lastColumn="0" w:noHBand="0" w:noVBand="1"/>
      </w:tblPr>
      <w:tblGrid>
        <w:gridCol w:w="1491"/>
        <w:gridCol w:w="4138"/>
        <w:gridCol w:w="707"/>
        <w:gridCol w:w="707"/>
        <w:gridCol w:w="702"/>
        <w:gridCol w:w="704"/>
        <w:gridCol w:w="702"/>
        <w:gridCol w:w="702"/>
      </w:tblGrid>
      <w:tr w:rsidR="007A08BD">
        <w:trPr>
          <w:trHeight w:val="1142"/>
        </w:trPr>
        <w:tc>
          <w:tcPr>
            <w:tcW w:w="1491" w:type="dxa"/>
            <w:tcBorders>
              <w:top w:val="single" w:sz="4" w:space="0" w:color="000000"/>
              <w:left w:val="single" w:sz="4" w:space="0" w:color="000000"/>
              <w:bottom w:val="single" w:sz="4" w:space="0" w:color="000000"/>
              <w:right w:val="dashed" w:sz="4" w:space="0" w:color="000000"/>
            </w:tcBorders>
            <w:shd w:val="clear" w:color="auto" w:fill="D9D9D9"/>
            <w:vAlign w:val="center"/>
          </w:tcPr>
          <w:p w:rsidR="007A08BD" w:rsidRDefault="002644F5">
            <w:r>
              <w:rPr>
                <w:rFonts w:ascii="Arial" w:eastAsia="Arial" w:hAnsi="Arial" w:cs="Arial"/>
                <w:b/>
                <w:sz w:val="18"/>
              </w:rPr>
              <w:t xml:space="preserve">Ref </w:t>
            </w:r>
          </w:p>
        </w:tc>
        <w:tc>
          <w:tcPr>
            <w:tcW w:w="4138" w:type="dxa"/>
            <w:tcBorders>
              <w:top w:val="single" w:sz="4" w:space="0" w:color="000000"/>
              <w:left w:val="dashed" w:sz="4" w:space="0" w:color="000000"/>
              <w:bottom w:val="single" w:sz="4" w:space="0" w:color="000000"/>
              <w:right w:val="dashed" w:sz="4" w:space="0" w:color="000000"/>
            </w:tcBorders>
            <w:shd w:val="clear" w:color="auto" w:fill="D9D9D9"/>
            <w:vAlign w:val="center"/>
          </w:tcPr>
          <w:p w:rsidR="007A08BD" w:rsidRDefault="002644F5">
            <w:pPr>
              <w:ind w:left="2"/>
            </w:pPr>
            <w:r>
              <w:rPr>
                <w:rFonts w:ascii="Arial" w:eastAsia="Arial" w:hAnsi="Arial" w:cs="Arial"/>
                <w:b/>
                <w:sz w:val="18"/>
              </w:rPr>
              <w:t xml:space="preserve">Description </w:t>
            </w:r>
          </w:p>
        </w:tc>
        <w:tc>
          <w:tcPr>
            <w:tcW w:w="707" w:type="dxa"/>
            <w:tcBorders>
              <w:top w:val="single" w:sz="4" w:space="0" w:color="000000"/>
              <w:left w:val="dashed" w:sz="4" w:space="0" w:color="000000"/>
              <w:bottom w:val="single" w:sz="4" w:space="0" w:color="000000"/>
              <w:right w:val="dashed" w:sz="4" w:space="0" w:color="000000"/>
            </w:tcBorders>
            <w:shd w:val="clear" w:color="auto" w:fill="D9D9D9"/>
          </w:tcPr>
          <w:p w:rsidR="007A08BD" w:rsidRDefault="002644F5">
            <w:pPr>
              <w:ind w:left="147"/>
            </w:pPr>
            <w:r>
              <w:rPr>
                <w:noProof/>
              </w:rPr>
              <mc:AlternateContent>
                <mc:Choice Requires="wpg">
                  <w:drawing>
                    <wp:inline distT="0" distB="0" distL="0" distR="0">
                      <wp:extent cx="127445" cy="450876"/>
                      <wp:effectExtent l="0" t="0" r="0" b="0"/>
                      <wp:docPr id="368274" name="Group 368274"/>
                      <wp:cNvGraphicFramePr/>
                      <a:graphic xmlns:a="http://schemas.openxmlformats.org/drawingml/2006/main">
                        <a:graphicData uri="http://schemas.microsoft.com/office/word/2010/wordprocessingGroup">
                          <wpg:wgp>
                            <wpg:cNvGrpSpPr/>
                            <wpg:grpSpPr>
                              <a:xfrm>
                                <a:off x="0" y="0"/>
                                <a:ext cx="127445" cy="450876"/>
                                <a:chOff x="0" y="0"/>
                                <a:chExt cx="127445" cy="450876"/>
                              </a:xfrm>
                            </wpg:grpSpPr>
                            <wps:wsp>
                              <wps:cNvPr id="13105" name="Rectangle 13105"/>
                              <wps:cNvSpPr/>
                              <wps:spPr>
                                <a:xfrm rot="-5399999">
                                  <a:off x="-97290" y="184082"/>
                                  <a:ext cx="364085" cy="169501"/>
                                </a:xfrm>
                                <a:prstGeom prst="rect">
                                  <a:avLst/>
                                </a:prstGeom>
                                <a:ln>
                                  <a:noFill/>
                                </a:ln>
                              </wps:spPr>
                              <wps:txbx>
                                <w:txbxContent>
                                  <w:p w:rsidR="0087087B" w:rsidRDefault="0087087B"/>
                                </w:txbxContent>
                              </wps:txbx>
                              <wps:bodyPr horzOverflow="overflow" vert="horz" lIns="0" tIns="0" rIns="0" bIns="0" rtlCol="0">
                                <a:noAutofit/>
                              </wps:bodyPr>
                            </wps:wsp>
                            <wps:wsp>
                              <wps:cNvPr id="13106" name="Rectangle 13106"/>
                              <wps:cNvSpPr/>
                              <wps:spPr>
                                <a:xfrm rot="-5399999">
                                  <a:off x="25109" y="35210"/>
                                  <a:ext cx="119284" cy="169501"/>
                                </a:xfrm>
                                <a:prstGeom prst="rect">
                                  <a:avLst/>
                                </a:prstGeom>
                                <a:ln>
                                  <a:noFill/>
                                </a:ln>
                              </wps:spPr>
                              <wps:txbx>
                                <w:txbxContent>
                                  <w:p w:rsidR="0087087B" w:rsidRDefault="0087087B"/>
                                </w:txbxContent>
                              </wps:txbx>
                              <wps:bodyPr horzOverflow="overflow" vert="horz" lIns="0" tIns="0" rIns="0" bIns="0" rtlCol="0">
                                <a:noAutofit/>
                              </wps:bodyPr>
                            </wps:wsp>
                            <wps:wsp>
                              <wps:cNvPr id="13107" name="Rectangle 13107"/>
                              <wps:cNvSpPr/>
                              <wps:spPr>
                                <a:xfrm rot="-5399999">
                                  <a:off x="42489" y="-35800"/>
                                  <a:ext cx="84523" cy="169501"/>
                                </a:xfrm>
                                <a:prstGeom prst="rect">
                                  <a:avLst/>
                                </a:prstGeom>
                                <a:ln>
                                  <a:noFill/>
                                </a:ln>
                              </wps:spPr>
                              <wps:txbx>
                                <w:txbxContent>
                                  <w:p w:rsidR="0087087B" w:rsidRDefault="0087087B"/>
                                </w:txbxContent>
                              </wps:txbx>
                              <wps:bodyPr horzOverflow="overflow" vert="horz" lIns="0" tIns="0" rIns="0" bIns="0" rtlCol="0">
                                <a:noAutofit/>
                              </wps:bodyPr>
                            </wps:wsp>
                            <wps:wsp>
                              <wps:cNvPr id="13108" name="Rectangle 13108"/>
                              <wps:cNvSpPr/>
                              <wps:spPr>
                                <a:xfrm rot="-5399999">
                                  <a:off x="63621" y="-74105"/>
                                  <a:ext cx="42262" cy="169501"/>
                                </a:xfrm>
                                <a:prstGeom prst="rect">
                                  <a:avLst/>
                                </a:prstGeom>
                                <a:ln>
                                  <a:noFill/>
                                </a:ln>
                              </wps:spPr>
                              <wps:txbx>
                                <w:txbxContent>
                                  <w:p w:rsidR="0087087B" w:rsidRDefault="0087087B">
                                    <w:r>
                                      <w:rPr>
                                        <w:rFonts w:ascii="Arial" w:eastAsia="Arial" w:hAnsi="Arial" w:cs="Arial"/>
                                        <w:sz w:val="18"/>
                                      </w:rPr>
                                      <w:t xml:space="preserve"> </w:t>
                                    </w:r>
                                  </w:p>
                                </w:txbxContent>
                              </wps:txbx>
                              <wps:bodyPr horzOverflow="overflow" vert="horz" lIns="0" tIns="0" rIns="0" bIns="0" rtlCol="0">
                                <a:noAutofit/>
                              </wps:bodyPr>
                            </wps:wsp>
                          </wpg:wgp>
                        </a:graphicData>
                      </a:graphic>
                    </wp:inline>
                  </w:drawing>
                </mc:Choice>
                <mc:Fallback>
                  <w:pict>
                    <v:group id="Group 368274" o:spid="_x0000_s1053" style="width:10.05pt;height:35.5pt;mso-position-horizontal-relative:char;mso-position-vertical-relative:line" coordsize="127445,450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">
                      <v:rect id="Rectangle 13105" o:spid="_x0000_s1054" style="position:absolute;left:-97290;top:184082;width:364085;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0r+MUA&#10;AADeAAAADwAAAGRycy9kb3ducmV2LnhtbERPS2vCQBC+F/oflin0Vjexakt0FREkXiqoVXocs5MH&#10;ZmdjdtX033cLgrf5+J4zmXWmFldqXWVZQdyLQBBnVldcKPjeLd8+QTiPrLG2TAp+ycFs+vw0wUTb&#10;G2/ouvWFCCHsElRQet8kUrqsJIOuZxviwOW2NegDbAupW7yFcFPLfhSNpMGKQ0OJDS1Kyk7bi1Gw&#10;j3eXQ+rWR/7Jzx+DL5+u8yJV6vWlm49BeOr8Q3x3r3SY/x5HQ/h/J9w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jSv4xQAAAN4AAAAPAAAAAAAAAAAAAAAAAJgCAABkcnMv&#10;ZG93bnJldi54bWxQSwUGAAAAAAQABAD1AAAAigMAAAAA&#10;" filled="f" stroked="f">
                        <v:textbox inset="0,0,0,0">
                          <w:txbxContent>
                            <w:p w:rsidR="0087087B" w:rsidRDefault="0087087B"/>
                          </w:txbxContent>
                        </v:textbox>
                      </v:rect>
                      <v:rect id="Rectangle 13106" o:spid="_x0000_s1055" style="position:absolute;left:25109;top:35210;width:119284;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1j8QA&#10;AADeAAAADwAAAGRycy9kb3ducmV2LnhtbERPS2vCQBC+C/6HZYTedJMqVlJXKQVJLwr1hccxO3nQ&#10;7GyaXTX++64g9DYf33Pmy87U4kqtqywriEcRCOLM6ooLBfvdajgD4TyyxtoyKbiTg+Wi35tjou2N&#10;v+m69YUIIewSVFB63yRSuqwkg25kG+LA5bY16ANsC6lbvIVwU8vXKJpKgxWHhhIb+iwp+9lejIJD&#10;vLscU7c58yn/fZusfbrJi1Spl0H38Q7CU+f/xU/3lw7zx3E0hcc74Qa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5ftY/EAAAA3gAAAA8AAAAAAAAAAAAAAAAAmAIAAGRycy9k&#10;b3ducmV2LnhtbFBLBQYAAAAABAAEAPUAAACJAwAAAAA=&#10;" filled="f" stroked="f">
                        <v:textbox inset="0,0,0,0">
                          <w:txbxContent>
                            <w:p w:rsidR="0087087B" w:rsidRDefault="0087087B"/>
                          </w:txbxContent>
                        </v:textbox>
                      </v:rect>
                      <v:rect id="Rectangle 13107" o:spid="_x0000_s1056" style="position:absolute;left:42489;top:-35800;width:84523;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MQFMQA&#10;AADeAAAADwAAAGRycy9kb3ducmV2LnhtbERPS2vCQBC+F/wPywi91U2sVImuIkJJLxWqVTyO2ckD&#10;s7NpdtX4711B6G0+vufMFp2pxYVaV1lWEA8iEMSZ1RUXCn63n28TEM4ja6wtk4IbOVjMey8zTLS9&#10;8g9dNr4QIYRdggpK75tESpeVZNANbEMcuNy2Bn2AbSF1i9cQbmo5jKIPabDi0FBiQ6uSstPmbBTs&#10;4u15n7r1kQ/533j07dN1XqRKvfa75RSEp87/i5/uLx3mv8fRGB7vhBv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TEBTEAAAA3gAAAA8AAAAAAAAAAAAAAAAAmAIAAGRycy9k&#10;b3ducmV2LnhtbFBLBQYAAAAABAAEAPUAAACJAwAAAAA=&#10;" filled="f" stroked="f">
                        <v:textbox inset="0,0,0,0">
                          <w:txbxContent>
                            <w:p w:rsidR="0087087B" w:rsidRDefault="0087087B"/>
                          </w:txbxContent>
                        </v:textbox>
                      </v:rect>
                      <v:rect id="Rectangle 13108" o:spid="_x0000_s1057" style="position:absolute;left:63621;top:-74105;width:42262;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yEZsgA&#10;AADeAAAADwAAAGRycy9kb3ducmV2LnhtbESPS2vDQAyE74X+h0WF3Jq1m9IUN5tQCsG9NJBHQ46q&#10;V35Qr9bxbhL330eHQm4SM5r5NFsMrlVn6kPj2UA6TkARF942XBnYbZePr6BCRLbYeiYDfxRgMb+/&#10;m2Fm/YXXdN7ESkkIhwwN1DF2mdahqMlhGPuOWLTS9w6jrH2lbY8XCXetfkqSF+2wYWmosaOPmorf&#10;zckZ+E63p30eVj98KI/T56+Yr8oqN2b0MLy/gYo0xJv5//rTCv4kTYRX3pEZ9PwK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jIRmyAAAAN4AAAAPAAAAAAAAAAAAAAAAAJgCAABk&#10;cnMvZG93bnJldi54bWxQSwUGAAAAAAQABAD1AAAAjQMAAAAA&#10;" filled="f" stroked="f">
                        <v:textbox inset="0,0,0,0">
                          <w:txbxContent>
                            <w:p w:rsidR="0087087B" w:rsidRDefault="0087087B">
                              <w:r>
                                <w:rPr>
                                  <w:rFonts w:ascii="Arial" w:eastAsia="Arial" w:hAnsi="Arial" w:cs="Arial"/>
                                  <w:sz w:val="18"/>
                                </w:rPr>
                                <w:t xml:space="preserve"> </w:t>
                              </w:r>
                            </w:p>
                          </w:txbxContent>
                        </v:textbox>
                      </v:rect>
                      <w10:anchorlock/>
                    </v:group>
                  </w:pict>
                </mc:Fallback>
              </mc:AlternateContent>
            </w:r>
          </w:p>
        </w:tc>
        <w:tc>
          <w:tcPr>
            <w:tcW w:w="707" w:type="dxa"/>
            <w:tcBorders>
              <w:top w:val="single" w:sz="4" w:space="0" w:color="000000"/>
              <w:left w:val="dashed" w:sz="4" w:space="0" w:color="000000"/>
              <w:bottom w:val="single" w:sz="4" w:space="0" w:color="000000"/>
              <w:right w:val="dashed" w:sz="4" w:space="0" w:color="000000"/>
            </w:tcBorders>
            <w:shd w:val="clear" w:color="auto" w:fill="D9D9D9"/>
            <w:vAlign w:val="bottom"/>
          </w:tcPr>
          <w:p w:rsidR="007A08BD" w:rsidRDefault="002644F5">
            <w:pPr>
              <w:ind w:left="145"/>
            </w:pPr>
            <w:r>
              <w:rPr>
                <w:noProof/>
              </w:rPr>
              <mc:AlternateContent>
                <mc:Choice Requires="wpg">
                  <w:drawing>
                    <wp:inline distT="0" distB="0" distL="0" distR="0">
                      <wp:extent cx="127445" cy="31776"/>
                      <wp:effectExtent l="0" t="0" r="0" b="0"/>
                      <wp:docPr id="368287" name="Group 368287"/>
                      <wp:cNvGraphicFramePr/>
                      <a:graphic xmlns:a="http://schemas.openxmlformats.org/drawingml/2006/main">
                        <a:graphicData uri="http://schemas.microsoft.com/office/word/2010/wordprocessingGroup">
                          <wpg:wgp>
                            <wpg:cNvGrpSpPr/>
                            <wpg:grpSpPr>
                              <a:xfrm>
                                <a:off x="0" y="0"/>
                                <a:ext cx="127445" cy="31776"/>
                                <a:chOff x="0" y="0"/>
                                <a:chExt cx="127445" cy="31776"/>
                              </a:xfrm>
                            </wpg:grpSpPr>
                            <wps:wsp>
                              <wps:cNvPr id="13111" name="Rectangle 13111"/>
                              <wps:cNvSpPr/>
                              <wps:spPr>
                                <a:xfrm rot="-5399999">
                                  <a:off x="63620" y="-74105"/>
                                  <a:ext cx="42262" cy="169501"/>
                                </a:xfrm>
                                <a:prstGeom prst="rect">
                                  <a:avLst/>
                                </a:prstGeom>
                                <a:ln>
                                  <a:noFill/>
                                </a:ln>
                              </wps:spPr>
                              <wps:txbx>
                                <w:txbxContent>
                                  <w:p w:rsidR="0087087B" w:rsidRDefault="0087087B">
                                    <w:r>
                                      <w:rPr>
                                        <w:rFonts w:ascii="Arial" w:eastAsia="Arial" w:hAnsi="Arial" w:cs="Arial"/>
                                        <w:sz w:val="18"/>
                                      </w:rPr>
                                      <w:t xml:space="preserve"> </w:t>
                                    </w:r>
                                  </w:p>
                                </w:txbxContent>
                              </wps:txbx>
                              <wps:bodyPr horzOverflow="overflow" vert="horz" lIns="0" tIns="0" rIns="0" bIns="0" rtlCol="0">
                                <a:noAutofit/>
                              </wps:bodyPr>
                            </wps:wsp>
                          </wpg:wgp>
                        </a:graphicData>
                      </a:graphic>
                    </wp:inline>
                  </w:drawing>
                </mc:Choice>
                <mc:Fallback>
                  <w:pict>
                    <v:group id="Group 368287" o:spid="_x0000_s1058" style="width:10.05pt;height:2.5pt;mso-position-horizontal-relative:char;mso-position-vertical-relative:line" coordsize="127445,3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">
                      <v:rect id="Rectangle 13111" o:spid="_x0000_s1059" style="position:absolute;left:63620;top:-74105;width:42262;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7JsUA&#10;AADeAAAADwAAAGRycy9kb3ducmV2LnhtbERPS2sCMRC+F/wPYYTeaja2WFmNIkLZXiqoVTyOm9kH&#10;bibbTdTtv28Khd7m43vOfNnbRtyo87VjDWqUgCDOnam51PC5f3uagvAB2WDjmDR8k4flYvAwx9S4&#10;O2/ptguliCHsU9RQhdCmUvq8Iot+5FriyBWusxgi7EppOrzHcNvIcZJMpMWaY0OFLa0ryi+7q9Vw&#10;UPvrMfObM5+Kr9eXj5BtijLT+nHYr2YgAvXhX/znfjdx/rNSCn7fiTfI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b7smxQAAAN4AAAAPAAAAAAAAAAAAAAAAAJgCAABkcnMv&#10;ZG93bnJldi54bWxQSwUGAAAAAAQABAD1AAAAigMAAAAA&#10;" filled="f" stroked="f">
                        <v:textbox inset="0,0,0,0">
                          <w:txbxContent>
                            <w:p w:rsidR="0087087B" w:rsidRDefault="0087087B">
                              <w:r>
                                <w:rPr>
                                  <w:rFonts w:ascii="Arial" w:eastAsia="Arial" w:hAnsi="Arial" w:cs="Arial"/>
                                  <w:sz w:val="18"/>
                                </w:rPr>
                                <w:t xml:space="preserve"> </w:t>
                              </w:r>
                            </w:p>
                          </w:txbxContent>
                        </v:textbox>
                      </v:rect>
                      <w10:anchorlock/>
                    </v:group>
                  </w:pict>
                </mc:Fallback>
              </mc:AlternateContent>
            </w:r>
          </w:p>
        </w:tc>
        <w:tc>
          <w:tcPr>
            <w:tcW w:w="702" w:type="dxa"/>
            <w:tcBorders>
              <w:top w:val="single" w:sz="4" w:space="0" w:color="000000"/>
              <w:left w:val="dashed" w:sz="4" w:space="0" w:color="000000"/>
              <w:bottom w:val="single" w:sz="4" w:space="0" w:color="000000"/>
              <w:right w:val="dashed" w:sz="4" w:space="0" w:color="000000"/>
            </w:tcBorders>
            <w:shd w:val="clear" w:color="auto" w:fill="D9D9D9"/>
            <w:vAlign w:val="bottom"/>
          </w:tcPr>
          <w:p w:rsidR="007A08BD" w:rsidRDefault="002644F5">
            <w:pPr>
              <w:ind w:left="144"/>
            </w:pPr>
            <w:r>
              <w:rPr>
                <w:noProof/>
              </w:rPr>
              <mc:AlternateContent>
                <mc:Choice Requires="wpg">
                  <w:drawing>
                    <wp:inline distT="0" distB="0" distL="0" distR="0">
                      <wp:extent cx="127445" cy="31776"/>
                      <wp:effectExtent l="0" t="0" r="0" b="0"/>
                      <wp:docPr id="368298" name="Group 368298"/>
                      <wp:cNvGraphicFramePr/>
                      <a:graphic xmlns:a="http://schemas.openxmlformats.org/drawingml/2006/main">
                        <a:graphicData uri="http://schemas.microsoft.com/office/word/2010/wordprocessingGroup">
                          <wpg:wgp>
                            <wpg:cNvGrpSpPr/>
                            <wpg:grpSpPr>
                              <a:xfrm>
                                <a:off x="0" y="0"/>
                                <a:ext cx="127445" cy="31776"/>
                                <a:chOff x="0" y="0"/>
                                <a:chExt cx="127445" cy="31776"/>
                              </a:xfrm>
                            </wpg:grpSpPr>
                            <wps:wsp>
                              <wps:cNvPr id="13114" name="Rectangle 13114"/>
                              <wps:cNvSpPr/>
                              <wps:spPr>
                                <a:xfrm rot="-5399999">
                                  <a:off x="63621" y="-74105"/>
                                  <a:ext cx="42262" cy="169501"/>
                                </a:xfrm>
                                <a:prstGeom prst="rect">
                                  <a:avLst/>
                                </a:prstGeom>
                                <a:ln>
                                  <a:noFill/>
                                </a:ln>
                              </wps:spPr>
                              <wps:txbx>
                                <w:txbxContent>
                                  <w:p w:rsidR="0087087B" w:rsidRDefault="0087087B">
                                    <w:r>
                                      <w:rPr>
                                        <w:rFonts w:ascii="Arial" w:eastAsia="Arial" w:hAnsi="Arial" w:cs="Arial"/>
                                        <w:sz w:val="18"/>
                                      </w:rPr>
                                      <w:t xml:space="preserve"> </w:t>
                                    </w:r>
                                  </w:p>
                                </w:txbxContent>
                              </wps:txbx>
                              <wps:bodyPr horzOverflow="overflow" vert="horz" lIns="0" tIns="0" rIns="0" bIns="0" rtlCol="0">
                                <a:noAutofit/>
                              </wps:bodyPr>
                            </wps:wsp>
                          </wpg:wgp>
                        </a:graphicData>
                      </a:graphic>
                    </wp:inline>
                  </w:drawing>
                </mc:Choice>
                <mc:Fallback>
                  <w:pict>
                    <v:group id="Group 368298" o:spid="_x0000_s1060" style="width:10.05pt;height:2.5pt;mso-position-horizontal-relative:char;mso-position-vertical-relative:line" coordsize="127445,3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">
                      <v:rect id="Rectangle 13114" o:spid="_x0000_s1061" style="position:absolute;left:63621;top:-74105;width:42262;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gYvsQA&#10;AADeAAAADwAAAGRycy9kb3ducmV2LnhtbERPS2vCQBC+C/6HZYTedJMqWqKriCDppYKv0uM0O3lg&#10;djbNrpr++25B8DYf33MWq87U4katqywriEcRCOLM6ooLBafjdvgGwnlkjbVlUvBLDlbLfm+BibZ3&#10;3tPt4AsRQtglqKD0vkmkdFlJBt3INsSBy21r0AfYFlK3eA/hppavUTSVBisODSU2tCkpuxyuRsE5&#10;Pl4/U7f75q/8Zzb58OkuL1KlXgbdeg7CU+ef4of7XYf54ziewP874Qa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YGL7EAAAA3gAAAA8AAAAAAAAAAAAAAAAAmAIAAGRycy9k&#10;b3ducmV2LnhtbFBLBQYAAAAABAAEAPUAAACJAwAAAAA=&#10;" filled="f" stroked="f">
                        <v:textbox inset="0,0,0,0">
                          <w:txbxContent>
                            <w:p w:rsidR="0087087B" w:rsidRDefault="0087087B">
                              <w:r>
                                <w:rPr>
                                  <w:rFonts w:ascii="Arial" w:eastAsia="Arial" w:hAnsi="Arial" w:cs="Arial"/>
                                  <w:sz w:val="18"/>
                                </w:rPr>
                                <w:t xml:space="preserve"> </w:t>
                              </w:r>
                            </w:p>
                          </w:txbxContent>
                        </v:textbox>
                      </v:rect>
                      <w10:anchorlock/>
                    </v:group>
                  </w:pict>
                </mc:Fallback>
              </mc:AlternateContent>
            </w:r>
          </w:p>
        </w:tc>
        <w:tc>
          <w:tcPr>
            <w:tcW w:w="704" w:type="dxa"/>
            <w:tcBorders>
              <w:top w:val="single" w:sz="4" w:space="0" w:color="000000"/>
              <w:left w:val="dashed" w:sz="4" w:space="0" w:color="000000"/>
              <w:bottom w:val="single" w:sz="4" w:space="0" w:color="000000"/>
              <w:right w:val="dashed" w:sz="4" w:space="0" w:color="000000"/>
            </w:tcBorders>
            <w:shd w:val="clear" w:color="auto" w:fill="D9D9D9"/>
            <w:vAlign w:val="bottom"/>
          </w:tcPr>
          <w:p w:rsidR="007A08BD" w:rsidRDefault="002644F5">
            <w:pPr>
              <w:ind w:left="146"/>
            </w:pPr>
            <w:r>
              <w:rPr>
                <w:noProof/>
              </w:rPr>
              <mc:AlternateContent>
                <mc:Choice Requires="wpg">
                  <w:drawing>
                    <wp:inline distT="0" distB="0" distL="0" distR="0">
                      <wp:extent cx="127445" cy="31776"/>
                      <wp:effectExtent l="0" t="0" r="0" b="0"/>
                      <wp:docPr id="368305" name="Group 368305"/>
                      <wp:cNvGraphicFramePr/>
                      <a:graphic xmlns:a="http://schemas.openxmlformats.org/drawingml/2006/main">
                        <a:graphicData uri="http://schemas.microsoft.com/office/word/2010/wordprocessingGroup">
                          <wpg:wgp>
                            <wpg:cNvGrpSpPr/>
                            <wpg:grpSpPr>
                              <a:xfrm>
                                <a:off x="0" y="0"/>
                                <a:ext cx="127445" cy="31776"/>
                                <a:chOff x="0" y="0"/>
                                <a:chExt cx="127445" cy="31776"/>
                              </a:xfrm>
                            </wpg:grpSpPr>
                            <wps:wsp>
                              <wps:cNvPr id="13117" name="Rectangle 13117"/>
                              <wps:cNvSpPr/>
                              <wps:spPr>
                                <a:xfrm rot="-5399999">
                                  <a:off x="63620" y="-74105"/>
                                  <a:ext cx="42262" cy="169501"/>
                                </a:xfrm>
                                <a:prstGeom prst="rect">
                                  <a:avLst/>
                                </a:prstGeom>
                                <a:ln>
                                  <a:noFill/>
                                </a:ln>
                              </wps:spPr>
                              <wps:txbx>
                                <w:txbxContent>
                                  <w:p w:rsidR="0087087B" w:rsidRDefault="0087087B">
                                    <w:r>
                                      <w:rPr>
                                        <w:rFonts w:ascii="Arial" w:eastAsia="Arial" w:hAnsi="Arial" w:cs="Arial"/>
                                        <w:sz w:val="18"/>
                                      </w:rPr>
                                      <w:t xml:space="preserve"> </w:t>
                                    </w:r>
                                  </w:p>
                                </w:txbxContent>
                              </wps:txbx>
                              <wps:bodyPr horzOverflow="overflow" vert="horz" lIns="0" tIns="0" rIns="0" bIns="0" rtlCol="0">
                                <a:noAutofit/>
                              </wps:bodyPr>
                            </wps:wsp>
                          </wpg:wgp>
                        </a:graphicData>
                      </a:graphic>
                    </wp:inline>
                  </w:drawing>
                </mc:Choice>
                <mc:Fallback>
                  <w:pict>
                    <v:group id="Group 368305" o:spid="_x0000_s1062" style="width:10.05pt;height:2.5pt;mso-position-horizontal-relative:char;mso-position-vertical-relative:line" coordsize="127445,3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">
                      <v:rect id="Rectangle 13117" o:spid="_x0000_s1063" style="position:absolute;left:63620;top:-74105;width:42262;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qGycQA&#10;AADeAAAADwAAAGRycy9kb3ducmV2LnhtbERPS2vCQBC+F/wPywi91U2sVImuIkJJLxWqVTyO2ckD&#10;s7NpdtX4711B6G0+vufMFp2pxYVaV1lWEA8iEMSZ1RUXCn63n28TEM4ja6wtk4IbOVjMey8zTLS9&#10;8g9dNr4QIYRdggpK75tESpeVZNANbEMcuNy2Bn2AbSF1i9cQbmo5jKIPabDi0FBiQ6uSstPmbBTs&#10;4u15n7r1kQ/533j07dN1XqRKvfa75RSEp87/i5/uLx3mv8fxGB7vhBv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KhsnEAAAA3gAAAA8AAAAAAAAAAAAAAAAAmAIAAGRycy9k&#10;b3ducmV2LnhtbFBLBQYAAAAABAAEAPUAAACJAwAAAAA=&#10;" filled="f" stroked="f">
                        <v:textbox inset="0,0,0,0">
                          <w:txbxContent>
                            <w:p w:rsidR="0087087B" w:rsidRDefault="0087087B">
                              <w:r>
                                <w:rPr>
                                  <w:rFonts w:ascii="Arial" w:eastAsia="Arial" w:hAnsi="Arial" w:cs="Arial"/>
                                  <w:sz w:val="18"/>
                                </w:rPr>
                                <w:t xml:space="preserve"> </w:t>
                              </w:r>
                            </w:p>
                          </w:txbxContent>
                        </v:textbox>
                      </v:rect>
                      <w10:anchorlock/>
                    </v:group>
                  </w:pict>
                </mc:Fallback>
              </mc:AlternateContent>
            </w:r>
          </w:p>
        </w:tc>
        <w:tc>
          <w:tcPr>
            <w:tcW w:w="702" w:type="dxa"/>
            <w:tcBorders>
              <w:top w:val="single" w:sz="4" w:space="0" w:color="000000"/>
              <w:left w:val="dashed" w:sz="4" w:space="0" w:color="000000"/>
              <w:bottom w:val="single" w:sz="4" w:space="0" w:color="000000"/>
              <w:right w:val="dashed" w:sz="4" w:space="0" w:color="000000"/>
            </w:tcBorders>
            <w:shd w:val="clear" w:color="auto" w:fill="D9D9D9"/>
            <w:vAlign w:val="bottom"/>
          </w:tcPr>
          <w:p w:rsidR="007A08BD" w:rsidRDefault="002644F5">
            <w:pPr>
              <w:ind w:left="146"/>
            </w:pPr>
            <w:r>
              <w:rPr>
                <w:noProof/>
              </w:rPr>
              <mc:AlternateContent>
                <mc:Choice Requires="wpg">
                  <w:drawing>
                    <wp:inline distT="0" distB="0" distL="0" distR="0">
                      <wp:extent cx="127445" cy="31776"/>
                      <wp:effectExtent l="0" t="0" r="0" b="0"/>
                      <wp:docPr id="368315" name="Group 368315"/>
                      <wp:cNvGraphicFramePr/>
                      <a:graphic xmlns:a="http://schemas.openxmlformats.org/drawingml/2006/main">
                        <a:graphicData uri="http://schemas.microsoft.com/office/word/2010/wordprocessingGroup">
                          <wpg:wgp>
                            <wpg:cNvGrpSpPr/>
                            <wpg:grpSpPr>
                              <a:xfrm>
                                <a:off x="0" y="0"/>
                                <a:ext cx="127445" cy="31776"/>
                                <a:chOff x="0" y="0"/>
                                <a:chExt cx="127445" cy="31776"/>
                              </a:xfrm>
                            </wpg:grpSpPr>
                            <wps:wsp>
                              <wps:cNvPr id="13120" name="Rectangle 13120"/>
                              <wps:cNvSpPr/>
                              <wps:spPr>
                                <a:xfrm rot="-5399999">
                                  <a:off x="63620" y="-74105"/>
                                  <a:ext cx="42262" cy="169501"/>
                                </a:xfrm>
                                <a:prstGeom prst="rect">
                                  <a:avLst/>
                                </a:prstGeom>
                                <a:ln>
                                  <a:noFill/>
                                </a:ln>
                              </wps:spPr>
                              <wps:txbx>
                                <w:txbxContent>
                                  <w:p w:rsidR="0087087B" w:rsidRDefault="0087087B">
                                    <w:r>
                                      <w:rPr>
                                        <w:rFonts w:ascii="Arial" w:eastAsia="Arial" w:hAnsi="Arial" w:cs="Arial"/>
                                        <w:sz w:val="18"/>
                                      </w:rPr>
                                      <w:t xml:space="preserve"> </w:t>
                                    </w:r>
                                  </w:p>
                                </w:txbxContent>
                              </wps:txbx>
                              <wps:bodyPr horzOverflow="overflow" vert="horz" lIns="0" tIns="0" rIns="0" bIns="0" rtlCol="0">
                                <a:noAutofit/>
                              </wps:bodyPr>
                            </wps:wsp>
                          </wpg:wgp>
                        </a:graphicData>
                      </a:graphic>
                    </wp:inline>
                  </w:drawing>
                </mc:Choice>
                <mc:Fallback>
                  <w:pict>
                    <v:group id="Group 368315" o:spid="_x0000_s1064" style="width:10.05pt;height:2.5pt;mso-position-horizontal-relative:char;mso-position-vertical-relative:line" coordsize="127445,3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">
                      <v:rect id="Rectangle 13120" o:spid="_x0000_s1065" style="position:absolute;left:63620;top:-74105;width:42262;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UAMgA&#10;AADeAAAADwAAAGRycy9kb3ducmV2LnhtbESPT2vCQBDF70K/wzKF3nQTK1VSVymFEi8K1VZ6nGYn&#10;f2h2Ns2uGr9951DwNsO8ee/9luvBtepMfWg8G0gnCSjiwtuGKwMfh7fxAlSIyBZbz2TgSgHWq7vR&#10;EjPrL/xO532slJhwyNBAHWOXaR2KmhyGie+I5Vb63mGUta+07fEi5q7V0yR50g4bloQaO3qtqfjZ&#10;n5yBz/RwOuZh981f5e98to35rqxyYx7uh5dnUJGGeBP/f2+s1H9MpwIgODKDXv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T9QAyAAAAN4AAAAPAAAAAAAAAAAAAAAAAJgCAABk&#10;cnMvZG93bnJldi54bWxQSwUGAAAAAAQABAD1AAAAjQMAAAAA&#10;" filled="f" stroked="f">
                        <v:textbox inset="0,0,0,0">
                          <w:txbxContent>
                            <w:p w:rsidR="0087087B" w:rsidRDefault="0087087B">
                              <w:r>
                                <w:rPr>
                                  <w:rFonts w:ascii="Arial" w:eastAsia="Arial" w:hAnsi="Arial" w:cs="Arial"/>
                                  <w:sz w:val="18"/>
                                </w:rPr>
                                <w:t xml:space="preserve"> </w:t>
                              </w:r>
                            </w:p>
                          </w:txbxContent>
                        </v:textbox>
                      </v:rect>
                      <w10:anchorlock/>
                    </v:group>
                  </w:pict>
                </mc:Fallback>
              </mc:AlternateContent>
            </w:r>
          </w:p>
        </w:tc>
        <w:tc>
          <w:tcPr>
            <w:tcW w:w="702" w:type="dxa"/>
            <w:tcBorders>
              <w:top w:val="single" w:sz="4" w:space="0" w:color="000000"/>
              <w:left w:val="dashed" w:sz="4" w:space="0" w:color="000000"/>
              <w:bottom w:val="single" w:sz="4" w:space="0" w:color="000000"/>
              <w:right w:val="single" w:sz="4" w:space="0" w:color="000000"/>
            </w:tcBorders>
            <w:shd w:val="clear" w:color="auto" w:fill="D9D9D9"/>
            <w:vAlign w:val="bottom"/>
          </w:tcPr>
          <w:p w:rsidR="007A08BD" w:rsidRDefault="002644F5">
            <w:pPr>
              <w:ind w:left="147"/>
            </w:pPr>
            <w:r>
              <w:rPr>
                <w:noProof/>
              </w:rPr>
              <mc:AlternateContent>
                <mc:Choice Requires="wpg">
                  <w:drawing>
                    <wp:inline distT="0" distB="0" distL="0" distR="0">
                      <wp:extent cx="127445" cy="31776"/>
                      <wp:effectExtent l="0" t="0" r="0" b="0"/>
                      <wp:docPr id="368339" name="Group 368339"/>
                      <wp:cNvGraphicFramePr/>
                      <a:graphic xmlns:a="http://schemas.openxmlformats.org/drawingml/2006/main">
                        <a:graphicData uri="http://schemas.microsoft.com/office/word/2010/wordprocessingGroup">
                          <wpg:wgp>
                            <wpg:cNvGrpSpPr/>
                            <wpg:grpSpPr>
                              <a:xfrm>
                                <a:off x="0" y="0"/>
                                <a:ext cx="127445" cy="31776"/>
                                <a:chOff x="0" y="0"/>
                                <a:chExt cx="127445" cy="31776"/>
                              </a:xfrm>
                            </wpg:grpSpPr>
                            <wps:wsp>
                              <wps:cNvPr id="13123" name="Rectangle 13123"/>
                              <wps:cNvSpPr/>
                              <wps:spPr>
                                <a:xfrm rot="-5399999">
                                  <a:off x="63621" y="-74105"/>
                                  <a:ext cx="42260" cy="169502"/>
                                </a:xfrm>
                                <a:prstGeom prst="rect">
                                  <a:avLst/>
                                </a:prstGeom>
                                <a:ln>
                                  <a:noFill/>
                                </a:ln>
                              </wps:spPr>
                              <wps:txbx>
                                <w:txbxContent>
                                  <w:p w:rsidR="0087087B" w:rsidRDefault="0087087B">
                                    <w:r>
                                      <w:rPr>
                                        <w:rFonts w:ascii="Arial" w:eastAsia="Arial" w:hAnsi="Arial" w:cs="Arial"/>
                                        <w:sz w:val="18"/>
                                      </w:rPr>
                                      <w:t xml:space="preserve"> </w:t>
                                    </w:r>
                                  </w:p>
                                </w:txbxContent>
                              </wps:txbx>
                              <wps:bodyPr horzOverflow="overflow" vert="horz" lIns="0" tIns="0" rIns="0" bIns="0" rtlCol="0">
                                <a:noAutofit/>
                              </wps:bodyPr>
                            </wps:wsp>
                          </wpg:wgp>
                        </a:graphicData>
                      </a:graphic>
                    </wp:inline>
                  </w:drawing>
                </mc:Choice>
                <mc:Fallback>
                  <w:pict>
                    <v:group id="Group 368339" o:spid="_x0000_s1066" style="width:10.05pt;height:2.5pt;mso-position-horizontal-relative:char;mso-position-vertical-relative:line" coordsize="127445,3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">
                      <v:rect id="Rectangle 13123" o:spid="_x0000_s1067" style="position:absolute;left:63621;top:-74105;width:42260;height:16950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1Kd8QA&#10;AADeAAAADwAAAGRycy9kb3ducmV2LnhtbERPS2vCQBC+C/0PyxS86SYqtURXKYLEi0LVlh7H7ORB&#10;s7Mxu2r8992C4G0+vufMl52pxZVaV1lWEA8jEMSZ1RUXCo6H9eAdhPPIGmvLpOBODpaLl94cE21v&#10;/EnXvS9ECGGXoILS+yaR0mUlGXRD2xAHLretQR9gW0jd4i2Em1qOouhNGqw4NJTY0Kqk7Hd/MQq+&#10;4sPlO3W7E//k5+lk69NdXqRK9V+7jxkIT51/ih/ujQ7zx/FoDP/vhBv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dSnfEAAAA3gAAAA8AAAAAAAAAAAAAAAAAmAIAAGRycy9k&#10;b3ducmV2LnhtbFBLBQYAAAAABAAEAPUAAACJAwAAAAA=&#10;" filled="f" stroked="f">
                        <v:textbox inset="0,0,0,0">
                          <w:txbxContent>
                            <w:p w:rsidR="0087087B" w:rsidRDefault="0087087B">
                              <w:r>
                                <w:rPr>
                                  <w:rFonts w:ascii="Arial" w:eastAsia="Arial" w:hAnsi="Arial" w:cs="Arial"/>
                                  <w:sz w:val="18"/>
                                </w:rPr>
                                <w:t xml:space="preserve"> </w:t>
                              </w:r>
                            </w:p>
                          </w:txbxContent>
                        </v:textbox>
                      </v:rect>
                      <w10:anchorlock/>
                    </v:group>
                  </w:pict>
                </mc:Fallback>
              </mc:AlternateContent>
            </w:r>
          </w:p>
        </w:tc>
      </w:tr>
      <w:tr w:rsidR="007A08BD">
        <w:trPr>
          <w:trHeight w:val="577"/>
        </w:trPr>
        <w:tc>
          <w:tcPr>
            <w:tcW w:w="1491" w:type="dxa"/>
            <w:tcBorders>
              <w:top w:val="single" w:sz="4" w:space="0" w:color="000000"/>
              <w:left w:val="single" w:sz="4" w:space="0" w:color="000000"/>
              <w:bottom w:val="dashed" w:sz="4" w:space="0" w:color="000000"/>
              <w:right w:val="dashed" w:sz="4" w:space="0" w:color="000000"/>
            </w:tcBorders>
            <w:vAlign w:val="center"/>
          </w:tcPr>
          <w:p w:rsidR="007A08BD" w:rsidRDefault="007A08BD">
            <w:pPr>
              <w:ind w:left="14"/>
              <w:jc w:val="center"/>
            </w:pPr>
          </w:p>
        </w:tc>
        <w:tc>
          <w:tcPr>
            <w:tcW w:w="4138" w:type="dxa"/>
            <w:tcBorders>
              <w:top w:val="single" w:sz="4" w:space="0" w:color="000000"/>
              <w:left w:val="dashed" w:sz="4" w:space="0" w:color="000000"/>
              <w:bottom w:val="dashed" w:sz="4" w:space="0" w:color="000000"/>
              <w:right w:val="dashed" w:sz="4" w:space="0" w:color="000000"/>
            </w:tcBorders>
            <w:vAlign w:val="center"/>
          </w:tcPr>
          <w:p w:rsidR="007A08BD" w:rsidRDefault="002644F5">
            <w:pPr>
              <w:ind w:left="2"/>
            </w:pPr>
            <w:r>
              <w:rPr>
                <w:rFonts w:ascii="Arial" w:eastAsia="Arial" w:hAnsi="Arial" w:cs="Arial"/>
                <w:sz w:val="18"/>
              </w:rPr>
              <w:t xml:space="preserve">Site &amp; Traffic Management Plan  </w:t>
            </w:r>
          </w:p>
        </w:tc>
        <w:tc>
          <w:tcPr>
            <w:tcW w:w="707" w:type="dxa"/>
            <w:tcBorders>
              <w:top w:val="single" w:sz="4" w:space="0" w:color="000000"/>
              <w:left w:val="dashed" w:sz="4" w:space="0" w:color="000000"/>
              <w:bottom w:val="dashed" w:sz="4" w:space="0" w:color="000000"/>
              <w:right w:val="dashed" w:sz="4" w:space="0" w:color="000000"/>
            </w:tcBorders>
            <w:vAlign w:val="center"/>
          </w:tcPr>
          <w:p w:rsidR="007A08BD" w:rsidRDefault="007A08BD">
            <w:pPr>
              <w:ind w:left="13"/>
              <w:jc w:val="center"/>
            </w:pPr>
          </w:p>
        </w:tc>
        <w:tc>
          <w:tcPr>
            <w:tcW w:w="707" w:type="dxa"/>
            <w:tcBorders>
              <w:top w:val="single"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single" w:sz="4" w:space="0" w:color="000000"/>
              <w:left w:val="dashed"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704" w:type="dxa"/>
            <w:tcBorders>
              <w:top w:val="single"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2" w:type="dxa"/>
            <w:tcBorders>
              <w:top w:val="single"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single" w:sz="4" w:space="0" w:color="000000"/>
              <w:left w:val="dashed" w:sz="4" w:space="0" w:color="000000"/>
              <w:bottom w:val="dashed" w:sz="4" w:space="0" w:color="000000"/>
              <w:right w:val="single" w:sz="4" w:space="0" w:color="000000"/>
            </w:tcBorders>
            <w:vAlign w:val="center"/>
          </w:tcPr>
          <w:p w:rsidR="007A08BD" w:rsidRDefault="002644F5">
            <w:pPr>
              <w:ind w:left="58"/>
              <w:jc w:val="center"/>
            </w:pPr>
            <w:r>
              <w:rPr>
                <w:rFonts w:ascii="Arial" w:eastAsia="Arial" w:hAnsi="Arial" w:cs="Arial"/>
                <w:sz w:val="18"/>
              </w:rPr>
              <w:t xml:space="preserve"> </w:t>
            </w:r>
          </w:p>
        </w:tc>
      </w:tr>
      <w:tr w:rsidR="007A08BD">
        <w:trPr>
          <w:trHeight w:val="578"/>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58"/>
              <w:jc w:val="center"/>
            </w:pPr>
            <w:r>
              <w:rPr>
                <w:rFonts w:ascii="Arial" w:eastAsia="Arial" w:hAnsi="Arial" w:cs="Arial"/>
                <w:sz w:val="18"/>
              </w:rPr>
              <w:t xml:space="preserve"> </w:t>
            </w:r>
          </w:p>
        </w:tc>
      </w:tr>
      <w:tr w:rsidR="007A08BD">
        <w:trPr>
          <w:trHeight w:val="576"/>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58"/>
              <w:jc w:val="center"/>
            </w:pPr>
            <w:r>
              <w:rPr>
                <w:rFonts w:ascii="Arial" w:eastAsia="Arial" w:hAnsi="Arial" w:cs="Arial"/>
                <w:sz w:val="18"/>
              </w:rPr>
              <w:t xml:space="preserve"> </w:t>
            </w:r>
          </w:p>
        </w:tc>
      </w:tr>
      <w:tr w:rsidR="007A08BD">
        <w:trPr>
          <w:trHeight w:val="576"/>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58"/>
              <w:jc w:val="center"/>
            </w:pPr>
            <w:r>
              <w:rPr>
                <w:rFonts w:ascii="Arial" w:eastAsia="Arial" w:hAnsi="Arial" w:cs="Arial"/>
                <w:sz w:val="18"/>
              </w:rPr>
              <w:t xml:space="preserve"> </w:t>
            </w:r>
          </w:p>
        </w:tc>
      </w:tr>
      <w:tr w:rsidR="007A08BD">
        <w:trPr>
          <w:trHeight w:val="579"/>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58"/>
              <w:jc w:val="center"/>
            </w:pPr>
            <w:r>
              <w:rPr>
                <w:rFonts w:ascii="Arial" w:eastAsia="Arial" w:hAnsi="Arial" w:cs="Arial"/>
                <w:sz w:val="18"/>
              </w:rPr>
              <w:t xml:space="preserve"> </w:t>
            </w:r>
          </w:p>
        </w:tc>
      </w:tr>
      <w:tr w:rsidR="007A08BD">
        <w:trPr>
          <w:trHeight w:val="576"/>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58"/>
              <w:jc w:val="center"/>
            </w:pPr>
            <w:r>
              <w:rPr>
                <w:rFonts w:ascii="Arial" w:eastAsia="Arial" w:hAnsi="Arial" w:cs="Arial"/>
                <w:sz w:val="18"/>
              </w:rPr>
              <w:t xml:space="preserve"> </w:t>
            </w:r>
          </w:p>
        </w:tc>
      </w:tr>
      <w:tr w:rsidR="007A08BD">
        <w:trPr>
          <w:trHeight w:val="578"/>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58"/>
              <w:jc w:val="center"/>
            </w:pPr>
            <w:r>
              <w:rPr>
                <w:rFonts w:ascii="Arial" w:eastAsia="Arial" w:hAnsi="Arial" w:cs="Arial"/>
                <w:sz w:val="18"/>
              </w:rPr>
              <w:t xml:space="preserve"> </w:t>
            </w:r>
          </w:p>
        </w:tc>
      </w:tr>
      <w:tr w:rsidR="007A08BD">
        <w:trPr>
          <w:trHeight w:val="576"/>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58"/>
              <w:jc w:val="center"/>
            </w:pPr>
            <w:r>
              <w:rPr>
                <w:rFonts w:ascii="Arial" w:eastAsia="Arial" w:hAnsi="Arial" w:cs="Arial"/>
                <w:sz w:val="18"/>
              </w:rPr>
              <w:t xml:space="preserve"> </w:t>
            </w:r>
          </w:p>
        </w:tc>
      </w:tr>
      <w:tr w:rsidR="007A08BD">
        <w:trPr>
          <w:trHeight w:val="578"/>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58"/>
              <w:jc w:val="center"/>
            </w:pPr>
            <w:r>
              <w:rPr>
                <w:rFonts w:ascii="Arial" w:eastAsia="Arial" w:hAnsi="Arial" w:cs="Arial"/>
                <w:sz w:val="18"/>
              </w:rPr>
              <w:t xml:space="preserve"> </w:t>
            </w:r>
          </w:p>
        </w:tc>
      </w:tr>
      <w:tr w:rsidR="007A08BD">
        <w:trPr>
          <w:trHeight w:val="576"/>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58"/>
              <w:jc w:val="center"/>
            </w:pPr>
            <w:r>
              <w:rPr>
                <w:rFonts w:ascii="Arial" w:eastAsia="Arial" w:hAnsi="Arial" w:cs="Arial"/>
                <w:sz w:val="18"/>
              </w:rPr>
              <w:t xml:space="preserve"> </w:t>
            </w:r>
          </w:p>
        </w:tc>
      </w:tr>
      <w:tr w:rsidR="007A08BD">
        <w:trPr>
          <w:trHeight w:val="576"/>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58"/>
              <w:jc w:val="center"/>
            </w:pPr>
            <w:r>
              <w:rPr>
                <w:rFonts w:ascii="Arial" w:eastAsia="Arial" w:hAnsi="Arial" w:cs="Arial"/>
                <w:sz w:val="18"/>
              </w:rPr>
              <w:t xml:space="preserve"> </w:t>
            </w:r>
          </w:p>
        </w:tc>
      </w:tr>
      <w:tr w:rsidR="007A08BD">
        <w:trPr>
          <w:trHeight w:val="578"/>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58"/>
              <w:jc w:val="center"/>
            </w:pPr>
            <w:r>
              <w:rPr>
                <w:rFonts w:ascii="Arial" w:eastAsia="Arial" w:hAnsi="Arial" w:cs="Arial"/>
                <w:sz w:val="18"/>
              </w:rPr>
              <w:t xml:space="preserve"> </w:t>
            </w:r>
          </w:p>
        </w:tc>
      </w:tr>
      <w:tr w:rsidR="007A08BD">
        <w:trPr>
          <w:trHeight w:val="576"/>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58"/>
              <w:jc w:val="center"/>
            </w:pPr>
            <w:r>
              <w:rPr>
                <w:rFonts w:ascii="Arial" w:eastAsia="Arial" w:hAnsi="Arial" w:cs="Arial"/>
                <w:sz w:val="18"/>
              </w:rPr>
              <w:t xml:space="preserve"> </w:t>
            </w:r>
          </w:p>
        </w:tc>
      </w:tr>
      <w:tr w:rsidR="007A08BD">
        <w:trPr>
          <w:trHeight w:val="578"/>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58"/>
              <w:jc w:val="center"/>
            </w:pPr>
            <w:r>
              <w:rPr>
                <w:rFonts w:ascii="Arial" w:eastAsia="Arial" w:hAnsi="Arial" w:cs="Arial"/>
                <w:sz w:val="18"/>
              </w:rPr>
              <w:t xml:space="preserve"> </w:t>
            </w:r>
          </w:p>
        </w:tc>
      </w:tr>
      <w:tr w:rsidR="007A08BD">
        <w:trPr>
          <w:trHeight w:val="576"/>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lastRenderedPageBreak/>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58"/>
              <w:jc w:val="center"/>
            </w:pPr>
            <w:r>
              <w:rPr>
                <w:rFonts w:ascii="Arial" w:eastAsia="Arial" w:hAnsi="Arial" w:cs="Arial"/>
                <w:sz w:val="18"/>
              </w:rPr>
              <w:t xml:space="preserve"> </w:t>
            </w:r>
          </w:p>
        </w:tc>
      </w:tr>
      <w:tr w:rsidR="007A08BD">
        <w:trPr>
          <w:trHeight w:val="576"/>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58"/>
              <w:jc w:val="center"/>
            </w:pPr>
            <w:r>
              <w:rPr>
                <w:rFonts w:ascii="Arial" w:eastAsia="Arial" w:hAnsi="Arial" w:cs="Arial"/>
                <w:sz w:val="18"/>
              </w:rPr>
              <w:t xml:space="preserve"> </w:t>
            </w:r>
          </w:p>
        </w:tc>
      </w:tr>
      <w:tr w:rsidR="007A08BD">
        <w:trPr>
          <w:trHeight w:val="578"/>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58"/>
              <w:jc w:val="center"/>
            </w:pPr>
            <w:r>
              <w:rPr>
                <w:rFonts w:ascii="Arial" w:eastAsia="Arial" w:hAnsi="Arial" w:cs="Arial"/>
                <w:sz w:val="18"/>
              </w:rPr>
              <w:t xml:space="preserve"> </w:t>
            </w:r>
          </w:p>
        </w:tc>
      </w:tr>
      <w:tr w:rsidR="007A08BD">
        <w:trPr>
          <w:trHeight w:val="577"/>
        </w:trPr>
        <w:tc>
          <w:tcPr>
            <w:tcW w:w="1491" w:type="dxa"/>
            <w:tcBorders>
              <w:top w:val="dashed" w:sz="4" w:space="0" w:color="000000"/>
              <w:left w:val="single" w:sz="4" w:space="0" w:color="000000"/>
              <w:bottom w:val="single"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4138" w:type="dxa"/>
            <w:tcBorders>
              <w:top w:val="dashed" w:sz="4" w:space="0" w:color="000000"/>
              <w:left w:val="dashed" w:sz="4" w:space="0" w:color="000000"/>
              <w:bottom w:val="single" w:sz="4" w:space="0" w:color="000000"/>
              <w:right w:val="dashed" w:sz="4" w:space="0" w:color="000000"/>
            </w:tcBorders>
            <w:vAlign w:val="center"/>
          </w:tcPr>
          <w:p w:rsidR="007A08BD" w:rsidRDefault="002644F5">
            <w:pPr>
              <w:ind w:left="2"/>
            </w:pPr>
            <w:r>
              <w:rPr>
                <w:rFonts w:ascii="Arial" w:eastAsia="Arial" w:hAnsi="Arial" w:cs="Arial"/>
                <w:sz w:val="18"/>
              </w:rPr>
              <w:t xml:space="preserve"> </w:t>
            </w:r>
          </w:p>
        </w:tc>
        <w:tc>
          <w:tcPr>
            <w:tcW w:w="707" w:type="dxa"/>
            <w:tcBorders>
              <w:top w:val="dashed" w:sz="4" w:space="0" w:color="000000"/>
              <w:left w:val="dashed" w:sz="4" w:space="0" w:color="000000"/>
              <w:bottom w:val="single"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7" w:type="dxa"/>
            <w:tcBorders>
              <w:top w:val="dashed" w:sz="4" w:space="0" w:color="000000"/>
              <w:left w:val="dashed" w:sz="4" w:space="0" w:color="000000"/>
              <w:bottom w:val="single"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single" w:sz="4" w:space="0" w:color="000000"/>
              <w:right w:val="dashed" w:sz="4" w:space="0" w:color="000000"/>
            </w:tcBorders>
            <w:vAlign w:val="center"/>
          </w:tcPr>
          <w:p w:rsidR="007A08BD" w:rsidRDefault="002644F5">
            <w:pPr>
              <w:ind w:left="58"/>
              <w:jc w:val="center"/>
            </w:pPr>
            <w:r>
              <w:rPr>
                <w:rFonts w:ascii="Arial" w:eastAsia="Arial" w:hAnsi="Arial" w:cs="Arial"/>
                <w:sz w:val="18"/>
              </w:rPr>
              <w:t xml:space="preserve"> </w:t>
            </w:r>
          </w:p>
        </w:tc>
        <w:tc>
          <w:tcPr>
            <w:tcW w:w="704" w:type="dxa"/>
            <w:tcBorders>
              <w:top w:val="dashed" w:sz="4" w:space="0" w:color="000000"/>
              <w:left w:val="dashed" w:sz="4" w:space="0" w:color="000000"/>
              <w:bottom w:val="single" w:sz="4" w:space="0" w:color="000000"/>
              <w:right w:val="dashed" w:sz="4" w:space="0" w:color="000000"/>
            </w:tcBorders>
            <w:vAlign w:val="center"/>
          </w:tcPr>
          <w:p w:rsidR="007A08BD" w:rsidRDefault="002644F5">
            <w:pPr>
              <w:ind w:left="59"/>
              <w:jc w:val="center"/>
            </w:pPr>
            <w:r>
              <w:rPr>
                <w:rFonts w:ascii="Arial" w:eastAsia="Arial" w:hAnsi="Arial" w:cs="Arial"/>
                <w:sz w:val="18"/>
              </w:rPr>
              <w:t xml:space="preserve"> </w:t>
            </w:r>
          </w:p>
        </w:tc>
        <w:tc>
          <w:tcPr>
            <w:tcW w:w="702" w:type="dxa"/>
            <w:tcBorders>
              <w:top w:val="dashed" w:sz="4" w:space="0" w:color="000000"/>
              <w:left w:val="dashed" w:sz="4" w:space="0" w:color="000000"/>
              <w:bottom w:val="single" w:sz="4" w:space="0" w:color="000000"/>
              <w:right w:val="dashed" w:sz="4" w:space="0" w:color="000000"/>
            </w:tcBorders>
            <w:vAlign w:val="center"/>
          </w:tcPr>
          <w:p w:rsidR="007A08BD" w:rsidRDefault="002644F5">
            <w:pPr>
              <w:ind w:left="56"/>
              <w:jc w:val="center"/>
            </w:pPr>
            <w:r>
              <w:rPr>
                <w:rFonts w:ascii="Arial" w:eastAsia="Arial" w:hAnsi="Arial" w:cs="Arial"/>
                <w:sz w:val="18"/>
              </w:rPr>
              <w:t xml:space="preserve"> </w:t>
            </w:r>
          </w:p>
        </w:tc>
        <w:tc>
          <w:tcPr>
            <w:tcW w:w="702" w:type="dxa"/>
            <w:tcBorders>
              <w:top w:val="dashed" w:sz="4" w:space="0" w:color="000000"/>
              <w:left w:val="dashed" w:sz="4" w:space="0" w:color="000000"/>
              <w:bottom w:val="single" w:sz="4" w:space="0" w:color="000000"/>
              <w:right w:val="single" w:sz="4" w:space="0" w:color="000000"/>
            </w:tcBorders>
            <w:vAlign w:val="center"/>
          </w:tcPr>
          <w:p w:rsidR="007A08BD" w:rsidRDefault="002644F5">
            <w:pPr>
              <w:ind w:left="58"/>
              <w:jc w:val="center"/>
            </w:pPr>
            <w:r>
              <w:rPr>
                <w:rFonts w:ascii="Arial" w:eastAsia="Arial" w:hAnsi="Arial" w:cs="Arial"/>
                <w:sz w:val="18"/>
              </w:rPr>
              <w:t xml:space="preserve"> </w:t>
            </w:r>
          </w:p>
        </w:tc>
      </w:tr>
    </w:tbl>
    <w:p w:rsidR="007A08BD" w:rsidRDefault="002644F5">
      <w:pPr>
        <w:spacing w:after="0"/>
        <w:ind w:left="595"/>
      </w:pPr>
      <w:r>
        <w:rPr>
          <w:rFonts w:ascii="Arial" w:eastAsia="Arial" w:hAnsi="Arial" w:cs="Arial"/>
          <w:sz w:val="20"/>
        </w:rPr>
        <w:t xml:space="preserve"> </w:t>
      </w:r>
    </w:p>
    <w:p w:rsidR="007A08BD" w:rsidRDefault="002644F5" w:rsidP="00916840">
      <w:pPr>
        <w:spacing w:after="1614"/>
        <w:ind w:left="595"/>
      </w:pPr>
      <w:r>
        <w:rPr>
          <w:rFonts w:ascii="Arial" w:eastAsia="Arial" w:hAnsi="Arial" w:cs="Arial"/>
          <w:sz w:val="20"/>
        </w:rPr>
        <w:t xml:space="preserve"> </w:t>
      </w:r>
      <w:r>
        <w:rPr>
          <w:rFonts w:ascii="Arial" w:eastAsia="Arial" w:hAnsi="Arial" w:cs="Arial"/>
          <w:sz w:val="20"/>
        </w:rPr>
        <w:tab/>
        <w:t xml:space="preserve"> </w:t>
      </w:r>
    </w:p>
    <w:p w:rsidR="00916840" w:rsidRDefault="002644F5">
      <w:pPr>
        <w:tabs>
          <w:tab w:val="center" w:pos="595"/>
          <w:tab w:val="center" w:pos="1316"/>
          <w:tab w:val="center" w:pos="2036"/>
          <w:tab w:val="center" w:pos="2756"/>
          <w:tab w:val="center" w:pos="3476"/>
          <w:tab w:val="center" w:pos="4196"/>
          <w:tab w:val="center" w:pos="4916"/>
          <w:tab w:val="center" w:pos="5636"/>
          <w:tab w:val="center" w:pos="6357"/>
          <w:tab w:val="center" w:pos="7077"/>
          <w:tab w:val="center" w:pos="7797"/>
          <w:tab w:val="center" w:pos="8517"/>
          <w:tab w:val="right" w:pos="10803"/>
        </w:tabs>
        <w:spacing w:after="13"/>
        <w:ind w:right="-166"/>
        <w:rPr>
          <w:rFonts w:ascii="Arial" w:eastAsia="Arial" w:hAnsi="Arial" w:cs="Arial"/>
          <w:sz w:val="20"/>
        </w:rPr>
      </w:pPr>
      <w:r>
        <w:tab/>
      </w: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rsidR="00916840" w:rsidRDefault="00916840">
      <w:pPr>
        <w:tabs>
          <w:tab w:val="center" w:pos="595"/>
          <w:tab w:val="center" w:pos="1316"/>
          <w:tab w:val="center" w:pos="2036"/>
          <w:tab w:val="center" w:pos="2756"/>
          <w:tab w:val="center" w:pos="3476"/>
          <w:tab w:val="center" w:pos="4196"/>
          <w:tab w:val="center" w:pos="4916"/>
          <w:tab w:val="center" w:pos="5636"/>
          <w:tab w:val="center" w:pos="6357"/>
          <w:tab w:val="center" w:pos="7077"/>
          <w:tab w:val="center" w:pos="7797"/>
          <w:tab w:val="center" w:pos="8517"/>
          <w:tab w:val="right" w:pos="10803"/>
        </w:tabs>
        <w:spacing w:after="13"/>
        <w:ind w:right="-166"/>
        <w:rPr>
          <w:rFonts w:ascii="Arial" w:eastAsia="Arial" w:hAnsi="Arial" w:cs="Arial"/>
          <w:sz w:val="20"/>
        </w:rPr>
      </w:pPr>
    </w:p>
    <w:p w:rsidR="00916840" w:rsidRDefault="00916840">
      <w:pPr>
        <w:tabs>
          <w:tab w:val="center" w:pos="595"/>
          <w:tab w:val="center" w:pos="1316"/>
          <w:tab w:val="center" w:pos="2036"/>
          <w:tab w:val="center" w:pos="2756"/>
          <w:tab w:val="center" w:pos="3476"/>
          <w:tab w:val="center" w:pos="4196"/>
          <w:tab w:val="center" w:pos="4916"/>
          <w:tab w:val="center" w:pos="5636"/>
          <w:tab w:val="center" w:pos="6357"/>
          <w:tab w:val="center" w:pos="7077"/>
          <w:tab w:val="center" w:pos="7797"/>
          <w:tab w:val="center" w:pos="8517"/>
          <w:tab w:val="right" w:pos="10803"/>
        </w:tabs>
        <w:spacing w:after="13"/>
        <w:ind w:right="-166"/>
        <w:rPr>
          <w:rFonts w:ascii="Arial" w:eastAsia="Arial" w:hAnsi="Arial" w:cs="Arial"/>
          <w:sz w:val="20"/>
        </w:rPr>
      </w:pPr>
    </w:p>
    <w:p w:rsidR="00916840" w:rsidRDefault="00916840">
      <w:pPr>
        <w:tabs>
          <w:tab w:val="center" w:pos="595"/>
          <w:tab w:val="center" w:pos="1316"/>
          <w:tab w:val="center" w:pos="2036"/>
          <w:tab w:val="center" w:pos="2756"/>
          <w:tab w:val="center" w:pos="3476"/>
          <w:tab w:val="center" w:pos="4196"/>
          <w:tab w:val="center" w:pos="4916"/>
          <w:tab w:val="center" w:pos="5636"/>
          <w:tab w:val="center" w:pos="6357"/>
          <w:tab w:val="center" w:pos="7077"/>
          <w:tab w:val="center" w:pos="7797"/>
          <w:tab w:val="center" w:pos="8517"/>
          <w:tab w:val="right" w:pos="10803"/>
        </w:tabs>
        <w:spacing w:after="13"/>
        <w:ind w:right="-166"/>
        <w:rPr>
          <w:rFonts w:ascii="Arial" w:eastAsia="Arial" w:hAnsi="Arial" w:cs="Arial"/>
          <w:sz w:val="20"/>
        </w:rPr>
      </w:pPr>
    </w:p>
    <w:p w:rsidR="00916840" w:rsidRDefault="00916840">
      <w:pPr>
        <w:tabs>
          <w:tab w:val="center" w:pos="595"/>
          <w:tab w:val="center" w:pos="1316"/>
          <w:tab w:val="center" w:pos="2036"/>
          <w:tab w:val="center" w:pos="2756"/>
          <w:tab w:val="center" w:pos="3476"/>
          <w:tab w:val="center" w:pos="4196"/>
          <w:tab w:val="center" w:pos="4916"/>
          <w:tab w:val="center" w:pos="5636"/>
          <w:tab w:val="center" w:pos="6357"/>
          <w:tab w:val="center" w:pos="7077"/>
          <w:tab w:val="center" w:pos="7797"/>
          <w:tab w:val="center" w:pos="8517"/>
          <w:tab w:val="right" w:pos="10803"/>
        </w:tabs>
        <w:spacing w:after="13"/>
        <w:ind w:right="-166"/>
        <w:rPr>
          <w:rFonts w:ascii="Arial" w:eastAsia="Arial" w:hAnsi="Arial" w:cs="Arial"/>
          <w:sz w:val="20"/>
        </w:rPr>
      </w:pPr>
    </w:p>
    <w:p w:rsidR="007A08BD" w:rsidRDefault="002644F5">
      <w:pPr>
        <w:tabs>
          <w:tab w:val="center" w:pos="595"/>
          <w:tab w:val="center" w:pos="1316"/>
          <w:tab w:val="center" w:pos="2036"/>
          <w:tab w:val="center" w:pos="2756"/>
          <w:tab w:val="center" w:pos="3476"/>
          <w:tab w:val="center" w:pos="4196"/>
          <w:tab w:val="center" w:pos="4916"/>
          <w:tab w:val="center" w:pos="5636"/>
          <w:tab w:val="center" w:pos="6357"/>
          <w:tab w:val="center" w:pos="7077"/>
          <w:tab w:val="center" w:pos="7797"/>
          <w:tab w:val="center" w:pos="8517"/>
          <w:tab w:val="right" w:pos="10803"/>
        </w:tabs>
        <w:spacing w:after="13"/>
        <w:ind w:right="-166"/>
      </w:pP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r>
      <w:r>
        <w:rPr>
          <w:sz w:val="25"/>
          <w:vertAlign w:val="subscript"/>
        </w:rPr>
        <w:t xml:space="preserve"> </w:t>
      </w:r>
      <w:r>
        <w:rPr>
          <w:sz w:val="25"/>
          <w:vertAlign w:val="subscript"/>
        </w:rPr>
        <w:tab/>
      </w:r>
    </w:p>
    <w:p w:rsidR="007A08BD" w:rsidRDefault="002644F5">
      <w:pPr>
        <w:pStyle w:val="Heading2"/>
        <w:ind w:left="3217"/>
      </w:pPr>
      <w:r>
        <w:t xml:space="preserve">A3 : Service Information </w:t>
      </w:r>
    </w:p>
    <w:p w:rsidR="007A08BD" w:rsidRDefault="002644F5">
      <w:pPr>
        <w:spacing w:after="0"/>
        <w:ind w:left="595"/>
      </w:pPr>
      <w:r>
        <w:rPr>
          <w:rFonts w:ascii="Arial" w:eastAsia="Arial" w:hAnsi="Arial" w:cs="Arial"/>
          <w:sz w:val="20"/>
        </w:rPr>
        <w:t xml:space="preserve"> </w:t>
      </w:r>
    </w:p>
    <w:tbl>
      <w:tblPr>
        <w:tblStyle w:val="TableGrid"/>
        <w:tblW w:w="9853" w:type="dxa"/>
        <w:tblInd w:w="490" w:type="dxa"/>
        <w:tblCellMar>
          <w:top w:w="190" w:type="dxa"/>
          <w:bottom w:w="185" w:type="dxa"/>
          <w:right w:w="20" w:type="dxa"/>
        </w:tblCellMar>
        <w:tblLook w:val="04A0" w:firstRow="1" w:lastRow="0" w:firstColumn="1" w:lastColumn="0" w:noHBand="0" w:noVBand="1"/>
      </w:tblPr>
      <w:tblGrid>
        <w:gridCol w:w="1491"/>
        <w:gridCol w:w="4138"/>
        <w:gridCol w:w="707"/>
        <w:gridCol w:w="707"/>
        <w:gridCol w:w="702"/>
        <w:gridCol w:w="704"/>
        <w:gridCol w:w="702"/>
        <w:gridCol w:w="702"/>
      </w:tblGrid>
      <w:tr w:rsidR="007A08BD">
        <w:trPr>
          <w:trHeight w:val="1142"/>
        </w:trPr>
        <w:tc>
          <w:tcPr>
            <w:tcW w:w="1491" w:type="dxa"/>
            <w:tcBorders>
              <w:top w:val="single" w:sz="4" w:space="0" w:color="000000"/>
              <w:left w:val="single" w:sz="4" w:space="0" w:color="000000"/>
              <w:bottom w:val="single" w:sz="4" w:space="0" w:color="000000"/>
              <w:right w:val="dashed" w:sz="4" w:space="0" w:color="000000"/>
            </w:tcBorders>
            <w:shd w:val="clear" w:color="auto" w:fill="D9D9D9"/>
            <w:vAlign w:val="center"/>
          </w:tcPr>
          <w:p w:rsidR="007A08BD" w:rsidRDefault="002644F5">
            <w:pPr>
              <w:ind w:left="106"/>
            </w:pPr>
            <w:r>
              <w:rPr>
                <w:rFonts w:ascii="Arial" w:eastAsia="Arial" w:hAnsi="Arial" w:cs="Arial"/>
                <w:b/>
                <w:sz w:val="18"/>
              </w:rPr>
              <w:t xml:space="preserve">Ref </w:t>
            </w:r>
          </w:p>
        </w:tc>
        <w:tc>
          <w:tcPr>
            <w:tcW w:w="4138" w:type="dxa"/>
            <w:tcBorders>
              <w:top w:val="single" w:sz="4" w:space="0" w:color="000000"/>
              <w:left w:val="dashed" w:sz="4" w:space="0" w:color="000000"/>
              <w:bottom w:val="single" w:sz="4" w:space="0" w:color="000000"/>
              <w:right w:val="dashed" w:sz="4" w:space="0" w:color="000000"/>
            </w:tcBorders>
            <w:shd w:val="clear" w:color="auto" w:fill="D9D9D9"/>
            <w:vAlign w:val="center"/>
          </w:tcPr>
          <w:p w:rsidR="007A08BD" w:rsidRDefault="002644F5">
            <w:pPr>
              <w:ind w:left="108"/>
            </w:pPr>
            <w:r>
              <w:rPr>
                <w:rFonts w:ascii="Arial" w:eastAsia="Arial" w:hAnsi="Arial" w:cs="Arial"/>
                <w:b/>
                <w:sz w:val="18"/>
              </w:rPr>
              <w:t xml:space="preserve">Description </w:t>
            </w:r>
          </w:p>
        </w:tc>
        <w:tc>
          <w:tcPr>
            <w:tcW w:w="707" w:type="dxa"/>
            <w:tcBorders>
              <w:top w:val="single" w:sz="4" w:space="0" w:color="000000"/>
              <w:left w:val="dashed" w:sz="4" w:space="0" w:color="000000"/>
              <w:bottom w:val="single" w:sz="4" w:space="0" w:color="000000"/>
              <w:right w:val="dashed" w:sz="4" w:space="0" w:color="000000"/>
            </w:tcBorders>
            <w:shd w:val="clear" w:color="auto" w:fill="D9D9D9"/>
          </w:tcPr>
          <w:p w:rsidR="007A08BD" w:rsidRDefault="002644F5">
            <w:pPr>
              <w:ind w:left="253"/>
            </w:pPr>
            <w:r>
              <w:rPr>
                <w:noProof/>
              </w:rPr>
              <mc:AlternateContent>
                <mc:Choice Requires="wpg">
                  <w:drawing>
                    <wp:inline distT="0" distB="0" distL="0" distR="0">
                      <wp:extent cx="127445" cy="450876"/>
                      <wp:effectExtent l="0" t="0" r="0" b="0"/>
                      <wp:docPr id="372982" name="Group 372982"/>
                      <wp:cNvGraphicFramePr/>
                      <a:graphic xmlns:a="http://schemas.openxmlformats.org/drawingml/2006/main">
                        <a:graphicData uri="http://schemas.microsoft.com/office/word/2010/wordprocessingGroup">
                          <wpg:wgp>
                            <wpg:cNvGrpSpPr/>
                            <wpg:grpSpPr>
                              <a:xfrm>
                                <a:off x="0" y="0"/>
                                <a:ext cx="127445" cy="450876"/>
                                <a:chOff x="0" y="0"/>
                                <a:chExt cx="127445" cy="450876"/>
                              </a:xfrm>
                            </wpg:grpSpPr>
                            <wps:wsp>
                              <wps:cNvPr id="13834" name="Rectangle 13834"/>
                              <wps:cNvSpPr/>
                              <wps:spPr>
                                <a:xfrm rot="-5399999">
                                  <a:off x="-196559" y="84813"/>
                                  <a:ext cx="562623" cy="169501"/>
                                </a:xfrm>
                                <a:prstGeom prst="rect">
                                  <a:avLst/>
                                </a:prstGeom>
                                <a:ln>
                                  <a:noFill/>
                                </a:ln>
                              </wps:spPr>
                              <wps:txbx>
                                <w:txbxContent>
                                  <w:p w:rsidR="0087087B" w:rsidRDefault="0087087B">
                                    <w:r>
                                      <w:rPr>
                                        <w:rFonts w:ascii="Arial" w:eastAsia="Arial" w:hAnsi="Arial" w:cs="Arial"/>
                                        <w:sz w:val="18"/>
                                      </w:rPr>
                                      <w:t>11.08.17</w:t>
                                    </w:r>
                                  </w:p>
                                </w:txbxContent>
                              </wps:txbx>
                              <wps:bodyPr horzOverflow="overflow" vert="horz" lIns="0" tIns="0" rIns="0" bIns="0" rtlCol="0">
                                <a:noAutofit/>
                              </wps:bodyPr>
                            </wps:wsp>
                            <wps:wsp>
                              <wps:cNvPr id="13835" name="Rectangle 13835"/>
                              <wps:cNvSpPr/>
                              <wps:spPr>
                                <a:xfrm rot="-5399999">
                                  <a:off x="63621" y="-74105"/>
                                  <a:ext cx="42262" cy="169501"/>
                                </a:xfrm>
                                <a:prstGeom prst="rect">
                                  <a:avLst/>
                                </a:prstGeom>
                                <a:ln>
                                  <a:noFill/>
                                </a:ln>
                              </wps:spPr>
                              <wps:txbx>
                                <w:txbxContent>
                                  <w:p w:rsidR="0087087B" w:rsidRDefault="0087087B">
                                    <w:r>
                                      <w:rPr>
                                        <w:rFonts w:ascii="Arial" w:eastAsia="Arial" w:hAnsi="Arial" w:cs="Arial"/>
                                        <w:sz w:val="18"/>
                                      </w:rPr>
                                      <w:t xml:space="preserve"> </w:t>
                                    </w:r>
                                  </w:p>
                                </w:txbxContent>
                              </wps:txbx>
                              <wps:bodyPr horzOverflow="overflow" vert="horz" lIns="0" tIns="0" rIns="0" bIns="0" rtlCol="0">
                                <a:noAutofit/>
                              </wps:bodyPr>
                            </wps:wsp>
                          </wpg:wgp>
                        </a:graphicData>
                      </a:graphic>
                    </wp:inline>
                  </w:drawing>
                </mc:Choice>
                <mc:Fallback>
                  <w:pict>
                    <v:group id="Group 372982" o:spid="_x0000_s1068" style="width:10.05pt;height:35.5pt;mso-position-horizontal-relative:char;mso-position-vertical-relative:line" coordsize="127445,450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">
                      <v:rect id="Rectangle 13834" o:spid="_x0000_s1069" style="position:absolute;left:-196559;top:84813;width:562623;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IScMUA&#10;AADeAAAADwAAAGRycy9kb3ducmV2LnhtbERPS2vCQBC+F/wPyxR6azY+UEldRQRJLwpqW3qcZicP&#10;mp2N2VXjv3cFwdt8fM+ZLTpTizO1rrKsoB/FIIgzqysuFHwd1u9TEM4ja6wtk4IrOVjMey8zTLS9&#10;8I7Oe1+IEMIuQQWl900ipctKMugi2xAHLretQR9gW0jd4iWEm1oO4ngsDVYcGkpsaFVS9r8/GQXf&#10;/cPpJ3XbP/7Nj5PRxqfbvEiVenvtlh8gPHX+KX64P3WYP5wOR3B/J9w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UhJwxQAAAN4AAAAPAAAAAAAAAAAAAAAAAJgCAABkcnMv&#10;ZG93bnJldi54bWxQSwUGAAAAAAQABAD1AAAAigMAAAAA&#10;" filled="f" stroked="f">
                        <v:textbox inset="0,0,0,0">
                          <w:txbxContent>
                            <w:p w:rsidR="0087087B" w:rsidRDefault="0087087B">
                              <w:r>
                                <w:rPr>
                                  <w:rFonts w:ascii="Arial" w:eastAsia="Arial" w:hAnsi="Arial" w:cs="Arial"/>
                                  <w:sz w:val="18"/>
                                </w:rPr>
                                <w:t>11.08.17</w:t>
                              </w:r>
                            </w:p>
                          </w:txbxContent>
                        </v:textbox>
                      </v:rect>
                      <v:rect id="Rectangle 13835" o:spid="_x0000_s1070" style="position:absolute;left:63621;top:-74105;width:42262;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6368UA&#10;AADeAAAADwAAAGRycy9kb3ducmV2LnhtbERPS2vCQBC+F/oflil4q5uorZK6ESlIvCj4pMdpdvKg&#10;2dk0u2r8991Cobf5+J4zX/SmEVfqXG1ZQTyMQBDnVtdcKjgeVs8zEM4ja2wsk4I7OVikjw9zTLS9&#10;8Y6ue1+KEMIuQQWV920ipcsrMuiGtiUOXGE7gz7ArpS6w1sIN40cRdGrNFhzaKiwpfeK8q/9xSg4&#10;xYfLOXPbT/4ovqeTjc+2RZkpNXjql28gPPX+X/znXuswfzwbv8DvO+EGmf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HrfrxQAAAN4AAAAPAAAAAAAAAAAAAAAAAJgCAABkcnMv&#10;ZG93bnJldi54bWxQSwUGAAAAAAQABAD1AAAAigMAAAAA&#10;" filled="f" stroked="f">
                        <v:textbox inset="0,0,0,0">
                          <w:txbxContent>
                            <w:p w:rsidR="0087087B" w:rsidRDefault="0087087B">
                              <w:r>
                                <w:rPr>
                                  <w:rFonts w:ascii="Arial" w:eastAsia="Arial" w:hAnsi="Arial" w:cs="Arial"/>
                                  <w:sz w:val="18"/>
                                </w:rPr>
                                <w:t xml:space="preserve"> </w:t>
                              </w:r>
                            </w:p>
                          </w:txbxContent>
                        </v:textbox>
                      </v:rect>
                      <w10:anchorlock/>
                    </v:group>
                  </w:pict>
                </mc:Fallback>
              </mc:AlternateContent>
            </w:r>
          </w:p>
        </w:tc>
        <w:tc>
          <w:tcPr>
            <w:tcW w:w="707" w:type="dxa"/>
            <w:tcBorders>
              <w:top w:val="single" w:sz="4" w:space="0" w:color="000000"/>
              <w:left w:val="dashed" w:sz="4" w:space="0" w:color="000000"/>
              <w:bottom w:val="single" w:sz="4" w:space="0" w:color="000000"/>
              <w:right w:val="dashed" w:sz="4" w:space="0" w:color="000000"/>
            </w:tcBorders>
            <w:shd w:val="clear" w:color="auto" w:fill="D9D9D9"/>
            <w:vAlign w:val="bottom"/>
          </w:tcPr>
          <w:p w:rsidR="007A08BD" w:rsidRDefault="002644F5">
            <w:pPr>
              <w:ind w:left="251"/>
            </w:pPr>
            <w:r>
              <w:rPr>
                <w:noProof/>
              </w:rPr>
              <mc:AlternateContent>
                <mc:Choice Requires="wpg">
                  <w:drawing>
                    <wp:inline distT="0" distB="0" distL="0" distR="0">
                      <wp:extent cx="127445" cy="31776"/>
                      <wp:effectExtent l="0" t="0" r="0" b="0"/>
                      <wp:docPr id="372989" name="Group 372989"/>
                      <wp:cNvGraphicFramePr/>
                      <a:graphic xmlns:a="http://schemas.openxmlformats.org/drawingml/2006/main">
                        <a:graphicData uri="http://schemas.microsoft.com/office/word/2010/wordprocessingGroup">
                          <wpg:wgp>
                            <wpg:cNvGrpSpPr/>
                            <wpg:grpSpPr>
                              <a:xfrm>
                                <a:off x="0" y="0"/>
                                <a:ext cx="127445" cy="31776"/>
                                <a:chOff x="0" y="0"/>
                                <a:chExt cx="127445" cy="31776"/>
                              </a:xfrm>
                            </wpg:grpSpPr>
                            <wps:wsp>
                              <wps:cNvPr id="13838" name="Rectangle 13838"/>
                              <wps:cNvSpPr/>
                              <wps:spPr>
                                <a:xfrm rot="-5399999">
                                  <a:off x="63620" y="-74105"/>
                                  <a:ext cx="42262" cy="169501"/>
                                </a:xfrm>
                                <a:prstGeom prst="rect">
                                  <a:avLst/>
                                </a:prstGeom>
                                <a:ln>
                                  <a:noFill/>
                                </a:ln>
                              </wps:spPr>
                              <wps:txbx>
                                <w:txbxContent>
                                  <w:p w:rsidR="0087087B" w:rsidRDefault="0087087B">
                                    <w:r>
                                      <w:rPr>
                                        <w:rFonts w:ascii="Arial" w:eastAsia="Arial" w:hAnsi="Arial" w:cs="Arial"/>
                                        <w:sz w:val="18"/>
                                      </w:rPr>
                                      <w:t xml:space="preserve"> </w:t>
                                    </w:r>
                                  </w:p>
                                </w:txbxContent>
                              </wps:txbx>
                              <wps:bodyPr horzOverflow="overflow" vert="horz" lIns="0" tIns="0" rIns="0" bIns="0" rtlCol="0">
                                <a:noAutofit/>
                              </wps:bodyPr>
                            </wps:wsp>
                          </wpg:wgp>
                        </a:graphicData>
                      </a:graphic>
                    </wp:inline>
                  </w:drawing>
                </mc:Choice>
                <mc:Fallback>
                  <w:pict>
                    <v:group id="Group 372989" o:spid="_x0000_s1071" style="width:10.05pt;height:2.5pt;mso-position-horizontal-relative:char;mso-position-vertical-relative:line" coordsize="127445,3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">
                      <v:rect id="Rectangle 13838" o:spid="_x0000_s1072" style="position:absolute;left:63620;top:-74105;width:42262;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8YdcgA&#10;AADeAAAADwAAAGRycy9kb3ducmV2LnhtbESPT2sCQQzF70K/w5CCN521lla2jlIKsr1UUKt4jDvZ&#10;P3Qns90ZdfvtzaHgLeG9vPfLfNm7Rl2oC7VnA5NxAoo497bm0sD3bjWagQoR2WLjmQz8UYDl4mEw&#10;x9T6K2/oso2lkhAOKRqoYmxTrUNekcMw9i2xaIXvHEZZu1LbDq8S7hr9lCQv2mHN0lBhSx8V5T/b&#10;szOwn+zOhyysT3wsfl+fv2K2LsrMmOFj//4GKlIf7+b/608r+NPZVHjlHZlBL2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Hxh1yAAAAN4AAAAPAAAAAAAAAAAAAAAAAJgCAABk&#10;cnMvZG93bnJldi54bWxQSwUGAAAAAAQABAD1AAAAjQMAAAAA&#10;" filled="f" stroked="f">
                        <v:textbox inset="0,0,0,0">
                          <w:txbxContent>
                            <w:p w:rsidR="0087087B" w:rsidRDefault="0087087B">
                              <w:r>
                                <w:rPr>
                                  <w:rFonts w:ascii="Arial" w:eastAsia="Arial" w:hAnsi="Arial" w:cs="Arial"/>
                                  <w:sz w:val="18"/>
                                </w:rPr>
                                <w:t xml:space="preserve"> </w:t>
                              </w:r>
                            </w:p>
                          </w:txbxContent>
                        </v:textbox>
                      </v:rect>
                      <w10:anchorlock/>
                    </v:group>
                  </w:pict>
                </mc:Fallback>
              </mc:AlternateContent>
            </w:r>
          </w:p>
        </w:tc>
        <w:tc>
          <w:tcPr>
            <w:tcW w:w="702" w:type="dxa"/>
            <w:tcBorders>
              <w:top w:val="single" w:sz="4" w:space="0" w:color="000000"/>
              <w:left w:val="dashed" w:sz="4" w:space="0" w:color="000000"/>
              <w:bottom w:val="single" w:sz="4" w:space="0" w:color="000000"/>
              <w:right w:val="dashed" w:sz="4" w:space="0" w:color="000000"/>
            </w:tcBorders>
            <w:shd w:val="clear" w:color="auto" w:fill="D9D9D9"/>
            <w:vAlign w:val="bottom"/>
          </w:tcPr>
          <w:p w:rsidR="007A08BD" w:rsidRDefault="002644F5">
            <w:pPr>
              <w:ind w:left="113"/>
            </w:pPr>
            <w:r>
              <w:rPr>
                <w:noProof/>
              </w:rPr>
              <mc:AlternateContent>
                <mc:Choice Requires="wpg">
                  <w:drawing>
                    <wp:inline distT="0" distB="0" distL="0" distR="0">
                      <wp:extent cx="127445" cy="31776"/>
                      <wp:effectExtent l="0" t="0" r="0" b="0"/>
                      <wp:docPr id="373034" name="Group 373034"/>
                      <wp:cNvGraphicFramePr/>
                      <a:graphic xmlns:a="http://schemas.openxmlformats.org/drawingml/2006/main">
                        <a:graphicData uri="http://schemas.microsoft.com/office/word/2010/wordprocessingGroup">
                          <wpg:wgp>
                            <wpg:cNvGrpSpPr/>
                            <wpg:grpSpPr>
                              <a:xfrm>
                                <a:off x="0" y="0"/>
                                <a:ext cx="127445" cy="31776"/>
                                <a:chOff x="0" y="0"/>
                                <a:chExt cx="127445" cy="31776"/>
                              </a:xfrm>
                            </wpg:grpSpPr>
                            <wps:wsp>
                              <wps:cNvPr id="13841" name="Rectangle 13841"/>
                              <wps:cNvSpPr/>
                              <wps:spPr>
                                <a:xfrm rot="-5399999">
                                  <a:off x="63620" y="-74105"/>
                                  <a:ext cx="42262" cy="169501"/>
                                </a:xfrm>
                                <a:prstGeom prst="rect">
                                  <a:avLst/>
                                </a:prstGeom>
                                <a:ln>
                                  <a:noFill/>
                                </a:ln>
                              </wps:spPr>
                              <wps:txbx>
                                <w:txbxContent>
                                  <w:p w:rsidR="0087087B" w:rsidRDefault="0087087B">
                                    <w:r>
                                      <w:rPr>
                                        <w:rFonts w:ascii="Arial" w:eastAsia="Arial" w:hAnsi="Arial" w:cs="Arial"/>
                                        <w:sz w:val="18"/>
                                      </w:rPr>
                                      <w:t xml:space="preserve"> </w:t>
                                    </w:r>
                                  </w:p>
                                </w:txbxContent>
                              </wps:txbx>
                              <wps:bodyPr horzOverflow="overflow" vert="horz" lIns="0" tIns="0" rIns="0" bIns="0" rtlCol="0">
                                <a:noAutofit/>
                              </wps:bodyPr>
                            </wps:wsp>
                          </wpg:wgp>
                        </a:graphicData>
                      </a:graphic>
                    </wp:inline>
                  </w:drawing>
                </mc:Choice>
                <mc:Fallback>
                  <w:pict>
                    <v:group id="Group 373034" o:spid="_x0000_s1073" style="width:10.05pt;height:2.5pt;mso-position-horizontal-relative:char;mso-position-vertical-relative:line" coordsize="127445,3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">
                      <v:rect id="Rectangle 13841" o:spid="_x0000_s1074" style="position:absolute;left:63620;top:-74105;width:42262;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PClcQA&#10;AADeAAAADwAAAGRycy9kb3ducmV2LnhtbERPS2vCQBC+F/wPywje6iZWqqSuUgolXirUFx7H7ORB&#10;s7Mxu2r6711B8DYf33Nmi87U4kKtqywriIcRCOLM6ooLBdvN9+sUhPPIGmvLpOCfHCzmvZcZJtpe&#10;+Zcua1+IEMIuQQWl900ipctKMuiGtiEOXG5bgz7AtpC6xWsIN7UcRdG7NFhxaCixoa+Ssr/12SjY&#10;xZvzPnWrIx/y02T849NVXqRKDfrd5wcIT51/ih/upQ7z36bjGO7vhBv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jwpXEAAAA3gAAAA8AAAAAAAAAAAAAAAAAmAIAAGRycy9k&#10;b3ducmV2LnhtbFBLBQYAAAAABAAEAPUAAACJAwAAAAA=&#10;" filled="f" stroked="f">
                        <v:textbox inset="0,0,0,0">
                          <w:txbxContent>
                            <w:p w:rsidR="0087087B" w:rsidRDefault="0087087B">
                              <w:r>
                                <w:rPr>
                                  <w:rFonts w:ascii="Arial" w:eastAsia="Arial" w:hAnsi="Arial" w:cs="Arial"/>
                                  <w:sz w:val="18"/>
                                </w:rPr>
                                <w:t xml:space="preserve"> </w:t>
                              </w:r>
                            </w:p>
                          </w:txbxContent>
                        </v:textbox>
                      </v:rect>
                      <w10:anchorlock/>
                    </v:group>
                  </w:pict>
                </mc:Fallback>
              </mc:AlternateContent>
            </w:r>
          </w:p>
        </w:tc>
        <w:tc>
          <w:tcPr>
            <w:tcW w:w="704" w:type="dxa"/>
            <w:tcBorders>
              <w:top w:val="single" w:sz="4" w:space="0" w:color="000000"/>
              <w:left w:val="dashed" w:sz="4" w:space="0" w:color="000000"/>
              <w:bottom w:val="single" w:sz="4" w:space="0" w:color="000000"/>
              <w:right w:val="dashed" w:sz="4" w:space="0" w:color="000000"/>
            </w:tcBorders>
            <w:shd w:val="clear" w:color="auto" w:fill="D9D9D9"/>
            <w:vAlign w:val="bottom"/>
          </w:tcPr>
          <w:p w:rsidR="007A08BD" w:rsidRDefault="002644F5">
            <w:pPr>
              <w:ind w:left="251"/>
            </w:pPr>
            <w:r>
              <w:rPr>
                <w:noProof/>
              </w:rPr>
              <mc:AlternateContent>
                <mc:Choice Requires="wpg">
                  <w:drawing>
                    <wp:inline distT="0" distB="0" distL="0" distR="0">
                      <wp:extent cx="127445" cy="31776"/>
                      <wp:effectExtent l="0" t="0" r="0" b="0"/>
                      <wp:docPr id="373039" name="Group 373039"/>
                      <wp:cNvGraphicFramePr/>
                      <a:graphic xmlns:a="http://schemas.openxmlformats.org/drawingml/2006/main">
                        <a:graphicData uri="http://schemas.microsoft.com/office/word/2010/wordprocessingGroup">
                          <wpg:wgp>
                            <wpg:cNvGrpSpPr/>
                            <wpg:grpSpPr>
                              <a:xfrm>
                                <a:off x="0" y="0"/>
                                <a:ext cx="127445" cy="31776"/>
                                <a:chOff x="0" y="0"/>
                                <a:chExt cx="127445" cy="31776"/>
                              </a:xfrm>
                            </wpg:grpSpPr>
                            <wps:wsp>
                              <wps:cNvPr id="13844" name="Rectangle 13844"/>
                              <wps:cNvSpPr/>
                              <wps:spPr>
                                <a:xfrm rot="-5399999">
                                  <a:off x="63620" y="-74105"/>
                                  <a:ext cx="42262" cy="169501"/>
                                </a:xfrm>
                                <a:prstGeom prst="rect">
                                  <a:avLst/>
                                </a:prstGeom>
                                <a:ln>
                                  <a:noFill/>
                                </a:ln>
                              </wps:spPr>
                              <wps:txbx>
                                <w:txbxContent>
                                  <w:p w:rsidR="0087087B" w:rsidRDefault="0087087B">
                                    <w:r>
                                      <w:rPr>
                                        <w:rFonts w:ascii="Arial" w:eastAsia="Arial" w:hAnsi="Arial" w:cs="Arial"/>
                                        <w:sz w:val="18"/>
                                      </w:rPr>
                                      <w:t xml:space="preserve"> </w:t>
                                    </w:r>
                                  </w:p>
                                </w:txbxContent>
                              </wps:txbx>
                              <wps:bodyPr horzOverflow="overflow" vert="horz" lIns="0" tIns="0" rIns="0" bIns="0" rtlCol="0">
                                <a:noAutofit/>
                              </wps:bodyPr>
                            </wps:wsp>
                          </wpg:wgp>
                        </a:graphicData>
                      </a:graphic>
                    </wp:inline>
                  </w:drawing>
                </mc:Choice>
                <mc:Fallback>
                  <w:pict>
                    <v:group id="Group 373039" o:spid="_x0000_s1075" style="width:10.05pt;height:2.5pt;mso-position-horizontal-relative:char;mso-position-vertical-relative:line" coordsize="127445,3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">
                      <v:rect id="Rectangle 13844" o:spid="_x0000_s1076" style="position:absolute;left:63620;top:-74105;width:42262;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RhDcUA&#10;AADeAAAADwAAAGRycy9kb3ducmV2LnhtbERPS2vCQBC+F/oflin0Vje2wUrMRkQo6aWCWsXjmJ08&#10;MDubZldN/70rFHqbj+856XwwrbhQ7xrLCsajCARxYXXDlYLv7cfLFITzyBpby6TglxzMs8eHFBNt&#10;r7ymy8ZXIoSwS1BB7X2XSOmKmgy6ke2IA1fa3qAPsK+k7vEawk0rX6NoIg02HBpq7GhZU3HanI2C&#10;3Xh73ududeRD+fMef/l8VVa5Us9Pw2IGwtPg/8V/7k8d5r9N4xju74QbZH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VGENxQAAAN4AAAAPAAAAAAAAAAAAAAAAAJgCAABkcnMv&#10;ZG93bnJldi54bWxQSwUGAAAAAAQABAD1AAAAigMAAAAA&#10;" filled="f" stroked="f">
                        <v:textbox inset="0,0,0,0">
                          <w:txbxContent>
                            <w:p w:rsidR="0087087B" w:rsidRDefault="0087087B">
                              <w:r>
                                <w:rPr>
                                  <w:rFonts w:ascii="Arial" w:eastAsia="Arial" w:hAnsi="Arial" w:cs="Arial"/>
                                  <w:sz w:val="18"/>
                                </w:rPr>
                                <w:t xml:space="preserve"> </w:t>
                              </w:r>
                            </w:p>
                          </w:txbxContent>
                        </v:textbox>
                      </v:rect>
                      <w10:anchorlock/>
                    </v:group>
                  </w:pict>
                </mc:Fallback>
              </mc:AlternateContent>
            </w:r>
          </w:p>
        </w:tc>
        <w:tc>
          <w:tcPr>
            <w:tcW w:w="702" w:type="dxa"/>
            <w:tcBorders>
              <w:top w:val="single" w:sz="4" w:space="0" w:color="000000"/>
              <w:left w:val="dashed" w:sz="4" w:space="0" w:color="000000"/>
              <w:bottom w:val="single" w:sz="4" w:space="0" w:color="000000"/>
              <w:right w:val="dashed" w:sz="4" w:space="0" w:color="000000"/>
            </w:tcBorders>
            <w:shd w:val="clear" w:color="auto" w:fill="D9D9D9"/>
            <w:vAlign w:val="bottom"/>
          </w:tcPr>
          <w:p w:rsidR="007A08BD" w:rsidRDefault="002644F5">
            <w:pPr>
              <w:ind w:left="251"/>
            </w:pPr>
            <w:r>
              <w:rPr>
                <w:noProof/>
              </w:rPr>
              <mc:AlternateContent>
                <mc:Choice Requires="wpg">
                  <w:drawing>
                    <wp:inline distT="0" distB="0" distL="0" distR="0">
                      <wp:extent cx="127445" cy="31776"/>
                      <wp:effectExtent l="0" t="0" r="0" b="0"/>
                      <wp:docPr id="373065" name="Group 373065"/>
                      <wp:cNvGraphicFramePr/>
                      <a:graphic xmlns:a="http://schemas.openxmlformats.org/drawingml/2006/main">
                        <a:graphicData uri="http://schemas.microsoft.com/office/word/2010/wordprocessingGroup">
                          <wpg:wgp>
                            <wpg:cNvGrpSpPr/>
                            <wpg:grpSpPr>
                              <a:xfrm>
                                <a:off x="0" y="0"/>
                                <a:ext cx="127445" cy="31776"/>
                                <a:chOff x="0" y="0"/>
                                <a:chExt cx="127445" cy="31776"/>
                              </a:xfrm>
                            </wpg:grpSpPr>
                            <wps:wsp>
                              <wps:cNvPr id="13847" name="Rectangle 13847"/>
                              <wps:cNvSpPr/>
                              <wps:spPr>
                                <a:xfrm rot="-5399999">
                                  <a:off x="63620" y="-74105"/>
                                  <a:ext cx="42262" cy="169501"/>
                                </a:xfrm>
                                <a:prstGeom prst="rect">
                                  <a:avLst/>
                                </a:prstGeom>
                                <a:ln>
                                  <a:noFill/>
                                </a:ln>
                              </wps:spPr>
                              <wps:txbx>
                                <w:txbxContent>
                                  <w:p w:rsidR="0087087B" w:rsidRDefault="0087087B">
                                    <w:r>
                                      <w:rPr>
                                        <w:rFonts w:ascii="Arial" w:eastAsia="Arial" w:hAnsi="Arial" w:cs="Arial"/>
                                        <w:sz w:val="18"/>
                                      </w:rPr>
                                      <w:t xml:space="preserve"> </w:t>
                                    </w:r>
                                  </w:p>
                                </w:txbxContent>
                              </wps:txbx>
                              <wps:bodyPr horzOverflow="overflow" vert="horz" lIns="0" tIns="0" rIns="0" bIns="0" rtlCol="0">
                                <a:noAutofit/>
                              </wps:bodyPr>
                            </wps:wsp>
                          </wpg:wgp>
                        </a:graphicData>
                      </a:graphic>
                    </wp:inline>
                  </w:drawing>
                </mc:Choice>
                <mc:Fallback>
                  <w:pict>
                    <v:group id="Group 373065" o:spid="_x0000_s1077" style="width:10.05pt;height:2.5pt;mso-position-horizontal-relative:char;mso-position-vertical-relative:line" coordsize="127445,3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">
                      <v:rect id="Rectangle 13847" o:spid="_x0000_s1078" style="position:absolute;left:63620;top:-74105;width:42262;height:169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b/esUA&#10;AADeAAAADwAAAGRycy9kb3ducmV2LnhtbERPS2vCQBC+C/0PyxS86cYHVdJspBQkXhSqtvQ4zU4e&#10;NDsbs6vGf98tCN7m43tOsupNIy7Uudqygsk4AkGcW11zqeB4WI+WIJxH1thYJgU3crBKnwYJxtpe&#10;+YMue1+KEMIuRgWV920spcsrMujGtiUOXGE7gz7ArpS6w2sIN42cRtGLNFhzaKiwpfeK8t/92Sj4&#10;nBzOX5nb/fB3cVrMtz7bFWWm1PC5f3sF4an3D/HdvdFh/mw5X8D/O+EGm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hv96xQAAAN4AAAAPAAAAAAAAAAAAAAAAAJgCAABkcnMv&#10;ZG93bnJldi54bWxQSwUGAAAAAAQABAD1AAAAigMAAAAA&#10;" filled="f" stroked="f">
                        <v:textbox inset="0,0,0,0">
                          <w:txbxContent>
                            <w:p w:rsidR="0087087B" w:rsidRDefault="0087087B">
                              <w:r>
                                <w:rPr>
                                  <w:rFonts w:ascii="Arial" w:eastAsia="Arial" w:hAnsi="Arial" w:cs="Arial"/>
                                  <w:sz w:val="18"/>
                                </w:rPr>
                                <w:t xml:space="preserve"> </w:t>
                              </w:r>
                            </w:p>
                          </w:txbxContent>
                        </v:textbox>
                      </v:rect>
                      <w10:anchorlock/>
                    </v:group>
                  </w:pict>
                </mc:Fallback>
              </mc:AlternateContent>
            </w:r>
          </w:p>
        </w:tc>
        <w:tc>
          <w:tcPr>
            <w:tcW w:w="702" w:type="dxa"/>
            <w:tcBorders>
              <w:top w:val="single" w:sz="4" w:space="0" w:color="000000"/>
              <w:left w:val="dashed" w:sz="4" w:space="0" w:color="000000"/>
              <w:bottom w:val="single" w:sz="4" w:space="0" w:color="000000"/>
              <w:right w:val="single" w:sz="4" w:space="0" w:color="000000"/>
            </w:tcBorders>
            <w:shd w:val="clear" w:color="auto" w:fill="D9D9D9"/>
            <w:vAlign w:val="bottom"/>
          </w:tcPr>
          <w:p w:rsidR="007A08BD" w:rsidRDefault="002644F5">
            <w:pPr>
              <w:ind w:left="252"/>
            </w:pPr>
            <w:r>
              <w:rPr>
                <w:noProof/>
              </w:rPr>
              <mc:AlternateContent>
                <mc:Choice Requires="wpg">
                  <w:drawing>
                    <wp:inline distT="0" distB="0" distL="0" distR="0">
                      <wp:extent cx="127445" cy="31776"/>
                      <wp:effectExtent l="0" t="0" r="0" b="0"/>
                      <wp:docPr id="373071" name="Group 373071"/>
                      <wp:cNvGraphicFramePr/>
                      <a:graphic xmlns:a="http://schemas.openxmlformats.org/drawingml/2006/main">
                        <a:graphicData uri="http://schemas.microsoft.com/office/word/2010/wordprocessingGroup">
                          <wpg:wgp>
                            <wpg:cNvGrpSpPr/>
                            <wpg:grpSpPr>
                              <a:xfrm>
                                <a:off x="0" y="0"/>
                                <a:ext cx="127445" cy="31776"/>
                                <a:chOff x="0" y="0"/>
                                <a:chExt cx="127445" cy="31776"/>
                              </a:xfrm>
                            </wpg:grpSpPr>
                            <wps:wsp>
                              <wps:cNvPr id="13850" name="Rectangle 13850"/>
                              <wps:cNvSpPr/>
                              <wps:spPr>
                                <a:xfrm rot="-5399999">
                                  <a:off x="63621" y="-74105"/>
                                  <a:ext cx="42260" cy="169502"/>
                                </a:xfrm>
                                <a:prstGeom prst="rect">
                                  <a:avLst/>
                                </a:prstGeom>
                                <a:ln>
                                  <a:noFill/>
                                </a:ln>
                              </wps:spPr>
                              <wps:txbx>
                                <w:txbxContent>
                                  <w:p w:rsidR="0087087B" w:rsidRDefault="0087087B">
                                    <w:r>
                                      <w:rPr>
                                        <w:rFonts w:ascii="Arial" w:eastAsia="Arial" w:hAnsi="Arial" w:cs="Arial"/>
                                        <w:sz w:val="18"/>
                                      </w:rPr>
                                      <w:t xml:space="preserve"> </w:t>
                                    </w:r>
                                  </w:p>
                                </w:txbxContent>
                              </wps:txbx>
                              <wps:bodyPr horzOverflow="overflow" vert="horz" lIns="0" tIns="0" rIns="0" bIns="0" rtlCol="0">
                                <a:noAutofit/>
                              </wps:bodyPr>
                            </wps:wsp>
                          </wpg:wgp>
                        </a:graphicData>
                      </a:graphic>
                    </wp:inline>
                  </w:drawing>
                </mc:Choice>
                <mc:Fallback>
                  <w:pict>
                    <v:group id="Group 373071" o:spid="_x0000_s1079" style="width:10.05pt;height:2.5pt;mso-position-horizontal-relative:char;mso-position-vertical-relative:line" coordsize="127445,3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">
                      <v:rect id="Rectangle 13850" o:spid="_x0000_s1080" style="position:absolute;left:63621;top:-74105;width:42260;height:16950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bx08gA&#10;AADeAAAADwAAAGRycy9kb3ducmV2LnhtbESPS2/CQAyE75X6H1au1FvZ0AeglAVVSFV6KRJPcTRZ&#10;56FmvSG7QPrv60MlbrY8nplvOu9doy7UhdqzgeEgAUWce1tzaWC7+XyagAoR2WLjmQz8UoD57P5u&#10;iqn1V17RZR1LJSYcUjRQxdimWoe8Iodh4FtiuRW+cxhl7UptO7yKuWv0c5KMtMOaJaHClhYV5T/r&#10;szOwG27O+ywsj3woTuPX75gtizIz5vGh/3gHFamPN/H/95eV+i+TNwEQHJlBz/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tvHTyAAAAN4AAAAPAAAAAAAAAAAAAAAAAJgCAABk&#10;cnMvZG93bnJldi54bWxQSwUGAAAAAAQABAD1AAAAjQMAAAAA&#10;" filled="f" stroked="f">
                        <v:textbox inset="0,0,0,0">
                          <w:txbxContent>
                            <w:p w:rsidR="0087087B" w:rsidRDefault="0087087B">
                              <w:r>
                                <w:rPr>
                                  <w:rFonts w:ascii="Arial" w:eastAsia="Arial" w:hAnsi="Arial" w:cs="Arial"/>
                                  <w:sz w:val="18"/>
                                </w:rPr>
                                <w:t xml:space="preserve"> </w:t>
                              </w:r>
                            </w:p>
                          </w:txbxContent>
                        </v:textbox>
                      </v:rect>
                      <w10:anchorlock/>
                    </v:group>
                  </w:pict>
                </mc:Fallback>
              </mc:AlternateContent>
            </w:r>
          </w:p>
        </w:tc>
      </w:tr>
      <w:tr w:rsidR="007A08BD">
        <w:trPr>
          <w:trHeight w:val="577"/>
        </w:trPr>
        <w:tc>
          <w:tcPr>
            <w:tcW w:w="1491" w:type="dxa"/>
            <w:tcBorders>
              <w:top w:val="single" w:sz="4" w:space="0" w:color="000000"/>
              <w:left w:val="single" w:sz="4" w:space="0" w:color="000000"/>
              <w:bottom w:val="dashed" w:sz="4" w:space="0" w:color="000000"/>
              <w:right w:val="dashed" w:sz="4" w:space="0" w:color="000000"/>
            </w:tcBorders>
            <w:vAlign w:val="center"/>
          </w:tcPr>
          <w:p w:rsidR="007A08BD" w:rsidRDefault="002644F5">
            <w:pPr>
              <w:ind w:left="68"/>
              <w:jc w:val="center"/>
            </w:pPr>
            <w:r>
              <w:rPr>
                <w:rFonts w:ascii="Arial" w:eastAsia="Arial" w:hAnsi="Arial" w:cs="Arial"/>
                <w:sz w:val="18"/>
              </w:rPr>
              <w:t xml:space="preserve"> </w:t>
            </w:r>
          </w:p>
        </w:tc>
        <w:tc>
          <w:tcPr>
            <w:tcW w:w="4138" w:type="dxa"/>
            <w:tcBorders>
              <w:top w:val="single" w:sz="4" w:space="0" w:color="000000"/>
              <w:left w:val="dashed" w:sz="4" w:space="0" w:color="000000"/>
              <w:bottom w:val="dashed" w:sz="4" w:space="0" w:color="000000"/>
              <w:right w:val="dashed" w:sz="4" w:space="0" w:color="000000"/>
            </w:tcBorders>
            <w:vAlign w:val="center"/>
          </w:tcPr>
          <w:p w:rsidR="007A08BD" w:rsidRDefault="002644F5">
            <w:pPr>
              <w:ind w:left="108"/>
            </w:pPr>
            <w:r>
              <w:rPr>
                <w:rFonts w:ascii="Arial" w:eastAsia="Arial" w:hAnsi="Arial" w:cs="Arial"/>
                <w:sz w:val="18"/>
              </w:rPr>
              <w:t xml:space="preserve"> </w:t>
            </w:r>
          </w:p>
        </w:tc>
        <w:tc>
          <w:tcPr>
            <w:tcW w:w="707" w:type="dxa"/>
            <w:tcBorders>
              <w:top w:val="single" w:sz="4" w:space="0" w:color="000000"/>
              <w:left w:val="dashed" w:sz="4" w:space="0" w:color="000000"/>
              <w:bottom w:val="dashed" w:sz="4" w:space="0" w:color="000000"/>
              <w:right w:val="dashed" w:sz="4" w:space="0" w:color="000000"/>
            </w:tcBorders>
            <w:vAlign w:val="center"/>
          </w:tcPr>
          <w:p w:rsidR="007A08BD" w:rsidRDefault="002644F5">
            <w:pPr>
              <w:ind w:left="70"/>
              <w:jc w:val="center"/>
            </w:pPr>
            <w:r>
              <w:rPr>
                <w:rFonts w:ascii="Arial" w:eastAsia="Arial" w:hAnsi="Arial" w:cs="Arial"/>
                <w:sz w:val="18"/>
              </w:rPr>
              <w:t xml:space="preserve"> </w:t>
            </w:r>
          </w:p>
        </w:tc>
        <w:tc>
          <w:tcPr>
            <w:tcW w:w="707" w:type="dxa"/>
            <w:tcBorders>
              <w:top w:val="single" w:sz="4" w:space="0" w:color="000000"/>
              <w:left w:val="dashed" w:sz="4" w:space="0" w:color="000000"/>
              <w:bottom w:val="dashed" w:sz="4" w:space="0" w:color="000000"/>
              <w:right w:val="dashed" w:sz="4" w:space="0" w:color="000000"/>
            </w:tcBorders>
            <w:vAlign w:val="center"/>
          </w:tcPr>
          <w:p w:rsidR="007A08BD" w:rsidRDefault="002644F5">
            <w:pPr>
              <w:ind w:left="67"/>
              <w:jc w:val="center"/>
            </w:pPr>
            <w:r>
              <w:rPr>
                <w:rFonts w:ascii="Arial" w:eastAsia="Arial" w:hAnsi="Arial" w:cs="Arial"/>
                <w:sz w:val="18"/>
              </w:rPr>
              <w:t xml:space="preserve"> </w:t>
            </w:r>
          </w:p>
        </w:tc>
        <w:tc>
          <w:tcPr>
            <w:tcW w:w="702" w:type="dxa"/>
            <w:tcBorders>
              <w:top w:val="single" w:sz="4" w:space="0" w:color="000000"/>
              <w:left w:val="dashed" w:sz="4" w:space="0" w:color="000000"/>
              <w:bottom w:val="dashed" w:sz="4" w:space="0" w:color="000000"/>
              <w:right w:val="dashed" w:sz="4" w:space="0" w:color="000000"/>
            </w:tcBorders>
            <w:vAlign w:val="center"/>
          </w:tcPr>
          <w:p w:rsidR="007A08BD" w:rsidRDefault="002644F5">
            <w:pPr>
              <w:ind w:left="69"/>
              <w:jc w:val="center"/>
            </w:pPr>
            <w:r>
              <w:rPr>
                <w:rFonts w:ascii="Arial" w:eastAsia="Arial" w:hAnsi="Arial" w:cs="Arial"/>
                <w:sz w:val="18"/>
              </w:rPr>
              <w:t xml:space="preserve"> </w:t>
            </w:r>
          </w:p>
        </w:tc>
        <w:tc>
          <w:tcPr>
            <w:tcW w:w="704" w:type="dxa"/>
            <w:tcBorders>
              <w:top w:val="single" w:sz="4" w:space="0" w:color="000000"/>
              <w:left w:val="dashed" w:sz="4" w:space="0" w:color="000000"/>
              <w:bottom w:val="dashed" w:sz="4" w:space="0" w:color="000000"/>
              <w:right w:val="dashed" w:sz="4" w:space="0" w:color="000000"/>
            </w:tcBorders>
            <w:vAlign w:val="center"/>
          </w:tcPr>
          <w:p w:rsidR="007A08BD" w:rsidRDefault="002644F5">
            <w:pPr>
              <w:ind w:left="70"/>
              <w:jc w:val="center"/>
            </w:pPr>
            <w:r>
              <w:rPr>
                <w:rFonts w:ascii="Arial" w:eastAsia="Arial" w:hAnsi="Arial" w:cs="Arial"/>
                <w:sz w:val="18"/>
              </w:rPr>
              <w:t xml:space="preserve"> </w:t>
            </w:r>
          </w:p>
        </w:tc>
        <w:tc>
          <w:tcPr>
            <w:tcW w:w="702" w:type="dxa"/>
            <w:tcBorders>
              <w:top w:val="single" w:sz="4" w:space="0" w:color="000000"/>
              <w:left w:val="dashed" w:sz="4" w:space="0" w:color="000000"/>
              <w:bottom w:val="dashed" w:sz="4" w:space="0" w:color="000000"/>
              <w:right w:val="dashed" w:sz="4" w:space="0" w:color="000000"/>
            </w:tcBorders>
            <w:vAlign w:val="center"/>
          </w:tcPr>
          <w:p w:rsidR="007A08BD" w:rsidRDefault="002644F5">
            <w:pPr>
              <w:ind w:left="67"/>
              <w:jc w:val="center"/>
            </w:pPr>
            <w:r>
              <w:rPr>
                <w:rFonts w:ascii="Arial" w:eastAsia="Arial" w:hAnsi="Arial" w:cs="Arial"/>
                <w:sz w:val="18"/>
              </w:rPr>
              <w:t xml:space="preserve"> </w:t>
            </w:r>
          </w:p>
        </w:tc>
        <w:tc>
          <w:tcPr>
            <w:tcW w:w="702" w:type="dxa"/>
            <w:tcBorders>
              <w:top w:val="single" w:sz="4" w:space="0" w:color="000000"/>
              <w:left w:val="dashed" w:sz="4" w:space="0" w:color="000000"/>
              <w:bottom w:val="dashed" w:sz="4" w:space="0" w:color="000000"/>
              <w:right w:val="single" w:sz="4" w:space="0" w:color="000000"/>
            </w:tcBorders>
            <w:vAlign w:val="center"/>
          </w:tcPr>
          <w:p w:rsidR="007A08BD" w:rsidRDefault="002644F5">
            <w:pPr>
              <w:ind w:left="69"/>
              <w:jc w:val="center"/>
            </w:pPr>
            <w:r>
              <w:rPr>
                <w:rFonts w:ascii="Arial" w:eastAsia="Arial" w:hAnsi="Arial" w:cs="Arial"/>
                <w:sz w:val="18"/>
              </w:rPr>
              <w:t xml:space="preserve"> </w:t>
            </w:r>
          </w:p>
        </w:tc>
      </w:tr>
      <w:tr w:rsidR="007A08BD">
        <w:trPr>
          <w:trHeight w:val="578"/>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68"/>
              <w:jc w:val="center"/>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108"/>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110"/>
              <w:jc w:val="center"/>
            </w:pPr>
            <w:r>
              <w:rPr>
                <w:rFonts w:ascii="MS Gothic" w:eastAsia="MS Gothic" w:hAnsi="MS Gothic" w:cs="MS Gothic"/>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7"/>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9"/>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70"/>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7"/>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69"/>
              <w:jc w:val="center"/>
            </w:pPr>
            <w:r>
              <w:rPr>
                <w:rFonts w:ascii="Arial" w:eastAsia="Arial" w:hAnsi="Arial" w:cs="Arial"/>
                <w:sz w:val="18"/>
              </w:rPr>
              <w:t xml:space="preserve"> </w:t>
            </w:r>
          </w:p>
        </w:tc>
      </w:tr>
      <w:tr w:rsidR="007A08BD">
        <w:trPr>
          <w:trHeight w:val="576"/>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68"/>
              <w:jc w:val="center"/>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108"/>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70"/>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7"/>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9"/>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70"/>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7"/>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69"/>
              <w:jc w:val="center"/>
            </w:pPr>
            <w:r>
              <w:rPr>
                <w:rFonts w:ascii="Arial" w:eastAsia="Arial" w:hAnsi="Arial" w:cs="Arial"/>
                <w:sz w:val="18"/>
              </w:rPr>
              <w:t xml:space="preserve"> </w:t>
            </w:r>
          </w:p>
        </w:tc>
      </w:tr>
      <w:tr w:rsidR="007A08BD">
        <w:trPr>
          <w:trHeight w:val="576"/>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68"/>
              <w:jc w:val="center"/>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108"/>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70"/>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7"/>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9"/>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70"/>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7"/>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69"/>
              <w:jc w:val="center"/>
            </w:pPr>
            <w:r>
              <w:rPr>
                <w:rFonts w:ascii="Arial" w:eastAsia="Arial" w:hAnsi="Arial" w:cs="Arial"/>
                <w:sz w:val="18"/>
              </w:rPr>
              <w:t xml:space="preserve"> </w:t>
            </w:r>
          </w:p>
        </w:tc>
      </w:tr>
      <w:tr w:rsidR="007A08BD">
        <w:trPr>
          <w:trHeight w:val="579"/>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68"/>
              <w:jc w:val="center"/>
            </w:pPr>
            <w:r>
              <w:rPr>
                <w:rFonts w:ascii="Arial" w:eastAsia="Arial" w:hAnsi="Arial" w:cs="Arial"/>
                <w:sz w:val="18"/>
              </w:rPr>
              <w:lastRenderedPageBreak/>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108"/>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70"/>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7"/>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9"/>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70"/>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7"/>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69"/>
              <w:jc w:val="center"/>
            </w:pPr>
            <w:r>
              <w:rPr>
                <w:rFonts w:ascii="Arial" w:eastAsia="Arial" w:hAnsi="Arial" w:cs="Arial"/>
                <w:sz w:val="18"/>
              </w:rPr>
              <w:t xml:space="preserve"> </w:t>
            </w:r>
          </w:p>
        </w:tc>
      </w:tr>
      <w:tr w:rsidR="007A08BD">
        <w:trPr>
          <w:trHeight w:val="576"/>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68"/>
              <w:jc w:val="center"/>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108"/>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110"/>
              <w:jc w:val="center"/>
            </w:pPr>
            <w:r>
              <w:rPr>
                <w:rFonts w:ascii="MS Gothic" w:eastAsia="MS Gothic" w:hAnsi="MS Gothic" w:cs="MS Gothic"/>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7"/>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9"/>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70"/>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7"/>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69"/>
              <w:jc w:val="center"/>
            </w:pPr>
            <w:r>
              <w:rPr>
                <w:rFonts w:ascii="Arial" w:eastAsia="Arial" w:hAnsi="Arial" w:cs="Arial"/>
                <w:sz w:val="18"/>
              </w:rPr>
              <w:t xml:space="preserve"> </w:t>
            </w:r>
          </w:p>
        </w:tc>
      </w:tr>
      <w:tr w:rsidR="007A08BD">
        <w:trPr>
          <w:trHeight w:val="578"/>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68"/>
              <w:jc w:val="center"/>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108"/>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70"/>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7"/>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9"/>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70"/>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7"/>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69"/>
              <w:jc w:val="center"/>
            </w:pPr>
            <w:r>
              <w:rPr>
                <w:rFonts w:ascii="Arial" w:eastAsia="Arial" w:hAnsi="Arial" w:cs="Arial"/>
                <w:sz w:val="18"/>
              </w:rPr>
              <w:t xml:space="preserve"> </w:t>
            </w:r>
          </w:p>
        </w:tc>
      </w:tr>
      <w:tr w:rsidR="007A08BD">
        <w:trPr>
          <w:trHeight w:val="576"/>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jc w:val="right"/>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25"/>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70"/>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7"/>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9"/>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70"/>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7"/>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69"/>
              <w:jc w:val="center"/>
            </w:pPr>
            <w:r>
              <w:rPr>
                <w:rFonts w:ascii="Arial" w:eastAsia="Arial" w:hAnsi="Arial" w:cs="Arial"/>
                <w:sz w:val="18"/>
              </w:rPr>
              <w:t xml:space="preserve"> </w:t>
            </w:r>
          </w:p>
        </w:tc>
      </w:tr>
      <w:tr w:rsidR="007A08BD">
        <w:trPr>
          <w:trHeight w:val="578"/>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68"/>
              <w:jc w:val="center"/>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108"/>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70"/>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7"/>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9"/>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70"/>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7"/>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69"/>
              <w:jc w:val="center"/>
            </w:pPr>
            <w:r>
              <w:rPr>
                <w:rFonts w:ascii="Arial" w:eastAsia="Arial" w:hAnsi="Arial" w:cs="Arial"/>
                <w:sz w:val="18"/>
              </w:rPr>
              <w:t xml:space="preserve"> </w:t>
            </w:r>
          </w:p>
        </w:tc>
      </w:tr>
      <w:tr w:rsidR="007A08BD">
        <w:trPr>
          <w:trHeight w:val="576"/>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68"/>
              <w:jc w:val="center"/>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108"/>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70"/>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7"/>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9"/>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70"/>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7"/>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69"/>
              <w:jc w:val="center"/>
            </w:pPr>
            <w:r>
              <w:rPr>
                <w:rFonts w:ascii="Arial" w:eastAsia="Arial" w:hAnsi="Arial" w:cs="Arial"/>
                <w:sz w:val="18"/>
              </w:rPr>
              <w:t xml:space="preserve"> </w:t>
            </w:r>
          </w:p>
        </w:tc>
      </w:tr>
      <w:tr w:rsidR="007A08BD">
        <w:trPr>
          <w:trHeight w:val="576"/>
        </w:trPr>
        <w:tc>
          <w:tcPr>
            <w:tcW w:w="1491" w:type="dxa"/>
            <w:tcBorders>
              <w:top w:val="dashed" w:sz="4" w:space="0" w:color="000000"/>
              <w:left w:val="single" w:sz="4" w:space="0" w:color="000000"/>
              <w:bottom w:val="dashed" w:sz="4" w:space="0" w:color="000000"/>
              <w:right w:val="dashed" w:sz="4" w:space="0" w:color="000000"/>
            </w:tcBorders>
            <w:vAlign w:val="center"/>
          </w:tcPr>
          <w:p w:rsidR="007A08BD" w:rsidRDefault="002644F5">
            <w:pPr>
              <w:ind w:left="68"/>
              <w:jc w:val="center"/>
            </w:pPr>
            <w:r>
              <w:rPr>
                <w:rFonts w:ascii="Arial" w:eastAsia="Arial" w:hAnsi="Arial" w:cs="Arial"/>
                <w:sz w:val="18"/>
              </w:rPr>
              <w:t xml:space="preserve"> </w:t>
            </w:r>
          </w:p>
        </w:tc>
        <w:tc>
          <w:tcPr>
            <w:tcW w:w="4138"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108"/>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70"/>
              <w:jc w:val="center"/>
            </w:pPr>
            <w:r>
              <w:rPr>
                <w:rFonts w:ascii="Arial" w:eastAsia="Arial" w:hAnsi="Arial" w:cs="Arial"/>
                <w:sz w:val="18"/>
              </w:rPr>
              <w:t xml:space="preserve"> </w:t>
            </w:r>
          </w:p>
        </w:tc>
        <w:tc>
          <w:tcPr>
            <w:tcW w:w="707"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7"/>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9"/>
              <w:jc w:val="center"/>
            </w:pPr>
            <w:r>
              <w:rPr>
                <w:rFonts w:ascii="Arial" w:eastAsia="Arial" w:hAnsi="Arial" w:cs="Arial"/>
                <w:sz w:val="18"/>
              </w:rPr>
              <w:t xml:space="preserve"> </w:t>
            </w:r>
          </w:p>
        </w:tc>
        <w:tc>
          <w:tcPr>
            <w:tcW w:w="704"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70"/>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dashed" w:sz="4" w:space="0" w:color="000000"/>
            </w:tcBorders>
            <w:vAlign w:val="center"/>
          </w:tcPr>
          <w:p w:rsidR="007A08BD" w:rsidRDefault="002644F5">
            <w:pPr>
              <w:ind w:left="67"/>
              <w:jc w:val="center"/>
            </w:pPr>
            <w:r>
              <w:rPr>
                <w:rFonts w:ascii="Arial" w:eastAsia="Arial" w:hAnsi="Arial" w:cs="Arial"/>
                <w:sz w:val="18"/>
              </w:rPr>
              <w:t xml:space="preserve"> </w:t>
            </w:r>
          </w:p>
        </w:tc>
        <w:tc>
          <w:tcPr>
            <w:tcW w:w="702" w:type="dxa"/>
            <w:tcBorders>
              <w:top w:val="dashed" w:sz="4" w:space="0" w:color="000000"/>
              <w:left w:val="dashed" w:sz="4" w:space="0" w:color="000000"/>
              <w:bottom w:val="dashed" w:sz="4" w:space="0" w:color="000000"/>
              <w:right w:val="single" w:sz="4" w:space="0" w:color="000000"/>
            </w:tcBorders>
            <w:vAlign w:val="center"/>
          </w:tcPr>
          <w:p w:rsidR="007A08BD" w:rsidRDefault="002644F5">
            <w:pPr>
              <w:ind w:left="69"/>
              <w:jc w:val="center"/>
            </w:pPr>
            <w:r>
              <w:rPr>
                <w:rFonts w:ascii="Arial" w:eastAsia="Arial" w:hAnsi="Arial" w:cs="Arial"/>
                <w:sz w:val="18"/>
              </w:rPr>
              <w:t xml:space="preserve"> </w:t>
            </w:r>
          </w:p>
        </w:tc>
      </w:tr>
    </w:tbl>
    <w:p w:rsidR="00916840" w:rsidRDefault="00916840">
      <w:pPr>
        <w:spacing w:after="0" w:line="490" w:lineRule="auto"/>
        <w:ind w:left="-5" w:right="2145" w:hanging="10"/>
        <w:jc w:val="both"/>
        <w:rPr>
          <w:rFonts w:ascii="Arial" w:eastAsia="Arial" w:hAnsi="Arial" w:cs="Arial"/>
        </w:rPr>
      </w:pPr>
    </w:p>
    <w:p w:rsidR="00916840" w:rsidRDefault="00916840">
      <w:pPr>
        <w:spacing w:after="0" w:line="490" w:lineRule="auto"/>
        <w:ind w:left="-5" w:right="2145" w:hanging="10"/>
        <w:jc w:val="both"/>
        <w:rPr>
          <w:rFonts w:ascii="Arial" w:eastAsia="Arial" w:hAnsi="Arial" w:cs="Arial"/>
        </w:rPr>
      </w:pPr>
    </w:p>
    <w:p w:rsidR="00916840" w:rsidRDefault="00916840">
      <w:pPr>
        <w:spacing w:after="0" w:line="490" w:lineRule="auto"/>
        <w:ind w:left="-5" w:right="2145" w:hanging="10"/>
        <w:jc w:val="both"/>
        <w:rPr>
          <w:rFonts w:ascii="Arial" w:eastAsia="Arial" w:hAnsi="Arial" w:cs="Arial"/>
          <w:b/>
        </w:rPr>
      </w:pPr>
    </w:p>
    <w:p w:rsidR="007A08BD" w:rsidRDefault="002644F5">
      <w:pPr>
        <w:spacing w:after="0" w:line="490" w:lineRule="auto"/>
        <w:ind w:left="-5" w:right="2145" w:hanging="10"/>
        <w:jc w:val="both"/>
      </w:pPr>
      <w:r>
        <w:rPr>
          <w:rFonts w:ascii="Arial" w:eastAsia="Arial" w:hAnsi="Arial" w:cs="Arial"/>
          <w:b/>
        </w:rPr>
        <w:t xml:space="preserve"> GENERAL NOTES.</w:t>
      </w:r>
    </w:p>
    <w:p w:rsidR="007A08BD" w:rsidRDefault="002644F5" w:rsidP="00F8342E">
      <w:pPr>
        <w:numPr>
          <w:ilvl w:val="0"/>
          <w:numId w:val="47"/>
        </w:numPr>
        <w:spacing w:after="247" w:line="249" w:lineRule="auto"/>
        <w:ind w:right="41" w:hanging="720"/>
        <w:jc w:val="both"/>
      </w:pPr>
      <w:r>
        <w:rPr>
          <w:rFonts w:ascii="Arial" w:eastAsia="Arial" w:hAnsi="Arial" w:cs="Arial"/>
        </w:rPr>
        <w:t>No one shall be required under condition (d), (g) or (h) of the above conditions to carry out any work in land outside the premises on which the works of demolition are being carried out if he has no right to carry out that work, but, subject to Section 101 of the Building Act 1984, the person undertaking the demolition, or the Local Authority acting in his default, may break open any street for the purpose of complying with any such requirement.</w:t>
      </w:r>
    </w:p>
    <w:p w:rsidR="007A08BD" w:rsidRDefault="002644F5" w:rsidP="00F8342E">
      <w:pPr>
        <w:numPr>
          <w:ilvl w:val="0"/>
          <w:numId w:val="47"/>
        </w:numPr>
        <w:spacing w:after="0" w:line="249" w:lineRule="auto"/>
        <w:ind w:right="41" w:hanging="720"/>
        <w:jc w:val="both"/>
      </w:pPr>
      <w:r>
        <w:rPr>
          <w:rFonts w:ascii="Arial" w:eastAsia="Arial" w:hAnsi="Arial" w:cs="Arial"/>
        </w:rPr>
        <w:t>That before a person complies with a requirement of condition  (g),  (h) or (i) of the above conditions, he shall give notice to the Development Manager Building Control at the Department of Development and Regeneration</w:t>
      </w:r>
    </w:p>
    <w:p w:rsidR="007A08BD" w:rsidRDefault="002644F5" w:rsidP="00F8342E">
      <w:pPr>
        <w:numPr>
          <w:ilvl w:val="1"/>
          <w:numId w:val="47"/>
        </w:numPr>
        <w:spacing w:after="0" w:line="249" w:lineRule="auto"/>
        <w:ind w:right="41" w:hanging="720"/>
        <w:jc w:val="both"/>
      </w:pPr>
      <w:r>
        <w:rPr>
          <w:rFonts w:ascii="Arial" w:eastAsia="Arial" w:hAnsi="Arial" w:cs="Arial"/>
        </w:rPr>
        <w:t>Not less than 48 hours notice shall be given, before carrying out the removal any sewer or drain, or the disconnection and/or sealing with concrete of any drain or sewer.</w:t>
      </w:r>
    </w:p>
    <w:p w:rsidR="007A08BD" w:rsidRDefault="002644F5" w:rsidP="00F8342E">
      <w:pPr>
        <w:numPr>
          <w:ilvl w:val="1"/>
          <w:numId w:val="47"/>
        </w:numPr>
        <w:spacing w:after="247" w:line="249" w:lineRule="auto"/>
        <w:ind w:right="41" w:hanging="720"/>
        <w:jc w:val="both"/>
      </w:pPr>
      <w:r>
        <w:rPr>
          <w:rFonts w:ascii="Arial" w:eastAsia="Arial" w:hAnsi="Arial" w:cs="Arial"/>
        </w:rPr>
        <w:t>Not less than 24 hours notice, before the reinstating of the ground following the disconnection, sealing and/or removal of any drain or sewer.</w:t>
      </w:r>
    </w:p>
    <w:p w:rsidR="007A08BD" w:rsidRDefault="002644F5">
      <w:pPr>
        <w:spacing w:after="247" w:line="249" w:lineRule="auto"/>
        <w:ind w:left="730" w:right="41" w:hanging="10"/>
        <w:jc w:val="both"/>
      </w:pPr>
      <w:r>
        <w:rPr>
          <w:rFonts w:ascii="Arial" w:eastAsia="Arial" w:hAnsi="Arial" w:cs="Arial"/>
        </w:rPr>
        <w:t>And a person who fails to comply with these conditions is liable on summary conviction to a fine not exceeding level 2 on the standard scale.</w:t>
      </w:r>
    </w:p>
    <w:p w:rsidR="007A08BD" w:rsidRDefault="002644F5" w:rsidP="00F8342E">
      <w:pPr>
        <w:numPr>
          <w:ilvl w:val="0"/>
          <w:numId w:val="47"/>
        </w:numPr>
        <w:spacing w:after="247" w:line="249" w:lineRule="auto"/>
        <w:ind w:right="41" w:hanging="720"/>
        <w:jc w:val="both"/>
      </w:pPr>
      <w:r>
        <w:rPr>
          <w:rFonts w:ascii="Arial" w:eastAsia="Arial" w:hAnsi="Arial" w:cs="Arial"/>
        </w:rPr>
        <w:lastRenderedPageBreak/>
        <w:t>The Section 81(1) notice does not authorise any interference with apparatus or works of statutory undertakers authorised by an enactment to carry on an undertaking for the supply of electricity, gas or water. Without prejudice to the generality of this note, it does not exempt a person from the obligation to obtain any consent required from the statutory undertakers.</w:t>
      </w:r>
    </w:p>
    <w:p w:rsidR="007A08BD" w:rsidRDefault="002644F5" w:rsidP="00F8342E">
      <w:pPr>
        <w:numPr>
          <w:ilvl w:val="0"/>
          <w:numId w:val="47"/>
        </w:numPr>
        <w:spacing w:after="247" w:line="249" w:lineRule="auto"/>
        <w:ind w:right="41" w:hanging="720"/>
        <w:jc w:val="both"/>
      </w:pPr>
      <w:r>
        <w:rPr>
          <w:rFonts w:ascii="Arial" w:eastAsia="Arial" w:hAnsi="Arial" w:cs="Arial"/>
        </w:rPr>
        <w:t>Section 99 (content and enforcement of notice requiring works) of the Building Act 1984 applies in relation to a notice given under Section 81(1).</w:t>
      </w:r>
    </w:p>
    <w:p w:rsidR="007A08BD" w:rsidRDefault="002644F5" w:rsidP="00F8342E">
      <w:pPr>
        <w:numPr>
          <w:ilvl w:val="0"/>
          <w:numId w:val="47"/>
        </w:numPr>
        <w:spacing w:after="247" w:line="249" w:lineRule="auto"/>
        <w:ind w:right="41" w:hanging="720"/>
        <w:jc w:val="both"/>
      </w:pPr>
      <w:r>
        <w:rPr>
          <w:rFonts w:ascii="Arial" w:eastAsia="Arial" w:hAnsi="Arial" w:cs="Arial"/>
        </w:rPr>
        <w:t>The clearance of the site, after the demolition work is completed, shall be in accordance with any Planning Consent given for the demolition. The surface material shall be free from any material which would be hazardous to the public.</w:t>
      </w:r>
    </w:p>
    <w:p w:rsidR="007A08BD" w:rsidRDefault="002644F5" w:rsidP="00F8342E">
      <w:pPr>
        <w:numPr>
          <w:ilvl w:val="0"/>
          <w:numId w:val="47"/>
        </w:numPr>
        <w:spacing w:after="247" w:line="249" w:lineRule="auto"/>
        <w:ind w:right="41" w:hanging="720"/>
        <w:jc w:val="both"/>
      </w:pPr>
      <w:r>
        <w:rPr>
          <w:rFonts w:ascii="Arial" w:eastAsia="Arial" w:hAnsi="Arial" w:cs="Arial"/>
        </w:rPr>
        <w:t>That any former building walls which are to be left as boundary walls shall be reduced to a safe height and comply with any Planning Approval.</w:t>
      </w:r>
    </w:p>
    <w:p w:rsidR="007A08BD" w:rsidRPr="00916840" w:rsidRDefault="002644F5" w:rsidP="00F8342E">
      <w:pPr>
        <w:numPr>
          <w:ilvl w:val="0"/>
          <w:numId w:val="47"/>
        </w:numPr>
        <w:spacing w:after="247" w:line="249" w:lineRule="auto"/>
        <w:ind w:right="41" w:hanging="720"/>
        <w:jc w:val="both"/>
      </w:pPr>
      <w:r>
        <w:rPr>
          <w:rFonts w:ascii="Arial" w:eastAsia="Arial" w:hAnsi="Arial" w:cs="Arial"/>
        </w:rPr>
        <w:t>Your attention is drawn to Condition (b) &amp; (c), which require support and permanent weather protection to the exposed wall of the retained building. The chosen methods should satisfy the functional requirements of the Building Regulations 2000. It will generally be necessary to give notice to the Council of your proposals either by depositing Full Plans or a Building Notice before any work is commenced on these items.</w:t>
      </w:r>
    </w:p>
    <w:p w:rsidR="00916840" w:rsidRDefault="00916840" w:rsidP="00916840">
      <w:pPr>
        <w:spacing w:after="247" w:line="249" w:lineRule="auto"/>
        <w:ind w:right="41"/>
        <w:jc w:val="both"/>
        <w:rPr>
          <w:rFonts w:ascii="Arial" w:eastAsia="Arial" w:hAnsi="Arial" w:cs="Arial"/>
        </w:rPr>
      </w:pPr>
    </w:p>
    <w:p w:rsidR="00916840" w:rsidRDefault="00916840" w:rsidP="00916840">
      <w:pPr>
        <w:spacing w:after="247" w:line="249" w:lineRule="auto"/>
        <w:ind w:right="41"/>
        <w:jc w:val="both"/>
      </w:pPr>
    </w:p>
    <w:p w:rsidR="007A08BD" w:rsidRDefault="002644F5">
      <w:pPr>
        <w:spacing w:after="242" w:line="255" w:lineRule="auto"/>
        <w:ind w:left="-5" w:right="46" w:hanging="10"/>
      </w:pPr>
      <w:r>
        <w:rPr>
          <w:rFonts w:ascii="Arial" w:eastAsia="Arial" w:hAnsi="Arial" w:cs="Arial"/>
          <w:b/>
        </w:rPr>
        <w:t>B)         HIGHWAY MATTERS.</w:t>
      </w:r>
    </w:p>
    <w:p w:rsidR="007A08BD" w:rsidRDefault="002644F5">
      <w:pPr>
        <w:spacing w:after="247" w:line="249" w:lineRule="auto"/>
        <w:ind w:left="730" w:right="41" w:hanging="10"/>
        <w:jc w:val="both"/>
      </w:pPr>
      <w:r>
        <w:rPr>
          <w:rFonts w:ascii="Arial" w:eastAsia="Arial" w:hAnsi="Arial" w:cs="Arial"/>
        </w:rPr>
        <w:t>The Police and the Council's Highways Traffic Management Section should be consulted regarding any requirements concerning the vehicular access to and from the site, before any operation, which could affect any pedestrians or vehicles using .</w:t>
      </w:r>
    </w:p>
    <w:p w:rsidR="007A08BD" w:rsidRDefault="002644F5">
      <w:pPr>
        <w:spacing w:after="247" w:line="249" w:lineRule="auto"/>
        <w:ind w:left="730" w:right="41" w:hanging="10"/>
        <w:jc w:val="both"/>
      </w:pPr>
      <w:r>
        <w:rPr>
          <w:rFonts w:ascii="Arial" w:eastAsia="Arial" w:hAnsi="Arial" w:cs="Arial"/>
        </w:rPr>
        <w:t>For works adjoining the public highway, your attention is drawn to the requirements of the New Roads and Street Works Act 1991. Adequate precautions must be taken to ensure that no damage is caused to the footpath or carriageway of any public highway as a result of the demolition.</w:t>
      </w:r>
    </w:p>
    <w:p w:rsidR="007A08BD" w:rsidRDefault="002644F5">
      <w:pPr>
        <w:spacing w:after="247" w:line="249" w:lineRule="auto"/>
        <w:ind w:left="730" w:right="41" w:hanging="10"/>
        <w:jc w:val="both"/>
      </w:pPr>
      <w:r>
        <w:rPr>
          <w:rFonts w:ascii="Arial" w:eastAsia="Arial" w:hAnsi="Arial" w:cs="Arial"/>
        </w:rPr>
        <w:t xml:space="preserve">Any scaffolding or fences adjoining a public highway shall be adequately illuminated during the hours of darkness for the duration of the demolition works, in accordance with the Highway Regulations and the requirements of the license issue </w:t>
      </w:r>
    </w:p>
    <w:p w:rsidR="007A08BD" w:rsidRDefault="002644F5">
      <w:pPr>
        <w:spacing w:after="247" w:line="249" w:lineRule="auto"/>
        <w:ind w:left="730" w:right="41" w:hanging="10"/>
        <w:jc w:val="both"/>
      </w:pPr>
      <w:r>
        <w:rPr>
          <w:rFonts w:ascii="Arial" w:eastAsia="Arial" w:hAnsi="Arial" w:cs="Arial"/>
        </w:rPr>
        <w:t>Before commencing the work, the contractor undertaking the works should contact the Environmental Management Unit at The Wellsprings, Howell Croft South, Bolton, BL1 1US to agree the condition of the footpaths and carriageways adjacent to the site, so as to avoid any dispute on completion. Application for a license to erect a scaffold on the public highway must also be made to the Environmental Management Unit at The Wellsprings.</w:t>
      </w:r>
    </w:p>
    <w:p w:rsidR="007A08BD" w:rsidRDefault="002644F5">
      <w:pPr>
        <w:spacing w:after="247" w:line="249" w:lineRule="auto"/>
        <w:ind w:left="730" w:right="41" w:hanging="10"/>
        <w:jc w:val="both"/>
      </w:pPr>
      <w:r>
        <w:rPr>
          <w:rFonts w:ascii="Arial" w:eastAsia="Arial" w:hAnsi="Arial" w:cs="Arial"/>
        </w:rPr>
        <w:t>If there any retaining/basement walls or voids which are wholly or partly within 4 yards of the highway, then the Council's Engineering Consultancy DSO Structures Maintenance Group must be regarding the provision of support required by these walls.</w:t>
      </w:r>
    </w:p>
    <w:p w:rsidR="007A08BD" w:rsidRDefault="002644F5" w:rsidP="00F8342E">
      <w:pPr>
        <w:numPr>
          <w:ilvl w:val="0"/>
          <w:numId w:val="48"/>
        </w:numPr>
        <w:spacing w:after="242" w:line="255" w:lineRule="auto"/>
        <w:ind w:right="46" w:hanging="728"/>
      </w:pPr>
      <w:r>
        <w:rPr>
          <w:rFonts w:ascii="Arial" w:eastAsia="Arial" w:hAnsi="Arial" w:cs="Arial"/>
          <w:b/>
        </w:rPr>
        <w:lastRenderedPageBreak/>
        <w:t>NOISE CONTROL OF POLLUTION ACT 1974</w:t>
      </w:r>
    </w:p>
    <w:p w:rsidR="007A08BD" w:rsidRDefault="002644F5">
      <w:pPr>
        <w:spacing w:after="247" w:line="249" w:lineRule="auto"/>
        <w:ind w:left="730" w:right="41" w:hanging="10"/>
        <w:jc w:val="both"/>
      </w:pPr>
      <w:r>
        <w:rPr>
          <w:rFonts w:ascii="Arial" w:eastAsia="Arial" w:hAnsi="Arial" w:cs="Arial"/>
        </w:rPr>
        <w:t>Regarding the compliance with the Control of Pollution Act 1974, you should consult the Boroug</w:t>
      </w:r>
      <w:r w:rsidR="0087087B">
        <w:rPr>
          <w:rFonts w:ascii="Arial" w:eastAsia="Arial" w:hAnsi="Arial" w:cs="Arial"/>
        </w:rPr>
        <w:t>h Environmental Health Officer.</w:t>
      </w:r>
    </w:p>
    <w:p w:rsidR="007A08BD" w:rsidRDefault="002644F5" w:rsidP="00F8342E">
      <w:pPr>
        <w:numPr>
          <w:ilvl w:val="0"/>
          <w:numId w:val="48"/>
        </w:numPr>
        <w:spacing w:after="242" w:line="255" w:lineRule="auto"/>
        <w:ind w:right="46" w:hanging="728"/>
      </w:pPr>
      <w:r>
        <w:rPr>
          <w:rFonts w:ascii="Arial" w:eastAsia="Arial" w:hAnsi="Arial" w:cs="Arial"/>
          <w:b/>
        </w:rPr>
        <w:t>PARTY WALL ACT</w:t>
      </w:r>
    </w:p>
    <w:p w:rsidR="007A08BD" w:rsidRDefault="002644F5">
      <w:pPr>
        <w:spacing w:after="9" w:line="249" w:lineRule="auto"/>
        <w:ind w:left="730" w:right="41" w:hanging="10"/>
        <w:jc w:val="both"/>
      </w:pPr>
      <w:r>
        <w:rPr>
          <w:rFonts w:ascii="Arial" w:eastAsia="Arial" w:hAnsi="Arial" w:cs="Arial"/>
        </w:rPr>
        <w:t>Your attention is drawn to the requirements of the Party Wall Act 1996.</w:t>
      </w:r>
    </w:p>
    <w:p w:rsidR="007A08BD" w:rsidRDefault="002644F5">
      <w:pPr>
        <w:spacing w:after="247" w:line="249" w:lineRule="auto"/>
        <w:ind w:left="730" w:right="41" w:hanging="10"/>
        <w:jc w:val="both"/>
      </w:pPr>
      <w:r>
        <w:rPr>
          <w:rFonts w:ascii="Arial" w:eastAsia="Arial" w:hAnsi="Arial" w:cs="Arial"/>
        </w:rPr>
        <w:t>You must contact the adjoining owner(s) of the premises to inform them of your intentions.</w:t>
      </w:r>
    </w:p>
    <w:p w:rsidR="007A08BD" w:rsidRDefault="002644F5">
      <w:pPr>
        <w:spacing w:after="241"/>
        <w:ind w:left="705" w:right="730" w:hanging="10"/>
        <w:jc w:val="center"/>
      </w:pPr>
      <w:r>
        <w:rPr>
          <w:rFonts w:ascii="Arial" w:eastAsia="Arial" w:hAnsi="Arial" w:cs="Arial"/>
          <w:b/>
        </w:rPr>
        <w:t>SHEET 1 - BUILDING ACT 1984</w:t>
      </w:r>
    </w:p>
    <w:p w:rsidR="007A08BD" w:rsidRDefault="002644F5">
      <w:pPr>
        <w:spacing w:after="247" w:line="249" w:lineRule="auto"/>
        <w:ind w:left="1425" w:right="41" w:hanging="1440"/>
        <w:jc w:val="both"/>
      </w:pPr>
      <w:r>
        <w:rPr>
          <w:rFonts w:ascii="Arial" w:eastAsia="Arial" w:hAnsi="Arial" w:cs="Arial"/>
          <w:b/>
        </w:rPr>
        <w:t>83</w:t>
      </w:r>
      <w:r>
        <w:rPr>
          <w:rFonts w:ascii="Arial" w:eastAsia="Arial" w:hAnsi="Arial" w:cs="Arial"/>
        </w:rPr>
        <w:t xml:space="preserve">. </w:t>
      </w:r>
      <w:r>
        <w:rPr>
          <w:rFonts w:ascii="Arial" w:eastAsia="Arial" w:hAnsi="Arial" w:cs="Arial"/>
        </w:rPr>
        <w:tab/>
        <w:t xml:space="preserve">(1) </w:t>
      </w:r>
      <w:r>
        <w:rPr>
          <w:rFonts w:ascii="Arial" w:eastAsia="Arial" w:hAnsi="Arial" w:cs="Arial"/>
        </w:rPr>
        <w:tab/>
        <w:t>Section 102 below applies in relation to a notice given under section 81 above.</w:t>
      </w:r>
    </w:p>
    <w:p w:rsidR="007A08BD" w:rsidRDefault="002644F5" w:rsidP="00F8342E">
      <w:pPr>
        <w:numPr>
          <w:ilvl w:val="0"/>
          <w:numId w:val="49"/>
        </w:numPr>
        <w:spacing w:after="247" w:line="249" w:lineRule="auto"/>
        <w:ind w:right="358" w:hanging="10"/>
        <w:jc w:val="both"/>
      </w:pPr>
      <w:r>
        <w:rPr>
          <w:rFonts w:ascii="Arial" w:eastAsia="Arial" w:hAnsi="Arial" w:cs="Arial"/>
        </w:rPr>
        <w:t xml:space="preserve">Among the grounds on which an appeal may be brought under section 102  </w:t>
      </w:r>
      <w:r>
        <w:rPr>
          <w:rFonts w:ascii="Arial" w:eastAsia="Arial" w:hAnsi="Arial" w:cs="Arial"/>
        </w:rPr>
        <w:tab/>
        <w:t>below against such a notice are –</w:t>
      </w:r>
    </w:p>
    <w:p w:rsidR="007A08BD" w:rsidRDefault="002644F5" w:rsidP="00F8342E">
      <w:pPr>
        <w:numPr>
          <w:ilvl w:val="1"/>
          <w:numId w:val="49"/>
        </w:numPr>
        <w:spacing w:after="247" w:line="249" w:lineRule="auto"/>
        <w:ind w:right="41" w:hanging="720"/>
        <w:jc w:val="both"/>
      </w:pPr>
      <w:r>
        <w:rPr>
          <w:rFonts w:ascii="Arial" w:eastAsia="Arial" w:hAnsi="Arial" w:cs="Arial"/>
        </w:rPr>
        <w:t>in the case of a notice requiring an adjacent building to be shored up, that the owner of the building is not entitled to the support of that building by the building that is being demolished, and ought to pay, or contribute towards, the expenses of shoring it up,</w:t>
      </w:r>
    </w:p>
    <w:p w:rsidR="007A08BD" w:rsidRDefault="002644F5" w:rsidP="00F8342E">
      <w:pPr>
        <w:numPr>
          <w:ilvl w:val="1"/>
          <w:numId w:val="49"/>
        </w:numPr>
        <w:spacing w:after="247" w:line="249" w:lineRule="auto"/>
        <w:ind w:right="41" w:hanging="720"/>
        <w:jc w:val="both"/>
      </w:pPr>
      <w:r>
        <w:rPr>
          <w:rFonts w:ascii="Arial" w:eastAsia="Arial" w:hAnsi="Arial" w:cs="Arial"/>
        </w:rPr>
        <w:t>in the case of a notice requiring any surfaces of an adjacent building to be weatherproofed, that the owner of the adjacent building ought to pay, or contribute towards, the expenses of the weatherproofing those surfaces.</w:t>
      </w:r>
    </w:p>
    <w:p w:rsidR="007A08BD" w:rsidRDefault="002644F5" w:rsidP="00F8342E">
      <w:pPr>
        <w:numPr>
          <w:ilvl w:val="0"/>
          <w:numId w:val="49"/>
        </w:numPr>
        <w:spacing w:after="247" w:line="249" w:lineRule="auto"/>
        <w:ind w:right="358" w:hanging="10"/>
        <w:jc w:val="both"/>
      </w:pPr>
      <w:r>
        <w:rPr>
          <w:rFonts w:ascii="Arial" w:eastAsia="Arial" w:hAnsi="Arial" w:cs="Arial"/>
        </w:rPr>
        <w:t xml:space="preserve">Where the grounds of which an appeal under section 102 below is  </w:t>
      </w:r>
      <w:r>
        <w:rPr>
          <w:rFonts w:ascii="Arial" w:eastAsia="Arial" w:hAnsi="Arial" w:cs="Arial"/>
        </w:rPr>
        <w:tab/>
        <w:t>brought include a ground specified in subsection  (2) above –</w:t>
      </w:r>
    </w:p>
    <w:p w:rsidR="007A08BD" w:rsidRDefault="002644F5" w:rsidP="00F8342E">
      <w:pPr>
        <w:numPr>
          <w:ilvl w:val="1"/>
          <w:numId w:val="49"/>
        </w:numPr>
        <w:spacing w:after="247" w:line="249" w:lineRule="auto"/>
        <w:ind w:right="41" w:hanging="720"/>
        <w:jc w:val="both"/>
      </w:pPr>
      <w:r>
        <w:rPr>
          <w:rFonts w:ascii="Arial" w:eastAsia="Arial" w:hAnsi="Arial" w:cs="Arial"/>
        </w:rPr>
        <w:t>the appellant shall serve a copy of his notice of appeal on the person or persons referred to in that ground of appeal, and</w:t>
      </w:r>
    </w:p>
    <w:p w:rsidR="007A08BD" w:rsidRDefault="002644F5" w:rsidP="00F8342E">
      <w:pPr>
        <w:numPr>
          <w:ilvl w:val="1"/>
          <w:numId w:val="49"/>
        </w:numPr>
        <w:spacing w:after="9" w:line="249" w:lineRule="auto"/>
        <w:ind w:right="41" w:hanging="720"/>
        <w:jc w:val="both"/>
      </w:pPr>
      <w:r>
        <w:rPr>
          <w:rFonts w:ascii="Arial" w:eastAsia="Arial" w:hAnsi="Arial" w:cs="Arial"/>
        </w:rPr>
        <w:t>on the hearing of the appeal the court may make such order as it</w:t>
      </w:r>
    </w:p>
    <w:p w:rsidR="007A08BD" w:rsidRDefault="002644F5">
      <w:pPr>
        <w:spacing w:after="247" w:line="249" w:lineRule="auto"/>
        <w:ind w:left="2170" w:right="41" w:hanging="10"/>
        <w:jc w:val="both"/>
      </w:pPr>
      <w:r>
        <w:rPr>
          <w:rFonts w:ascii="Arial" w:eastAsia="Arial" w:hAnsi="Arial" w:cs="Arial"/>
        </w:rPr>
        <w:t>thinks fit -</w:t>
      </w:r>
    </w:p>
    <w:p w:rsidR="007A08BD" w:rsidRDefault="002644F5" w:rsidP="00F8342E">
      <w:pPr>
        <w:numPr>
          <w:ilvl w:val="2"/>
          <w:numId w:val="49"/>
        </w:numPr>
        <w:spacing w:after="247" w:line="249" w:lineRule="auto"/>
        <w:ind w:right="41" w:hanging="720"/>
      </w:pPr>
      <w:r>
        <w:rPr>
          <w:rFonts w:ascii="Arial" w:eastAsia="Arial" w:hAnsi="Arial" w:cs="Arial"/>
        </w:rPr>
        <w:t>in respect of the payment of, or contribution towards, the cost of the works by any such person, or</w:t>
      </w:r>
    </w:p>
    <w:p w:rsidR="007A08BD" w:rsidRDefault="002644F5" w:rsidP="00F8342E">
      <w:pPr>
        <w:numPr>
          <w:ilvl w:val="2"/>
          <w:numId w:val="49"/>
        </w:numPr>
        <w:spacing w:after="508" w:line="247" w:lineRule="auto"/>
        <w:ind w:right="41" w:hanging="720"/>
      </w:pPr>
      <w:r>
        <w:rPr>
          <w:rFonts w:ascii="Arial" w:eastAsia="Arial" w:hAnsi="Arial" w:cs="Arial"/>
        </w:rPr>
        <w:t>as to how any expenses that may be recoverable by the local authority are to be borne between the appellant and any such person.</w:t>
      </w:r>
    </w:p>
    <w:p w:rsidR="007A08BD" w:rsidRDefault="002644F5" w:rsidP="00F8342E">
      <w:pPr>
        <w:numPr>
          <w:ilvl w:val="0"/>
          <w:numId w:val="50"/>
        </w:numPr>
        <w:spacing w:after="9" w:line="249" w:lineRule="auto"/>
        <w:ind w:right="41" w:hanging="720"/>
        <w:jc w:val="both"/>
      </w:pPr>
      <w:r>
        <w:rPr>
          <w:rFonts w:ascii="Arial" w:eastAsia="Arial" w:hAnsi="Arial" w:cs="Arial"/>
        </w:rPr>
        <w:t xml:space="preserve">(1) </w:t>
      </w:r>
      <w:r>
        <w:rPr>
          <w:rFonts w:ascii="Arial" w:eastAsia="Arial" w:hAnsi="Arial" w:cs="Arial"/>
        </w:rPr>
        <w:tab/>
        <w:t>Where a person is given a notice in relation to which it is declared by an</w:t>
      </w:r>
    </w:p>
    <w:p w:rsidR="007A08BD" w:rsidRDefault="002644F5">
      <w:pPr>
        <w:spacing w:after="247" w:line="249" w:lineRule="auto"/>
        <w:ind w:left="1450" w:right="41" w:hanging="10"/>
        <w:jc w:val="both"/>
      </w:pPr>
      <w:r>
        <w:rPr>
          <w:rFonts w:ascii="Arial" w:eastAsia="Arial" w:hAnsi="Arial" w:cs="Arial"/>
        </w:rPr>
        <w:t>provisions of this Act that this section applies, he may appeal to a magistrates’ court on any of the following grounds that are appropriate in the circumstances of the particular case -</w:t>
      </w:r>
    </w:p>
    <w:p w:rsidR="007A08BD" w:rsidRDefault="002644F5" w:rsidP="00F8342E">
      <w:pPr>
        <w:numPr>
          <w:ilvl w:val="2"/>
          <w:numId w:val="51"/>
        </w:numPr>
        <w:spacing w:after="247" w:line="249" w:lineRule="auto"/>
        <w:ind w:right="41" w:hanging="720"/>
        <w:jc w:val="both"/>
      </w:pPr>
      <w:r>
        <w:rPr>
          <w:rFonts w:ascii="Arial" w:eastAsia="Arial" w:hAnsi="Arial" w:cs="Arial"/>
        </w:rPr>
        <w:t>that the notice or requirement is not justified by the terms of the provision under which it purports to have been given,</w:t>
      </w:r>
    </w:p>
    <w:p w:rsidR="007A08BD" w:rsidRDefault="002644F5" w:rsidP="00F8342E">
      <w:pPr>
        <w:numPr>
          <w:ilvl w:val="2"/>
          <w:numId w:val="51"/>
        </w:numPr>
        <w:spacing w:after="9" w:line="249" w:lineRule="auto"/>
        <w:ind w:right="41" w:hanging="720"/>
        <w:jc w:val="both"/>
      </w:pPr>
      <w:r>
        <w:rPr>
          <w:rFonts w:ascii="Arial" w:eastAsia="Arial" w:hAnsi="Arial" w:cs="Arial"/>
        </w:rPr>
        <w:lastRenderedPageBreak/>
        <w:t>that there has been some informality, defect or error in, or in</w:t>
      </w:r>
    </w:p>
    <w:p w:rsidR="007A08BD" w:rsidRDefault="002644F5">
      <w:pPr>
        <w:spacing w:after="247" w:line="249" w:lineRule="auto"/>
        <w:ind w:left="2170" w:right="41" w:hanging="10"/>
        <w:jc w:val="both"/>
      </w:pPr>
      <w:r>
        <w:rPr>
          <w:rFonts w:ascii="Arial" w:eastAsia="Arial" w:hAnsi="Arial" w:cs="Arial"/>
        </w:rPr>
        <w:t>connection with, the notice,</w:t>
      </w:r>
    </w:p>
    <w:p w:rsidR="007A08BD" w:rsidRDefault="002644F5" w:rsidP="00F8342E">
      <w:pPr>
        <w:numPr>
          <w:ilvl w:val="2"/>
          <w:numId w:val="51"/>
        </w:numPr>
        <w:spacing w:after="247" w:line="249" w:lineRule="auto"/>
        <w:ind w:right="41" w:hanging="720"/>
        <w:jc w:val="both"/>
      </w:pPr>
      <w:r>
        <w:rPr>
          <w:rFonts w:ascii="Arial" w:eastAsia="Arial" w:hAnsi="Arial" w:cs="Arial"/>
        </w:rPr>
        <w:t>that the authority have refused unreasonable to approve the execution of alternative works, or that the works required by the notice to be executed are otherwise unreasonable in character or extent, or are unnecessary,</w:t>
      </w:r>
    </w:p>
    <w:p w:rsidR="007A08BD" w:rsidRDefault="002644F5" w:rsidP="00F8342E">
      <w:pPr>
        <w:numPr>
          <w:ilvl w:val="2"/>
          <w:numId w:val="51"/>
        </w:numPr>
        <w:spacing w:after="247" w:line="249" w:lineRule="auto"/>
        <w:ind w:right="41" w:hanging="720"/>
        <w:jc w:val="both"/>
      </w:pPr>
      <w:r>
        <w:rPr>
          <w:rFonts w:ascii="Arial" w:eastAsia="Arial" w:hAnsi="Arial" w:cs="Arial"/>
        </w:rPr>
        <w:t>that the time within which the works are to be executed is not</w:t>
      </w:r>
    </w:p>
    <w:p w:rsidR="007A08BD" w:rsidRDefault="002644F5">
      <w:pPr>
        <w:spacing w:after="247" w:line="249" w:lineRule="auto"/>
        <w:ind w:left="2170" w:right="41" w:hanging="10"/>
        <w:jc w:val="both"/>
      </w:pPr>
      <w:r>
        <w:rPr>
          <w:rFonts w:ascii="Arial" w:eastAsia="Arial" w:hAnsi="Arial" w:cs="Arial"/>
        </w:rPr>
        <w:t>reasonably sufficient for the purpose,</w:t>
      </w:r>
    </w:p>
    <w:p w:rsidR="007A08BD" w:rsidRDefault="002644F5" w:rsidP="00F8342E">
      <w:pPr>
        <w:numPr>
          <w:ilvl w:val="2"/>
          <w:numId w:val="51"/>
        </w:numPr>
        <w:spacing w:after="503" w:line="247" w:lineRule="auto"/>
        <w:ind w:right="41" w:hanging="720"/>
        <w:jc w:val="both"/>
      </w:pPr>
      <w:r>
        <w:rPr>
          <w:rFonts w:ascii="Arial" w:eastAsia="Arial" w:hAnsi="Arial" w:cs="Arial"/>
        </w:rPr>
        <w:t>that the notice might lawfully have been served on the occupier of the premises in question instead of on the owner, or on the owner instead of on the occupier, and that it would have been equitable for it to have been so served.</w:t>
      </w:r>
    </w:p>
    <w:p w:rsidR="007A08BD" w:rsidRDefault="002644F5" w:rsidP="00F8342E">
      <w:pPr>
        <w:numPr>
          <w:ilvl w:val="2"/>
          <w:numId w:val="51"/>
        </w:numPr>
        <w:spacing w:after="752" w:line="249" w:lineRule="auto"/>
        <w:ind w:right="41" w:hanging="720"/>
        <w:jc w:val="both"/>
      </w:pPr>
      <w:r>
        <w:rPr>
          <w:rFonts w:ascii="Arial" w:eastAsia="Arial" w:hAnsi="Arial" w:cs="Arial"/>
        </w:rPr>
        <w:t>Where the works are works for the common benefit of the premises in question and other premises, that some other person, being the owner or occupier of premises to be benefited, ought to contribute towards the expenses of executing any works required.</w:t>
      </w:r>
    </w:p>
    <w:p w:rsidR="007A08BD" w:rsidRDefault="002644F5" w:rsidP="00F8342E">
      <w:pPr>
        <w:numPr>
          <w:ilvl w:val="1"/>
          <w:numId w:val="50"/>
        </w:numPr>
        <w:spacing w:after="247" w:line="249" w:lineRule="auto"/>
        <w:ind w:right="41" w:hanging="720"/>
        <w:jc w:val="both"/>
      </w:pPr>
      <w:r>
        <w:rPr>
          <w:rFonts w:ascii="Arial" w:eastAsia="Arial" w:hAnsi="Arial" w:cs="Arial"/>
        </w:rPr>
        <w:t>If and in so far as an appeal under this section is based on the ground of some informality, defect or error in or in connection with the notice, the court shall dismiss the appeal, if it is satisfied that the informality, defect or error was not a material one.</w:t>
      </w:r>
    </w:p>
    <w:p w:rsidR="007A08BD" w:rsidRDefault="002644F5" w:rsidP="00F8342E">
      <w:pPr>
        <w:numPr>
          <w:ilvl w:val="1"/>
          <w:numId w:val="50"/>
        </w:numPr>
        <w:spacing w:after="9" w:line="249" w:lineRule="auto"/>
        <w:ind w:right="41" w:hanging="720"/>
        <w:jc w:val="both"/>
      </w:pPr>
      <w:r>
        <w:rPr>
          <w:rFonts w:ascii="Arial" w:eastAsia="Arial" w:hAnsi="Arial" w:cs="Arial"/>
        </w:rPr>
        <w:t>The appellant-</w:t>
      </w:r>
    </w:p>
    <w:p w:rsidR="007A08BD" w:rsidRDefault="002644F5" w:rsidP="00F8342E">
      <w:pPr>
        <w:numPr>
          <w:ilvl w:val="2"/>
          <w:numId w:val="50"/>
        </w:numPr>
        <w:spacing w:after="247" w:line="249" w:lineRule="auto"/>
        <w:ind w:right="41" w:hanging="720"/>
        <w:jc w:val="both"/>
      </w:pPr>
      <w:r>
        <w:rPr>
          <w:rFonts w:ascii="Arial" w:eastAsia="Arial" w:hAnsi="Arial" w:cs="Arial"/>
        </w:rPr>
        <w:t>shall, where the grounds upon which the appeal is brought include a ground specified in subsection (1) (e) or (f) above, serve a copy of his notice of appeal on each person referred to, and</w:t>
      </w:r>
    </w:p>
    <w:p w:rsidR="007A08BD" w:rsidRDefault="002644F5" w:rsidP="00F8342E">
      <w:pPr>
        <w:numPr>
          <w:ilvl w:val="2"/>
          <w:numId w:val="50"/>
        </w:numPr>
        <w:spacing w:after="252" w:line="247" w:lineRule="auto"/>
        <w:ind w:right="41" w:hanging="720"/>
        <w:jc w:val="both"/>
      </w:pPr>
      <w:r>
        <w:rPr>
          <w:rFonts w:ascii="Arial" w:eastAsia="Arial" w:hAnsi="Arial" w:cs="Arial"/>
        </w:rPr>
        <w:t>may, in the case of any appeal under this section, serve a copy of his notice of appeal on any other person having an estate of interest in the premises in question, and on the hearing of the appeal the court may make such order as it thinks fit with respect to –</w:t>
      </w:r>
    </w:p>
    <w:p w:rsidR="007A08BD" w:rsidRDefault="002644F5" w:rsidP="00F8342E">
      <w:pPr>
        <w:numPr>
          <w:ilvl w:val="4"/>
          <w:numId w:val="52"/>
        </w:numPr>
        <w:spacing w:after="247" w:line="249" w:lineRule="auto"/>
        <w:ind w:right="41" w:hanging="720"/>
        <w:jc w:val="both"/>
      </w:pPr>
      <w:r>
        <w:rPr>
          <w:rFonts w:ascii="Arial" w:eastAsia="Arial" w:hAnsi="Arial" w:cs="Arial"/>
        </w:rPr>
        <w:t>The person by whom an works are to be executed and the contribution to be made by any other person towards the cost of the works, or</w:t>
      </w:r>
    </w:p>
    <w:p w:rsidR="007A08BD" w:rsidRDefault="002644F5" w:rsidP="00F8342E">
      <w:pPr>
        <w:numPr>
          <w:ilvl w:val="4"/>
          <w:numId w:val="52"/>
        </w:numPr>
        <w:spacing w:after="247" w:line="249" w:lineRule="auto"/>
        <w:ind w:right="41" w:hanging="720"/>
        <w:jc w:val="both"/>
      </w:pPr>
      <w:r>
        <w:rPr>
          <w:rFonts w:ascii="Arial" w:eastAsia="Arial" w:hAnsi="Arial" w:cs="Arial"/>
        </w:rPr>
        <w:t>The proportions in which any expenses that may become recoverable by the local authority are to be borne by the appellant and such other person.</w:t>
      </w:r>
    </w:p>
    <w:p w:rsidR="007A08BD" w:rsidRDefault="002644F5" w:rsidP="00F8342E">
      <w:pPr>
        <w:numPr>
          <w:ilvl w:val="1"/>
          <w:numId w:val="50"/>
        </w:numPr>
        <w:spacing w:after="247" w:line="249" w:lineRule="auto"/>
        <w:ind w:right="41" w:hanging="720"/>
        <w:jc w:val="both"/>
      </w:pPr>
      <w:r>
        <w:rPr>
          <w:rFonts w:ascii="Arial" w:eastAsia="Arial" w:hAnsi="Arial" w:cs="Arial"/>
        </w:rPr>
        <w:t>In exercising its powers under subsection (3) above, the court shall have regard –</w:t>
      </w:r>
    </w:p>
    <w:p w:rsidR="007A08BD" w:rsidRDefault="002644F5" w:rsidP="00F8342E">
      <w:pPr>
        <w:numPr>
          <w:ilvl w:val="2"/>
          <w:numId w:val="50"/>
        </w:numPr>
        <w:spacing w:after="247" w:line="249" w:lineRule="auto"/>
        <w:ind w:right="41" w:hanging="720"/>
        <w:jc w:val="both"/>
      </w:pPr>
      <w:r>
        <w:rPr>
          <w:rFonts w:ascii="Arial" w:eastAsia="Arial" w:hAnsi="Arial" w:cs="Arial"/>
        </w:rPr>
        <w:lastRenderedPageBreak/>
        <w:t>As between an owner and an occupier, to the terms and conditions whether contractual or statutory, of the tenancy and to the nature of the works required, and</w:t>
      </w:r>
    </w:p>
    <w:p w:rsidR="007A08BD" w:rsidRDefault="002644F5" w:rsidP="00F8342E">
      <w:pPr>
        <w:numPr>
          <w:ilvl w:val="2"/>
          <w:numId w:val="50"/>
        </w:numPr>
        <w:spacing w:after="247" w:line="249" w:lineRule="auto"/>
        <w:ind w:right="41" w:hanging="720"/>
        <w:jc w:val="both"/>
      </w:pPr>
      <w:r>
        <w:rPr>
          <w:rFonts w:ascii="Arial" w:eastAsia="Arial" w:hAnsi="Arial" w:cs="Arial"/>
        </w:rPr>
        <w:t>In the case, to the degree of benefit to be derived by the different persons concerned.</w:t>
      </w:r>
    </w:p>
    <w:p w:rsidR="007A08BD" w:rsidRDefault="002644F5" w:rsidP="00F8342E">
      <w:pPr>
        <w:numPr>
          <w:ilvl w:val="1"/>
          <w:numId w:val="50"/>
        </w:numPr>
        <w:spacing w:after="510" w:line="249" w:lineRule="auto"/>
        <w:ind w:right="41" w:hanging="720"/>
        <w:jc w:val="both"/>
      </w:pPr>
      <w:r>
        <w:rPr>
          <w:rFonts w:ascii="Arial" w:eastAsia="Arial" w:hAnsi="Arial" w:cs="Arial"/>
        </w:rPr>
        <w:t>This section has effect subject to any modification specified in the provision under which the notice is given.</w:t>
      </w:r>
    </w:p>
    <w:p w:rsidR="007A08BD" w:rsidRDefault="002644F5" w:rsidP="00F8342E">
      <w:pPr>
        <w:numPr>
          <w:ilvl w:val="0"/>
          <w:numId w:val="50"/>
        </w:numPr>
        <w:spacing w:after="247" w:line="249" w:lineRule="auto"/>
        <w:ind w:right="41" w:hanging="720"/>
        <w:jc w:val="both"/>
      </w:pPr>
      <w:r>
        <w:rPr>
          <w:rFonts w:ascii="Arial" w:eastAsia="Arial" w:hAnsi="Arial" w:cs="Arial"/>
        </w:rPr>
        <w:t xml:space="preserve">(1) </w:t>
      </w:r>
      <w:r>
        <w:rPr>
          <w:rFonts w:ascii="Arial" w:eastAsia="Arial" w:hAnsi="Arial" w:cs="Arial"/>
        </w:rPr>
        <w:tab/>
        <w:t>Where this Act provides –</w:t>
      </w:r>
    </w:p>
    <w:p w:rsidR="007A08BD" w:rsidRDefault="002644F5" w:rsidP="00F8342E">
      <w:pPr>
        <w:numPr>
          <w:ilvl w:val="2"/>
          <w:numId w:val="53"/>
        </w:numPr>
        <w:spacing w:after="247" w:line="249" w:lineRule="auto"/>
        <w:ind w:right="41" w:hanging="720"/>
        <w:jc w:val="both"/>
      </w:pPr>
      <w:r>
        <w:rPr>
          <w:rFonts w:ascii="Arial" w:eastAsia="Arial" w:hAnsi="Arial" w:cs="Arial"/>
        </w:rPr>
        <w:t>For an appeal to a magistrates’ court against a requirement, refusal or other decision of a local authority, or</w:t>
      </w:r>
    </w:p>
    <w:p w:rsidR="007A08BD" w:rsidRDefault="002644F5" w:rsidP="00F8342E">
      <w:pPr>
        <w:numPr>
          <w:ilvl w:val="2"/>
          <w:numId w:val="53"/>
        </w:numPr>
        <w:spacing w:after="247" w:line="249" w:lineRule="auto"/>
        <w:ind w:right="41" w:hanging="720"/>
        <w:jc w:val="both"/>
      </w:pPr>
      <w:r>
        <w:rPr>
          <w:rFonts w:ascii="Arial" w:eastAsia="Arial" w:hAnsi="Arial" w:cs="Arial"/>
        </w:rPr>
        <w:t>For a matter to be determined by, or for an application in respect of a matter to be made to, a magistrates’ court,</w:t>
      </w:r>
    </w:p>
    <w:p w:rsidR="007A08BD" w:rsidRDefault="002644F5">
      <w:pPr>
        <w:spacing w:after="247" w:line="249" w:lineRule="auto"/>
        <w:ind w:left="730" w:right="41" w:hanging="10"/>
        <w:jc w:val="both"/>
      </w:pPr>
      <w:r>
        <w:rPr>
          <w:rFonts w:ascii="Arial" w:eastAsia="Arial" w:hAnsi="Arial" w:cs="Arial"/>
        </w:rPr>
        <w:t>the procedure shall be by way of complaint for an order.</w:t>
      </w:r>
    </w:p>
    <w:p w:rsidR="007A08BD" w:rsidRDefault="002644F5" w:rsidP="00F8342E">
      <w:pPr>
        <w:numPr>
          <w:ilvl w:val="1"/>
          <w:numId w:val="50"/>
        </w:numPr>
        <w:spacing w:after="252" w:line="247" w:lineRule="auto"/>
        <w:ind w:right="41" w:hanging="720"/>
        <w:jc w:val="both"/>
      </w:pPr>
      <w:r>
        <w:rPr>
          <w:rFonts w:ascii="Arial" w:eastAsia="Arial" w:hAnsi="Arial" w:cs="Arial"/>
        </w:rPr>
        <w:t xml:space="preserve">The time within which such an appeal may be brought is 21 days from the  </w:t>
      </w:r>
      <w:r>
        <w:rPr>
          <w:rFonts w:ascii="Arial" w:eastAsia="Arial" w:hAnsi="Arial" w:cs="Arial"/>
        </w:rPr>
        <w:tab/>
        <w:t xml:space="preserve">date on which notice of the local authority’s requirement, refusal or other  </w:t>
      </w:r>
      <w:r>
        <w:rPr>
          <w:rFonts w:ascii="Arial" w:eastAsia="Arial" w:hAnsi="Arial" w:cs="Arial"/>
        </w:rPr>
        <w:tab/>
        <w:t xml:space="preserve">decision was serve upon the person desiring to appeal, and for the purposes  </w:t>
      </w:r>
      <w:r>
        <w:rPr>
          <w:rFonts w:ascii="Arial" w:eastAsia="Arial" w:hAnsi="Arial" w:cs="Arial"/>
        </w:rPr>
        <w:tab/>
        <w:t xml:space="preserve">of this subsection the making of the complaint is deemed to be the bringing  </w:t>
      </w:r>
      <w:r>
        <w:rPr>
          <w:rFonts w:ascii="Arial" w:eastAsia="Arial" w:hAnsi="Arial" w:cs="Arial"/>
        </w:rPr>
        <w:tab/>
        <w:t>of the appeal.</w:t>
      </w:r>
    </w:p>
    <w:p w:rsidR="007A08BD" w:rsidRDefault="002644F5" w:rsidP="00F8342E">
      <w:pPr>
        <w:numPr>
          <w:ilvl w:val="1"/>
          <w:numId w:val="50"/>
        </w:numPr>
        <w:spacing w:after="524" w:line="247" w:lineRule="auto"/>
        <w:ind w:right="41" w:hanging="720"/>
        <w:jc w:val="both"/>
      </w:pPr>
      <w:r>
        <w:rPr>
          <w:rFonts w:ascii="Arial" w:eastAsia="Arial" w:hAnsi="Arial" w:cs="Arial"/>
        </w:rPr>
        <w:t xml:space="preserve">In a case where such an appeal lies, the document notifying to the person </w:t>
      </w:r>
      <w:r>
        <w:rPr>
          <w:rFonts w:ascii="Arial" w:eastAsia="Arial" w:hAnsi="Arial" w:cs="Arial"/>
        </w:rPr>
        <w:tab/>
        <w:t xml:space="preserve">concerned the local authority’s decision in the matter shall state the right of  </w:t>
      </w:r>
      <w:r>
        <w:rPr>
          <w:rFonts w:ascii="Arial" w:eastAsia="Arial" w:hAnsi="Arial" w:cs="Arial"/>
        </w:rPr>
        <w:tab/>
        <w:t xml:space="preserve">appeal to a magistrates’s court and the time within which such an appeal may  </w:t>
      </w:r>
      <w:r>
        <w:rPr>
          <w:rFonts w:ascii="Arial" w:eastAsia="Arial" w:hAnsi="Arial" w:cs="Arial"/>
        </w:rPr>
        <w:tab/>
        <w:t>be brought.</w:t>
      </w:r>
    </w:p>
    <w:p w:rsidR="007A08BD" w:rsidRDefault="002644F5">
      <w:pPr>
        <w:spacing w:after="241"/>
        <w:ind w:left="705" w:right="746" w:hanging="10"/>
        <w:jc w:val="center"/>
      </w:pPr>
      <w:r>
        <w:rPr>
          <w:rFonts w:ascii="Arial" w:eastAsia="Arial" w:hAnsi="Arial" w:cs="Arial"/>
          <w:b/>
        </w:rPr>
        <w:t>Section 99. Content and enforcement of notice requiring works.</w:t>
      </w:r>
    </w:p>
    <w:p w:rsidR="007A08BD" w:rsidRDefault="002644F5" w:rsidP="00F8342E">
      <w:pPr>
        <w:numPr>
          <w:ilvl w:val="1"/>
          <w:numId w:val="54"/>
        </w:numPr>
        <w:spacing w:after="247" w:line="249" w:lineRule="auto"/>
        <w:ind w:right="41" w:hanging="720"/>
        <w:jc w:val="both"/>
      </w:pPr>
      <w:r>
        <w:rPr>
          <w:rFonts w:ascii="Arial" w:eastAsia="Arial" w:hAnsi="Arial" w:cs="Arial"/>
        </w:rPr>
        <w:t>A notice in relation to which it is declared by any provision of this Act that this section applies shall indicate the nature of the works to be executed and state the time within which they are to be executed.</w:t>
      </w:r>
    </w:p>
    <w:p w:rsidR="007A08BD" w:rsidRDefault="002644F5" w:rsidP="00F8342E">
      <w:pPr>
        <w:numPr>
          <w:ilvl w:val="1"/>
          <w:numId w:val="54"/>
        </w:numPr>
        <w:spacing w:after="247" w:line="249" w:lineRule="auto"/>
        <w:ind w:right="41" w:hanging="720"/>
        <w:jc w:val="both"/>
      </w:pPr>
      <w:r>
        <w:rPr>
          <w:rFonts w:ascii="Arial" w:eastAsia="Arial" w:hAnsi="Arial" w:cs="Arial"/>
        </w:rPr>
        <w:t>Subject to the rights of appeal conferred by section 102 below, if the person require by such a notice to execute works fails to execute them within the time limited by the notice –</w:t>
      </w:r>
    </w:p>
    <w:p w:rsidR="007A08BD" w:rsidRDefault="002644F5" w:rsidP="00F8342E">
      <w:pPr>
        <w:numPr>
          <w:ilvl w:val="2"/>
          <w:numId w:val="50"/>
        </w:numPr>
        <w:spacing w:after="247" w:line="249" w:lineRule="auto"/>
        <w:ind w:right="41" w:hanging="720"/>
        <w:jc w:val="both"/>
      </w:pPr>
      <w:r>
        <w:rPr>
          <w:rFonts w:ascii="Arial" w:eastAsia="Arial" w:hAnsi="Arial" w:cs="Arial"/>
        </w:rPr>
        <w:t>The local authority may themselves execute the works and recover from that person the expenses reasonably incurred by them in doing so, and</w:t>
      </w:r>
    </w:p>
    <w:p w:rsidR="007A08BD" w:rsidRDefault="002644F5" w:rsidP="00F8342E">
      <w:pPr>
        <w:numPr>
          <w:ilvl w:val="2"/>
          <w:numId w:val="50"/>
        </w:numPr>
        <w:spacing w:after="247" w:line="249" w:lineRule="auto"/>
        <w:ind w:right="41" w:hanging="720"/>
        <w:jc w:val="both"/>
      </w:pPr>
      <w:r>
        <w:rPr>
          <w:rFonts w:ascii="Arial" w:eastAsia="Arial" w:hAnsi="Arial" w:cs="Arial"/>
        </w:rPr>
        <w:t>Without prejudice to that power, he is liable on summary conviction to a fine not exceeding level 4 on the standard scale and a further fine not exceeding £2 for each day on which the default continues after he is convicted.</w:t>
      </w:r>
    </w:p>
    <w:p w:rsidR="007A08BD" w:rsidRDefault="002644F5">
      <w:pPr>
        <w:spacing w:after="247" w:line="249" w:lineRule="auto"/>
        <w:ind w:left="-5" w:right="41" w:hanging="10"/>
        <w:jc w:val="both"/>
      </w:pPr>
      <w:r>
        <w:rPr>
          <w:rFonts w:ascii="Arial" w:eastAsia="Arial" w:hAnsi="Arial" w:cs="Arial"/>
        </w:rPr>
        <w:lastRenderedPageBreak/>
        <w:t xml:space="preserve">             (3) </w:t>
      </w:r>
      <w:r>
        <w:rPr>
          <w:rFonts w:ascii="Arial" w:eastAsia="Arial" w:hAnsi="Arial" w:cs="Arial"/>
        </w:rPr>
        <w:tab/>
        <w:t xml:space="preserve">This section has effect subject to any modification specified in the provision  </w:t>
      </w:r>
      <w:r>
        <w:rPr>
          <w:rFonts w:ascii="Arial" w:eastAsia="Arial" w:hAnsi="Arial" w:cs="Arial"/>
        </w:rPr>
        <w:tab/>
        <w:t>under which the notice is given.</w:t>
      </w:r>
    </w:p>
    <w:p w:rsidR="007A08BD" w:rsidRDefault="002644F5">
      <w:pPr>
        <w:spacing w:after="241"/>
        <w:ind w:left="705" w:right="14" w:hanging="10"/>
        <w:jc w:val="center"/>
      </w:pPr>
      <w:r>
        <w:rPr>
          <w:rFonts w:ascii="Arial" w:eastAsia="Arial" w:hAnsi="Arial" w:cs="Arial"/>
          <w:b/>
        </w:rPr>
        <w:t>The level 4 Fine is currently £2,500</w:t>
      </w:r>
    </w:p>
    <w:p w:rsidR="007A08BD" w:rsidRDefault="002644F5">
      <w:pPr>
        <w:spacing w:after="241"/>
        <w:ind w:left="705" w:right="7" w:hanging="10"/>
        <w:jc w:val="center"/>
      </w:pPr>
      <w:r>
        <w:rPr>
          <w:rFonts w:ascii="Arial" w:eastAsia="Arial" w:hAnsi="Arial" w:cs="Arial"/>
          <w:b/>
        </w:rPr>
        <w:t>A MESSAGE TO DEMOLITION CONTRACTORS.</w:t>
      </w:r>
    </w:p>
    <w:p w:rsidR="007A08BD" w:rsidRDefault="002644F5">
      <w:pPr>
        <w:spacing w:after="241"/>
        <w:ind w:left="705" w:hanging="10"/>
        <w:jc w:val="center"/>
      </w:pPr>
      <w:r>
        <w:rPr>
          <w:rFonts w:ascii="Arial" w:eastAsia="Arial" w:hAnsi="Arial" w:cs="Arial"/>
          <w:b/>
        </w:rPr>
        <w:t>FROM</w:t>
      </w:r>
    </w:p>
    <w:p w:rsidR="007A08BD" w:rsidRDefault="002644F5">
      <w:pPr>
        <w:spacing w:after="241"/>
        <w:ind w:left="705" w:right="13" w:hanging="10"/>
        <w:jc w:val="center"/>
      </w:pPr>
      <w:r>
        <w:rPr>
          <w:rFonts w:ascii="Arial" w:eastAsia="Arial" w:hAnsi="Arial" w:cs="Arial"/>
          <w:b/>
        </w:rPr>
        <w:t>THE HEALTH AND SAFETY EXECUTIVE (HSE)</w:t>
      </w:r>
    </w:p>
    <w:p w:rsidR="007A08BD" w:rsidRDefault="002644F5">
      <w:pPr>
        <w:spacing w:after="252" w:line="247" w:lineRule="auto"/>
        <w:ind w:left="730" w:right="148" w:hanging="10"/>
      </w:pPr>
      <w:r>
        <w:rPr>
          <w:rFonts w:ascii="Arial" w:eastAsia="Arial" w:hAnsi="Arial" w:cs="Arial"/>
        </w:rPr>
        <w:t>You have duties to secure the safety of yourself, your workers and the public during demolition work. HSE enforces health and safety law and can help you by providing you with advice and information.</w:t>
      </w:r>
    </w:p>
    <w:p w:rsidR="007A08BD" w:rsidRDefault="002644F5">
      <w:pPr>
        <w:spacing w:after="0"/>
        <w:ind w:left="705" w:right="21" w:hanging="10"/>
        <w:jc w:val="center"/>
      </w:pPr>
      <w:r>
        <w:rPr>
          <w:rFonts w:ascii="Arial" w:eastAsia="Arial" w:hAnsi="Arial" w:cs="Arial"/>
          <w:b/>
        </w:rPr>
        <w:t>The Construction Design and Management Regulations 2015</w:t>
      </w:r>
    </w:p>
    <w:p w:rsidR="007A08BD" w:rsidRDefault="002644F5">
      <w:pPr>
        <w:spacing w:after="241"/>
        <w:ind w:left="705" w:hanging="10"/>
        <w:jc w:val="center"/>
      </w:pPr>
      <w:r>
        <w:rPr>
          <w:rFonts w:ascii="Arial" w:eastAsia="Arial" w:hAnsi="Arial" w:cs="Arial"/>
          <w:b/>
        </w:rPr>
        <w:t>(CDM)</w:t>
      </w:r>
    </w:p>
    <w:p w:rsidR="007A08BD" w:rsidRDefault="002644F5">
      <w:pPr>
        <w:spacing w:after="241"/>
        <w:ind w:left="705" w:right="14" w:hanging="10"/>
        <w:jc w:val="center"/>
      </w:pPr>
      <w:r>
        <w:rPr>
          <w:rFonts w:ascii="Arial" w:eastAsia="Arial" w:hAnsi="Arial" w:cs="Arial"/>
          <w:b/>
        </w:rPr>
        <w:t>CDM applies to all demolition work.</w:t>
      </w:r>
    </w:p>
    <w:p w:rsidR="007A08BD" w:rsidRDefault="002644F5">
      <w:pPr>
        <w:spacing w:after="247" w:line="249" w:lineRule="auto"/>
        <w:ind w:left="730" w:right="41" w:hanging="10"/>
        <w:jc w:val="both"/>
      </w:pPr>
      <w:r>
        <w:rPr>
          <w:rFonts w:ascii="Arial" w:eastAsia="Arial" w:hAnsi="Arial" w:cs="Arial"/>
        </w:rPr>
        <w:t>They set out what needs to be done by all parties to manage the work.</w:t>
      </w:r>
    </w:p>
    <w:p w:rsidR="007A08BD" w:rsidRDefault="002644F5">
      <w:pPr>
        <w:spacing w:after="247" w:line="249" w:lineRule="auto"/>
        <w:ind w:left="730" w:right="41" w:hanging="10"/>
        <w:jc w:val="both"/>
      </w:pPr>
      <w:r>
        <w:rPr>
          <w:rFonts w:ascii="Arial" w:eastAsia="Arial" w:hAnsi="Arial" w:cs="Arial"/>
        </w:rPr>
        <w:t>In brief, CDM requires -</w:t>
      </w:r>
    </w:p>
    <w:p w:rsidR="007A08BD" w:rsidRDefault="002644F5">
      <w:pPr>
        <w:spacing w:after="242" w:line="255" w:lineRule="auto"/>
        <w:ind w:left="1450" w:right="46" w:hanging="10"/>
      </w:pPr>
      <w:r>
        <w:rPr>
          <w:rFonts w:ascii="Arial" w:eastAsia="Arial" w:hAnsi="Arial" w:cs="Arial"/>
        </w:rPr>
        <w:t>The</w:t>
      </w:r>
      <w:r>
        <w:rPr>
          <w:rFonts w:ascii="Arial" w:eastAsia="Arial" w:hAnsi="Arial" w:cs="Arial"/>
          <w:b/>
        </w:rPr>
        <w:t xml:space="preserve"> client to</w:t>
      </w:r>
      <w:r>
        <w:rPr>
          <w:rFonts w:ascii="Arial" w:eastAsia="Arial" w:hAnsi="Arial" w:cs="Arial"/>
        </w:rPr>
        <w:t xml:space="preserve"> appoint a</w:t>
      </w:r>
      <w:r>
        <w:rPr>
          <w:rFonts w:ascii="Arial" w:eastAsia="Arial" w:hAnsi="Arial" w:cs="Arial"/>
          <w:b/>
        </w:rPr>
        <w:t xml:space="preserve"> Principal Designer</w:t>
      </w:r>
      <w:r>
        <w:rPr>
          <w:rFonts w:ascii="Arial" w:eastAsia="Arial" w:hAnsi="Arial" w:cs="Arial"/>
        </w:rPr>
        <w:t xml:space="preserve"> and a </w:t>
      </w:r>
      <w:r>
        <w:rPr>
          <w:rFonts w:ascii="Arial" w:eastAsia="Arial" w:hAnsi="Arial" w:cs="Arial"/>
          <w:b/>
        </w:rPr>
        <w:t>Principal Contractor</w:t>
      </w:r>
      <w:r>
        <w:rPr>
          <w:rFonts w:ascii="Arial" w:eastAsia="Arial" w:hAnsi="Arial" w:cs="Arial"/>
        </w:rPr>
        <w:t xml:space="preserve"> – this could be you</w:t>
      </w:r>
    </w:p>
    <w:p w:rsidR="007A08BD" w:rsidRDefault="002644F5">
      <w:pPr>
        <w:spacing w:after="247" w:line="249" w:lineRule="auto"/>
        <w:ind w:left="1455" w:right="41" w:hanging="10"/>
        <w:jc w:val="both"/>
      </w:pPr>
      <w:r>
        <w:rPr>
          <w:rFonts w:ascii="Arial" w:eastAsia="Arial" w:hAnsi="Arial" w:cs="Arial"/>
        </w:rPr>
        <w:t xml:space="preserve">The </w:t>
      </w:r>
      <w:r>
        <w:rPr>
          <w:rFonts w:ascii="Arial" w:eastAsia="Arial" w:hAnsi="Arial" w:cs="Arial"/>
          <w:b/>
        </w:rPr>
        <w:t>Principal Designer</w:t>
      </w:r>
      <w:r>
        <w:rPr>
          <w:rFonts w:ascii="Arial" w:eastAsia="Arial" w:hAnsi="Arial" w:cs="Arial"/>
        </w:rPr>
        <w:t xml:space="preserve"> and </w:t>
      </w:r>
      <w:r>
        <w:rPr>
          <w:rFonts w:ascii="Arial" w:eastAsia="Arial" w:hAnsi="Arial" w:cs="Arial"/>
          <w:b/>
        </w:rPr>
        <w:t>Principal Contractor</w:t>
      </w:r>
      <w:r>
        <w:rPr>
          <w:rFonts w:ascii="Arial" w:eastAsia="Arial" w:hAnsi="Arial" w:cs="Arial"/>
        </w:rPr>
        <w:t xml:space="preserve"> to have the skills,      knowledge, training and experience, and - if you are an organisation organisational capability.</w:t>
      </w:r>
    </w:p>
    <w:p w:rsidR="007A08BD" w:rsidRDefault="002644F5">
      <w:pPr>
        <w:tabs>
          <w:tab w:val="center" w:pos="720"/>
          <w:tab w:val="center" w:pos="4393"/>
        </w:tabs>
        <w:spacing w:after="247" w:line="249" w:lineRule="auto"/>
      </w:pPr>
      <w:r>
        <w:tab/>
      </w:r>
      <w:r>
        <w:rPr>
          <w:rFonts w:ascii="Arial" w:eastAsia="Arial" w:hAnsi="Arial" w:cs="Arial"/>
        </w:rPr>
        <w:t xml:space="preserve"> </w:t>
      </w:r>
      <w:r>
        <w:rPr>
          <w:rFonts w:ascii="Arial" w:eastAsia="Arial" w:hAnsi="Arial" w:cs="Arial"/>
        </w:rPr>
        <w:tab/>
        <w:t xml:space="preserve">A </w:t>
      </w:r>
      <w:r>
        <w:rPr>
          <w:rFonts w:ascii="Arial" w:eastAsia="Arial" w:hAnsi="Arial" w:cs="Arial"/>
          <w:b/>
        </w:rPr>
        <w:t>Health and Safety Plan</w:t>
      </w:r>
      <w:r>
        <w:rPr>
          <w:rFonts w:ascii="Arial" w:eastAsia="Arial" w:hAnsi="Arial" w:cs="Arial"/>
        </w:rPr>
        <w:t xml:space="preserve"> to be drawn up </w:t>
      </w:r>
      <w:r>
        <w:rPr>
          <w:rFonts w:ascii="Arial" w:eastAsia="Arial" w:hAnsi="Arial" w:cs="Arial"/>
          <w:i/>
        </w:rPr>
        <w:t xml:space="preserve">before </w:t>
      </w:r>
      <w:r>
        <w:rPr>
          <w:rFonts w:ascii="Arial" w:eastAsia="Arial" w:hAnsi="Arial" w:cs="Arial"/>
        </w:rPr>
        <w:t>work starts</w:t>
      </w:r>
    </w:p>
    <w:p w:rsidR="007A08BD" w:rsidRDefault="002644F5">
      <w:pPr>
        <w:spacing w:after="247" w:line="249" w:lineRule="auto"/>
        <w:ind w:left="1450" w:right="41" w:hanging="10"/>
        <w:jc w:val="both"/>
      </w:pPr>
      <w:r>
        <w:rPr>
          <w:rFonts w:ascii="Arial" w:eastAsia="Arial" w:hAnsi="Arial" w:cs="Arial"/>
        </w:rPr>
        <w:t xml:space="preserve">Projects to be </w:t>
      </w:r>
      <w:r>
        <w:rPr>
          <w:rFonts w:ascii="Arial" w:eastAsia="Arial" w:hAnsi="Arial" w:cs="Arial"/>
          <w:b/>
        </w:rPr>
        <w:t>notified</w:t>
      </w:r>
      <w:r>
        <w:rPr>
          <w:rFonts w:ascii="Arial" w:eastAsia="Arial" w:hAnsi="Arial" w:cs="Arial"/>
        </w:rPr>
        <w:t xml:space="preserve"> to the HSE by the Principal Designer if they may last more than 30 days or involve more than 500 person days of work.</w:t>
      </w:r>
    </w:p>
    <w:p w:rsidR="007A08BD" w:rsidRDefault="002644F5">
      <w:pPr>
        <w:spacing w:after="237"/>
        <w:ind w:left="715" w:hanging="10"/>
      </w:pPr>
      <w:r>
        <w:rPr>
          <w:rFonts w:ascii="Arial" w:eastAsia="Arial" w:hAnsi="Arial" w:cs="Arial"/>
          <w:b/>
          <w:i/>
        </w:rPr>
        <w:t>Controlling the risks</w:t>
      </w:r>
    </w:p>
    <w:p w:rsidR="007A08BD" w:rsidRDefault="002644F5">
      <w:pPr>
        <w:spacing w:after="252" w:line="247" w:lineRule="auto"/>
        <w:ind w:left="730" w:right="148" w:hanging="10"/>
      </w:pPr>
      <w:r>
        <w:rPr>
          <w:rFonts w:ascii="Arial" w:eastAsia="Arial" w:hAnsi="Arial" w:cs="Arial"/>
        </w:rPr>
        <w:t xml:space="preserve">You need to think about the risks to workers and the public </w:t>
      </w:r>
      <w:r>
        <w:rPr>
          <w:rFonts w:ascii="Arial" w:eastAsia="Arial" w:hAnsi="Arial" w:cs="Arial"/>
          <w:i/>
        </w:rPr>
        <w:t>before</w:t>
      </w:r>
      <w:r>
        <w:rPr>
          <w:rFonts w:ascii="Arial" w:eastAsia="Arial" w:hAnsi="Arial" w:cs="Arial"/>
        </w:rPr>
        <w:t xml:space="preserve"> work starts. You should aim to avoid putting anyone at risk. If risks cannot be avoided then all steps should be taken to minimise them. HSE’s leaflet, “5 steps to risk assessment,” available free from HSE Books tel. 01787 881165, provides further advice.</w:t>
      </w:r>
    </w:p>
    <w:p w:rsidR="007A08BD" w:rsidRDefault="002644F5">
      <w:pPr>
        <w:spacing w:after="252" w:line="247" w:lineRule="auto"/>
        <w:ind w:left="730" w:right="148" w:hanging="10"/>
      </w:pPr>
      <w:r>
        <w:rPr>
          <w:rFonts w:ascii="Arial" w:eastAsia="Arial" w:hAnsi="Arial" w:cs="Arial"/>
        </w:rPr>
        <w:t>HSE’s comprehensive booklet, “Health and Safety in Construction” HS(G)150, (ISBN 0717611434) available on sale from HSE Books and good booksellers, provides essential guidance to help you.</w:t>
      </w:r>
    </w:p>
    <w:p w:rsidR="007A08BD" w:rsidRDefault="002644F5">
      <w:pPr>
        <w:spacing w:after="237"/>
        <w:ind w:left="715" w:hanging="10"/>
      </w:pPr>
      <w:r>
        <w:rPr>
          <w:rFonts w:ascii="Arial" w:eastAsia="Arial" w:hAnsi="Arial" w:cs="Arial"/>
          <w:b/>
          <w:i/>
        </w:rPr>
        <w:t xml:space="preserve">Further information.  </w:t>
      </w:r>
    </w:p>
    <w:p w:rsidR="007A08BD" w:rsidRDefault="002644F5">
      <w:pPr>
        <w:spacing w:after="252" w:line="247" w:lineRule="auto"/>
        <w:ind w:left="730" w:right="148" w:hanging="10"/>
      </w:pPr>
      <w:r>
        <w:rPr>
          <w:rFonts w:ascii="Arial" w:eastAsia="Arial" w:hAnsi="Arial" w:cs="Arial"/>
        </w:rPr>
        <w:t>You can call the HSE Infoline on 0541 545 500 for free advice and information. You can also contact your local HSE office for advice on any aspect of construction health and safety.</w:t>
      </w:r>
    </w:p>
    <w:p w:rsidR="007A08BD" w:rsidRDefault="002644F5">
      <w:pPr>
        <w:spacing w:after="294" w:line="239" w:lineRule="auto"/>
      </w:pPr>
      <w:r>
        <w:rPr>
          <w:rFonts w:ascii="Comic Sans MS" w:eastAsia="Comic Sans MS" w:hAnsi="Comic Sans MS" w:cs="Comic Sans MS"/>
          <w:b/>
          <w:sz w:val="28"/>
        </w:rPr>
        <w:lastRenderedPageBreak/>
        <w:t xml:space="preserve">GUIDANCE NOTES FROM THE </w:t>
      </w:r>
      <w:r w:rsidR="00916840">
        <w:rPr>
          <w:rFonts w:ascii="Comic Sans MS" w:eastAsia="Comic Sans MS" w:hAnsi="Comic Sans MS" w:cs="Comic Sans MS"/>
          <w:b/>
          <w:sz w:val="28"/>
        </w:rPr>
        <w:t xml:space="preserve">READING BOROUGH </w:t>
      </w:r>
      <w:r>
        <w:rPr>
          <w:rFonts w:ascii="Comic Sans MS" w:eastAsia="Comic Sans MS" w:hAnsi="Comic Sans MS" w:cs="Comic Sans MS"/>
          <w:b/>
          <w:sz w:val="28"/>
        </w:rPr>
        <w:t>FIRE &amp; RESCUE SERVICE.</w:t>
      </w:r>
    </w:p>
    <w:p w:rsidR="007A08BD" w:rsidRDefault="002644F5">
      <w:pPr>
        <w:spacing w:after="334" w:line="240" w:lineRule="auto"/>
        <w:ind w:left="-15" w:right="14"/>
        <w:jc w:val="both"/>
      </w:pPr>
      <w:r>
        <w:rPr>
          <w:rFonts w:ascii="Comic Sans MS" w:eastAsia="Comic Sans MS" w:hAnsi="Comic Sans MS" w:cs="Comic Sans MS"/>
          <w:sz w:val="24"/>
        </w:rPr>
        <w:t>The Fire Authority has been notified by the Local Authority Building Control Section that you intend to carry out demolition works.</w:t>
      </w:r>
    </w:p>
    <w:p w:rsidR="007A08BD" w:rsidRDefault="002644F5">
      <w:pPr>
        <w:pStyle w:val="Heading3"/>
        <w:spacing w:after="310" w:line="259" w:lineRule="auto"/>
        <w:ind w:left="0" w:firstLine="0"/>
      </w:pPr>
      <w:r>
        <w:rPr>
          <w:rFonts w:ascii="Comic Sans MS" w:eastAsia="Comic Sans MS" w:hAnsi="Comic Sans MS" w:cs="Comic Sans MS"/>
          <w:sz w:val="24"/>
        </w:rPr>
        <w:t>EMERGENCY PROCEDURE</w:t>
      </w:r>
    </w:p>
    <w:p w:rsidR="007A08BD" w:rsidRDefault="002644F5" w:rsidP="00F8342E">
      <w:pPr>
        <w:numPr>
          <w:ilvl w:val="0"/>
          <w:numId w:val="55"/>
        </w:numPr>
        <w:spacing w:after="0" w:line="240" w:lineRule="auto"/>
        <w:ind w:right="14" w:hanging="720"/>
        <w:jc w:val="both"/>
      </w:pPr>
      <w:r>
        <w:rPr>
          <w:rFonts w:ascii="Comic Sans MS" w:eastAsia="Comic Sans MS" w:hAnsi="Comic Sans MS" w:cs="Comic Sans MS"/>
          <w:sz w:val="24"/>
        </w:rPr>
        <w:t>The person responsible for the supervision of the site must either be provide with a means of contacting the Fire Service or must know the location of the nearest available telephone.</w:t>
      </w:r>
    </w:p>
    <w:p w:rsidR="007A08BD" w:rsidRDefault="002644F5" w:rsidP="00F8342E">
      <w:pPr>
        <w:numPr>
          <w:ilvl w:val="0"/>
          <w:numId w:val="55"/>
        </w:numPr>
        <w:spacing w:after="334" w:line="240" w:lineRule="auto"/>
        <w:ind w:right="14" w:hanging="720"/>
        <w:jc w:val="both"/>
      </w:pPr>
      <w:r>
        <w:rPr>
          <w:rFonts w:ascii="Comic Sans MS" w:eastAsia="Comic Sans MS" w:hAnsi="Comic Sans MS" w:cs="Comic Sans MS"/>
          <w:sz w:val="24"/>
        </w:rPr>
        <w:t>To enable the Fire Service to respond in the shortest time, the person making the call should know the address of the site together with the names of any adjacent streets or landmarks. To assist with this, form is enclosed with this guidance.</w:t>
      </w:r>
    </w:p>
    <w:p w:rsidR="007A08BD" w:rsidRDefault="002644F5">
      <w:pPr>
        <w:spacing w:after="334" w:line="240" w:lineRule="auto"/>
        <w:ind w:left="-15" w:right="14"/>
        <w:jc w:val="both"/>
      </w:pPr>
      <w:r>
        <w:rPr>
          <w:rFonts w:ascii="Comic Sans MS" w:eastAsia="Comic Sans MS" w:hAnsi="Comic Sans MS" w:cs="Comic Sans MS"/>
          <w:sz w:val="24"/>
        </w:rPr>
        <w:t>A demolition site falls within the scope of the Construction Design and Management Regulations 2015.  As such, it is the duty of the person responsible for the demolition, to ensure that all aspects of the work are conducted in a safe manner.</w:t>
      </w:r>
      <w:r>
        <w:br w:type="page"/>
      </w:r>
    </w:p>
    <w:p w:rsidR="007A08BD" w:rsidRDefault="002644F5">
      <w:pPr>
        <w:tabs>
          <w:tab w:val="center" w:pos="2160"/>
          <w:tab w:val="center" w:pos="2880"/>
          <w:tab w:val="center" w:pos="3600"/>
          <w:tab w:val="center" w:pos="4320"/>
          <w:tab w:val="center" w:pos="5040"/>
          <w:tab w:val="center" w:pos="6277"/>
        </w:tabs>
        <w:spacing w:after="431" w:line="265" w:lineRule="auto"/>
      </w:pPr>
      <w:r>
        <w:rPr>
          <w:rFonts w:ascii="Times New Roman" w:eastAsia="Times New Roman" w:hAnsi="Times New Roman" w:cs="Times New Roman"/>
          <w:sz w:val="20"/>
        </w:rPr>
        <w:lastRenderedPageBreak/>
        <w:t xml:space="preserve">Fire Service </w:t>
      </w:r>
      <w:r>
        <w:rPr>
          <w:rFonts w:ascii="Times New Roman" w:eastAsia="Times New Roman" w:hAnsi="Times New Roman" w:cs="Times New Roman"/>
          <w:sz w:val="20"/>
        </w:rPr>
        <w:tab/>
        <w:t xml:space="preserve"> </w:t>
      </w:r>
      <w:r>
        <w:rPr>
          <w:rFonts w:ascii="Times New Roman" w:eastAsia="Times New Roman" w:hAnsi="Times New Roman" w:cs="Times New Roman"/>
          <w:sz w:val="20"/>
        </w:rPr>
        <w:tab/>
        <w:t xml:space="preserve"> </w:t>
      </w:r>
      <w:r>
        <w:rPr>
          <w:rFonts w:ascii="Times New Roman" w:eastAsia="Times New Roman" w:hAnsi="Times New Roman" w:cs="Times New Roman"/>
          <w:sz w:val="20"/>
        </w:rPr>
        <w:tab/>
        <w:t xml:space="preserve"> </w:t>
      </w:r>
      <w:r>
        <w:rPr>
          <w:rFonts w:ascii="Times New Roman" w:eastAsia="Times New Roman" w:hAnsi="Times New Roman" w:cs="Times New Roman"/>
          <w:sz w:val="20"/>
        </w:rPr>
        <w:tab/>
        <w:t xml:space="preserve"> </w:t>
      </w:r>
      <w:r>
        <w:rPr>
          <w:rFonts w:ascii="Times New Roman" w:eastAsia="Times New Roman" w:hAnsi="Times New Roman" w:cs="Times New Roman"/>
          <w:sz w:val="20"/>
        </w:rPr>
        <w:tab/>
        <w:t xml:space="preserve"> </w:t>
      </w:r>
      <w:r>
        <w:rPr>
          <w:rFonts w:ascii="Times New Roman" w:eastAsia="Times New Roman" w:hAnsi="Times New Roman" w:cs="Times New Roman"/>
          <w:sz w:val="20"/>
        </w:rPr>
        <w:tab/>
        <w:t>.</w:t>
      </w:r>
    </w:p>
    <w:p w:rsidR="007A08BD" w:rsidRDefault="002644F5">
      <w:pPr>
        <w:spacing w:after="762" w:line="237" w:lineRule="auto"/>
        <w:ind w:right="4984"/>
      </w:pPr>
      <w:r>
        <w:rPr>
          <w:rFonts w:ascii="Impact" w:eastAsia="Impact" w:hAnsi="Impact" w:cs="Impact"/>
          <w:color w:val="FF0000"/>
          <w:sz w:val="40"/>
        </w:rPr>
        <w:t>To call the Fire Brigade IN CASE OF FIRE</w:t>
      </w:r>
    </w:p>
    <w:p w:rsidR="007A08BD" w:rsidRDefault="002644F5" w:rsidP="00F8342E">
      <w:pPr>
        <w:numPr>
          <w:ilvl w:val="0"/>
          <w:numId w:val="56"/>
        </w:numPr>
        <w:spacing w:after="30"/>
        <w:ind w:hanging="720"/>
      </w:pPr>
      <w:r>
        <w:rPr>
          <w:rFonts w:ascii="Times New Roman" w:eastAsia="Times New Roman" w:hAnsi="Times New Roman" w:cs="Times New Roman"/>
          <w:sz w:val="40"/>
        </w:rPr>
        <w:t>Lift receiver dial</w:t>
      </w:r>
    </w:p>
    <w:p w:rsidR="007A08BD" w:rsidRDefault="002644F5" w:rsidP="00F8342E">
      <w:pPr>
        <w:numPr>
          <w:ilvl w:val="0"/>
          <w:numId w:val="56"/>
        </w:numPr>
        <w:spacing w:after="0"/>
        <w:ind w:hanging="720"/>
      </w:pPr>
      <w:r>
        <w:rPr>
          <w:rFonts w:ascii="Times New Roman" w:eastAsia="Times New Roman" w:hAnsi="Times New Roman" w:cs="Times New Roman"/>
          <w:sz w:val="40"/>
        </w:rPr>
        <w:t xml:space="preserve">When the operator answers, say </w:t>
      </w:r>
      <w:r>
        <w:rPr>
          <w:rFonts w:ascii="Impact" w:eastAsia="Impact" w:hAnsi="Impact" w:cs="Impact"/>
          <w:color w:val="FF0000"/>
          <w:sz w:val="40"/>
        </w:rPr>
        <w:t>FIRE</w:t>
      </w:r>
    </w:p>
    <w:p w:rsidR="007A08BD" w:rsidRDefault="002644F5">
      <w:pPr>
        <w:spacing w:after="684"/>
      </w:pPr>
      <w:r>
        <w:rPr>
          <w:rFonts w:ascii="Times New Roman" w:eastAsia="Times New Roman" w:hAnsi="Times New Roman" w:cs="Times New Roman"/>
          <w:b/>
          <w:sz w:val="24"/>
        </w:rPr>
        <w:t>And give your telephone number</w:t>
      </w:r>
    </w:p>
    <w:p w:rsidR="007A08BD" w:rsidRDefault="002644F5" w:rsidP="00F8342E">
      <w:pPr>
        <w:numPr>
          <w:ilvl w:val="0"/>
          <w:numId w:val="56"/>
        </w:numPr>
        <w:spacing w:after="0"/>
        <w:ind w:hanging="720"/>
      </w:pPr>
      <w:r>
        <w:rPr>
          <w:rFonts w:ascii="Times New Roman" w:eastAsia="Times New Roman" w:hAnsi="Times New Roman" w:cs="Times New Roman"/>
          <w:sz w:val="40"/>
        </w:rPr>
        <w:t>When the Fire Brigade replies give the call</w:t>
      </w:r>
    </w:p>
    <w:p w:rsidR="007A08BD" w:rsidRDefault="002644F5">
      <w:pPr>
        <w:spacing w:after="791" w:line="265" w:lineRule="auto"/>
        <w:ind w:left="278" w:hanging="10"/>
      </w:pPr>
      <w:r>
        <w:rPr>
          <w:rFonts w:ascii="Times New Roman" w:eastAsia="Times New Roman" w:hAnsi="Times New Roman" w:cs="Times New Roman"/>
          <w:sz w:val="20"/>
        </w:rPr>
        <w:t xml:space="preserve">Distinctly </w:t>
      </w:r>
      <w:r>
        <w:rPr>
          <w:rFonts w:ascii="Impact" w:eastAsia="Impact" w:hAnsi="Impact" w:cs="Impact"/>
          <w:color w:val="FF0000"/>
          <w:sz w:val="20"/>
        </w:rPr>
        <w:t>FIRE at</w:t>
      </w:r>
      <w:r>
        <w:rPr>
          <w:rFonts w:ascii="Times New Roman" w:eastAsia="Times New Roman" w:hAnsi="Times New Roman" w:cs="Times New Roman"/>
          <w:sz w:val="20"/>
        </w:rPr>
        <w:t xml:space="preserve"> …………………………………………………………..…………………………………..</w:t>
      </w:r>
    </w:p>
    <w:p w:rsidR="007A08BD" w:rsidRDefault="002644F5">
      <w:pPr>
        <w:pStyle w:val="Heading4"/>
        <w:spacing w:after="218"/>
        <w:ind w:left="49" w:firstLine="0"/>
        <w:jc w:val="center"/>
      </w:pPr>
      <w:r>
        <w:rPr>
          <w:rFonts w:ascii="Times New Roman" w:eastAsia="Times New Roman" w:hAnsi="Times New Roman" w:cs="Times New Roman"/>
          <w:b w:val="0"/>
          <w:i w:val="0"/>
        </w:rPr>
        <w:t>DO NOT REPLACE THE RECEIVER UNTIL THE ADDRESS HAS BEEN REPEATED BY THE FIRE</w:t>
      </w:r>
    </w:p>
    <w:p w:rsidR="007A08BD" w:rsidRDefault="002644F5">
      <w:pPr>
        <w:spacing w:after="672" w:line="265" w:lineRule="auto"/>
        <w:ind w:left="278" w:hanging="10"/>
      </w:pPr>
      <w:r>
        <w:rPr>
          <w:rFonts w:ascii="Times New Roman" w:eastAsia="Times New Roman" w:hAnsi="Times New Roman" w:cs="Times New Roman"/>
          <w:sz w:val="20"/>
        </w:rPr>
        <w:t>BRIGADE</w:t>
      </w:r>
    </w:p>
    <w:p w:rsidR="007A08BD" w:rsidRDefault="002644F5">
      <w:pPr>
        <w:spacing w:after="645" w:line="245" w:lineRule="auto"/>
        <w:ind w:left="283"/>
      </w:pPr>
      <w:r>
        <w:rPr>
          <w:rFonts w:ascii="Times New Roman" w:eastAsia="Times New Roman" w:hAnsi="Times New Roman" w:cs="Times New Roman"/>
          <w:sz w:val="16"/>
        </w:rPr>
        <w:t>The telephone operators companies give notice to subscribers of changes in the procedure as they occur.  If your system is changed, this care should also be changed.  The appropriate card will be forwarded to you on application to the:</w:t>
      </w:r>
    </w:p>
    <w:p w:rsidR="007A08BD" w:rsidRDefault="007A08BD">
      <w:pPr>
        <w:sectPr w:rsidR="007A08BD">
          <w:headerReference w:type="even" r:id="rId31"/>
          <w:headerReference w:type="default" r:id="rId32"/>
          <w:footerReference w:type="even" r:id="rId33"/>
          <w:footerReference w:type="default" r:id="rId34"/>
          <w:headerReference w:type="first" r:id="rId35"/>
          <w:footerReference w:type="first" r:id="rId36"/>
          <w:pgSz w:w="11906" w:h="16838"/>
          <w:pgMar w:top="1440" w:right="1416" w:bottom="1644" w:left="1440" w:header="720" w:footer="720" w:gutter="0"/>
          <w:cols w:space="720"/>
        </w:sectPr>
      </w:pPr>
    </w:p>
    <w:p w:rsidR="007A08BD" w:rsidRDefault="002644F5" w:rsidP="00916840">
      <w:pPr>
        <w:tabs>
          <w:tab w:val="center" w:pos="720"/>
          <w:tab w:val="center" w:pos="1440"/>
          <w:tab w:val="center" w:pos="2160"/>
          <w:tab w:val="center" w:pos="2881"/>
          <w:tab w:val="center" w:pos="3601"/>
          <w:tab w:val="center" w:pos="4321"/>
          <w:tab w:val="center" w:pos="5041"/>
          <w:tab w:val="center" w:pos="5761"/>
          <w:tab w:val="center" w:pos="6481"/>
          <w:tab w:val="center" w:pos="7201"/>
          <w:tab w:val="center" w:pos="7921"/>
          <w:tab w:val="right" w:pos="10374"/>
        </w:tabs>
        <w:spacing w:after="13"/>
        <w:ind w:right="-727"/>
      </w:pPr>
      <w:r>
        <w:rPr>
          <w:rFonts w:ascii="Arial" w:eastAsia="Arial" w:hAnsi="Arial" w:cs="Arial"/>
          <w:sz w:val="20"/>
        </w:rPr>
        <w:lastRenderedPageBreak/>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rsidR="007A08BD" w:rsidRDefault="002644F5">
      <w:pPr>
        <w:spacing w:after="0"/>
        <w:ind w:left="1968"/>
      </w:pPr>
      <w:r>
        <w:br w:type="page"/>
      </w:r>
    </w:p>
    <w:p w:rsidR="007A08BD" w:rsidRDefault="002644F5">
      <w:pPr>
        <w:spacing w:after="0"/>
        <w:jc w:val="both"/>
      </w:pPr>
      <w:r>
        <w:rPr>
          <w:rFonts w:ascii="Arial" w:eastAsia="Arial" w:hAnsi="Arial" w:cs="Arial"/>
          <w:sz w:val="20"/>
        </w:rPr>
        <w:lastRenderedPageBreak/>
        <w:t xml:space="preserve"> </w:t>
      </w:r>
    </w:p>
    <w:p w:rsidR="007A08BD" w:rsidRDefault="007A08BD">
      <w:pPr>
        <w:spacing w:after="0"/>
        <w:ind w:right="117"/>
        <w:jc w:val="right"/>
      </w:pPr>
    </w:p>
    <w:p w:rsidR="007A08BD" w:rsidRDefault="002644F5">
      <w:pPr>
        <w:spacing w:after="0"/>
      </w:pPr>
      <w:r>
        <w:rPr>
          <w:rFonts w:ascii="Arial" w:eastAsia="Arial" w:hAnsi="Arial" w:cs="Arial"/>
          <w:sz w:val="18"/>
        </w:rPr>
        <w:t xml:space="preserve"> </w:t>
      </w:r>
    </w:p>
    <w:p w:rsidR="007A08BD" w:rsidRDefault="007A08BD">
      <w:pPr>
        <w:sectPr w:rsidR="007A08BD">
          <w:headerReference w:type="even" r:id="rId37"/>
          <w:headerReference w:type="default" r:id="rId38"/>
          <w:footerReference w:type="even" r:id="rId39"/>
          <w:footerReference w:type="default" r:id="rId40"/>
          <w:headerReference w:type="first" r:id="rId41"/>
          <w:footerReference w:type="first" r:id="rId42"/>
          <w:pgSz w:w="11906" w:h="16838"/>
          <w:pgMar w:top="1440" w:right="800" w:bottom="1440" w:left="1440" w:header="624" w:footer="720" w:gutter="0"/>
          <w:cols w:space="720"/>
        </w:sectPr>
      </w:pPr>
    </w:p>
    <w:p w:rsidR="0087087B" w:rsidRPr="0087087B" w:rsidRDefault="002644F5" w:rsidP="0087087B">
      <w:pPr>
        <w:spacing w:after="0"/>
        <w:ind w:right="15400"/>
      </w:pPr>
      <w:r>
        <w:rPr>
          <w:noProof/>
        </w:rPr>
        <w:lastRenderedPageBreak/>
        <mc:AlternateContent>
          <mc:Choice Requires="wpg">
            <w:drawing>
              <wp:anchor distT="0" distB="0" distL="114300" distR="114300" simplePos="0" relativeHeight="251672576" behindDoc="0" locked="0" layoutInCell="1" allowOverlap="1">
                <wp:simplePos x="0" y="0"/>
                <wp:positionH relativeFrom="page">
                  <wp:posOffset>114300</wp:posOffset>
                </wp:positionH>
                <wp:positionV relativeFrom="page">
                  <wp:posOffset>117852</wp:posOffset>
                </wp:positionV>
                <wp:extent cx="36580" cy="7319772"/>
                <wp:effectExtent l="0" t="0" r="0" b="0"/>
                <wp:wrapTopAndBottom/>
                <wp:docPr id="429492" name="Group 429492"/>
                <wp:cNvGraphicFramePr/>
                <a:graphic xmlns:a="http://schemas.openxmlformats.org/drawingml/2006/main">
                  <a:graphicData uri="http://schemas.microsoft.com/office/word/2010/wordprocessingGroup">
                    <wpg:wgp>
                      <wpg:cNvGrpSpPr/>
                      <wpg:grpSpPr>
                        <a:xfrm>
                          <a:off x="0" y="0"/>
                          <a:ext cx="36580" cy="7319772"/>
                          <a:chOff x="0" y="0"/>
                          <a:chExt cx="36580" cy="7319772"/>
                        </a:xfrm>
                      </wpg:grpSpPr>
                      <wps:wsp>
                        <wps:cNvPr id="57138" name="Shape 57138"/>
                        <wps:cNvSpPr/>
                        <wps:spPr>
                          <a:xfrm>
                            <a:off x="0" y="0"/>
                            <a:ext cx="36576" cy="7319772"/>
                          </a:xfrm>
                          <a:custGeom>
                            <a:avLst/>
                            <a:gdLst/>
                            <a:ahLst/>
                            <a:cxnLst/>
                            <a:rect l="0" t="0" r="0" b="0"/>
                            <a:pathLst>
                              <a:path w="36576" h="7319772">
                                <a:moveTo>
                                  <a:pt x="4" y="0"/>
                                </a:moveTo>
                                <a:lnTo>
                                  <a:pt x="36576" y="7283196"/>
                                </a:lnTo>
                                <a:lnTo>
                                  <a:pt x="0" y="7319772"/>
                                </a:lnTo>
                                <a:lnTo>
                                  <a:pt x="4"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57139" name="Shape 57139"/>
                        <wps:cNvSpPr/>
                        <wps:spPr>
                          <a:xfrm>
                            <a:off x="4" y="0"/>
                            <a:ext cx="36576" cy="7283196"/>
                          </a:xfrm>
                          <a:custGeom>
                            <a:avLst/>
                            <a:gdLst/>
                            <a:ahLst/>
                            <a:cxnLst/>
                            <a:rect l="0" t="0" r="0" b="0"/>
                            <a:pathLst>
                              <a:path w="36576" h="7283196">
                                <a:moveTo>
                                  <a:pt x="0" y="0"/>
                                </a:moveTo>
                                <a:lnTo>
                                  <a:pt x="36576" y="36575"/>
                                </a:lnTo>
                                <a:lnTo>
                                  <a:pt x="36573" y="7283196"/>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3168B3D" id="Group 429492" o:spid="_x0000_s1026" style="position:absolute;margin-left:9pt;margin-top:9.3pt;width:2.9pt;height:576.35pt;z-index:251672576;mso-position-horizontal-relative:page;mso-position-vertical-relative:page" coordsize="365,73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">
                <v:shape id="Shape 57138" o:spid="_x0000_s1027" style="position:absolute;width:365;height:73197;visibility:visible;mso-wrap-style:square;v-text-anchor:top" coordsize="36576,7319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lDosQA&#10;AADeAAAADwAAAGRycy9kb3ducmV2LnhtbERPz2vCMBS+D/wfwhO8zVTFKZ1RRFDcRVidh93emmdT&#10;bV5Kk9nqX78cBh4/vt+LVWcrcaPGl44VjIYJCOLc6ZILBV/H7eschA/IGivHpOBOHlbL3ssCU+1a&#10;/qRbFgoRQ9inqMCEUKdS+tyQRT90NXHkzq6xGCJsCqkbbGO4reQ4Sd6kxZJjg8GaNobya/ZrFezo&#10;x5r94TSen+rKrtvs8c0fF6UG/W79DiJQF57if/deK5jORpO4N96JV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5Q6LEAAAA3gAAAA8AAAAAAAAAAAAAAAAAmAIAAGRycy9k&#10;b3ducmV2LnhtbFBLBQYAAAAABAAEAPUAAACJAwAAAAA=&#10;" path="m4,l36576,7283196,,7319772,4,xe" fillcolor="black" stroked="f" strokeweight="0">
                  <v:stroke endcap="round"/>
                  <v:path arrowok="t" textboxrect="0,0,36576,7319772"/>
                </v:shape>
                <v:shape id="Shape 57139" o:spid="_x0000_s1028" style="position:absolute;width:365;height:72831;visibility:visible;mso-wrap-style:square;v-text-anchor:top" coordsize="36576,7283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gEmsgA&#10;AADeAAAADwAAAGRycy9kb3ducmV2LnhtbESPQWvCQBSE74L/YXmCt7qJWttGV1HB1ouU2kJ7fM0+&#10;k2D2bcxuNP57t1DwOMzMN8xs0ZpSnKl2hWUF8SACQZxaXXCm4Otz8/AMwnlkjaVlUnAlB4t5tzPD&#10;RNsLf9B57zMRIOwSVJB7XyVSujQng25gK+LgHWxt0AdZZ1LXeAlwU8phFE2kwYLDQo4VrXNKj/vG&#10;KNBxk443dPr9aba04vfX0Xr39q1Uv9cupyA8tf4e/m9vtYLHp3j0An93whWQ8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PCASayAAAAN4AAAAPAAAAAAAAAAAAAAAAAJgCAABk&#10;cnMvZG93bnJldi54bWxQSwUGAAAAAAQABAD1AAAAjQMAAAAA&#10;" path="m,l36576,36575r-3,7246621l,xe" fillcolor="black" stroked="f" strokeweight="0">
                  <v:stroke endcap="round"/>
                  <v:path arrowok="t" textboxrect="0,0,36576,7283196"/>
                </v:shape>
                <w10:wrap type="topAndBottom" anchorx="page" anchory="page"/>
              </v:group>
            </w:pict>
          </mc:Fallback>
        </mc:AlternateContent>
      </w:r>
      <w:r>
        <w:br w:type="page"/>
      </w:r>
    </w:p>
    <w:p w:rsidR="0087087B" w:rsidRDefault="0087087B" w:rsidP="0087087B">
      <w:pPr>
        <w:tabs>
          <w:tab w:val="left" w:pos="11640"/>
        </w:tabs>
      </w:pPr>
    </w:p>
    <w:p w:rsidR="0087087B" w:rsidRPr="0087087B" w:rsidRDefault="0087087B" w:rsidP="0087087B"/>
    <w:p w:rsidR="0087087B" w:rsidRPr="0087087B" w:rsidRDefault="0087087B" w:rsidP="0087087B"/>
    <w:p w:rsidR="0087087B" w:rsidRPr="0087087B" w:rsidRDefault="0087087B" w:rsidP="0087087B"/>
    <w:p w:rsidR="0087087B" w:rsidRPr="0087087B" w:rsidRDefault="0087087B" w:rsidP="0087087B"/>
    <w:p w:rsidR="0087087B" w:rsidRPr="0087087B" w:rsidRDefault="0087087B" w:rsidP="0087087B"/>
    <w:p w:rsidR="0087087B" w:rsidRPr="0087087B" w:rsidRDefault="0087087B" w:rsidP="0087087B"/>
    <w:p w:rsidR="0087087B" w:rsidRPr="0087087B" w:rsidRDefault="0087087B" w:rsidP="0087087B"/>
    <w:p w:rsidR="0087087B" w:rsidRPr="0087087B" w:rsidRDefault="0087087B" w:rsidP="0087087B"/>
    <w:p w:rsidR="0087087B" w:rsidRPr="0087087B" w:rsidRDefault="0087087B" w:rsidP="0087087B"/>
    <w:p w:rsidR="0087087B" w:rsidRPr="0087087B" w:rsidRDefault="0087087B" w:rsidP="0087087B"/>
    <w:p w:rsidR="0087087B" w:rsidRPr="0087087B" w:rsidRDefault="0087087B" w:rsidP="0087087B"/>
    <w:p w:rsidR="0087087B" w:rsidRPr="0087087B" w:rsidRDefault="0087087B" w:rsidP="0087087B"/>
    <w:p w:rsidR="0087087B" w:rsidRPr="0087087B" w:rsidRDefault="0087087B" w:rsidP="0087087B"/>
    <w:p w:rsidR="0087087B" w:rsidRDefault="0087087B" w:rsidP="0087087B"/>
    <w:p w:rsidR="007A08BD" w:rsidRPr="0087087B" w:rsidRDefault="007A08BD" w:rsidP="0087087B">
      <w:pPr>
        <w:jc w:val="right"/>
      </w:pPr>
    </w:p>
    <w:sectPr w:rsidR="007A08BD" w:rsidRPr="0087087B">
      <w:headerReference w:type="even" r:id="rId43"/>
      <w:headerReference w:type="default" r:id="rId44"/>
      <w:footerReference w:type="even" r:id="rId45"/>
      <w:footerReference w:type="default" r:id="rId46"/>
      <w:headerReference w:type="first" r:id="rId47"/>
      <w:footerReference w:type="first" r:id="rId48"/>
      <w:pgSz w:w="16840" w:h="11900" w:orient="landscape"/>
      <w:pgMar w:top="1440" w:right="1440" w:bottom="1440" w:left="1440" w:header="186" w:footer="18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60C0" w:rsidRDefault="002360C0">
      <w:pPr>
        <w:spacing w:after="0" w:line="240" w:lineRule="auto"/>
      </w:pPr>
      <w:r>
        <w:separator/>
      </w:r>
    </w:p>
  </w:endnote>
  <w:endnote w:type="continuationSeparator" w:id="0">
    <w:p w:rsidR="002360C0" w:rsidRDefault="00236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pPr>
      <w:tabs>
        <w:tab w:val="center" w:pos="4861"/>
        <w:tab w:val="center" w:pos="8810"/>
      </w:tabs>
      <w:spacing w:after="0"/>
    </w:pPr>
    <w:r>
      <w:rPr>
        <w:rFonts w:ascii="Arial" w:eastAsia="Arial" w:hAnsi="Arial" w:cs="Arial"/>
        <w:sz w:val="16"/>
      </w:rPr>
      <w:t xml:space="preserve">Demolition Phase HS&amp;E Plan (Rev.01) </w:t>
    </w:r>
    <w:r>
      <w:rPr>
        <w:rFonts w:ascii="Arial" w:eastAsia="Arial" w:hAnsi="Arial" w:cs="Arial"/>
        <w:sz w:val="16"/>
      </w:rPr>
      <w:tab/>
      <w:t xml:space="preserve">Page </w:t>
    </w:r>
    <w:r>
      <w:fldChar w:fldCharType="begin"/>
    </w:r>
    <w:r>
      <w:instrText xml:space="preserve"> PAGE   \* MERGEFORMAT </w:instrText>
    </w:r>
    <w:r>
      <w:fldChar w:fldCharType="separate"/>
    </w:r>
    <w:r w:rsidR="008F0BE3" w:rsidRPr="008F0BE3">
      <w:rPr>
        <w:rFonts w:ascii="Arial" w:eastAsia="Arial" w:hAnsi="Arial" w:cs="Arial"/>
        <w:noProof/>
        <w:sz w:val="16"/>
      </w:rPr>
      <w:t>20</w:t>
    </w:r>
    <w:r>
      <w:rPr>
        <w:rFonts w:ascii="Arial" w:eastAsia="Arial" w:hAnsi="Arial" w:cs="Arial"/>
        <w:sz w:val="16"/>
      </w:rPr>
      <w:fldChar w:fldCharType="end"/>
    </w:r>
    <w:r>
      <w:rPr>
        <w:rFonts w:ascii="Arial" w:eastAsia="Arial" w:hAnsi="Arial" w:cs="Arial"/>
        <w:sz w:val="16"/>
      </w:rPr>
      <w:t xml:space="preserve"> </w:t>
    </w:r>
    <w:r>
      <w:rPr>
        <w:rFonts w:ascii="Arial" w:eastAsia="Arial" w:hAnsi="Arial" w:cs="Arial"/>
        <w:sz w:val="16"/>
      </w:rPr>
      <w:tab/>
      <w:t xml:space="preserve"> </w:t>
    </w:r>
  </w:p>
  <w:p w:rsidR="0087087B" w:rsidRDefault="0087087B">
    <w:pPr>
      <w:spacing w:after="0"/>
      <w:ind w:left="36"/>
    </w:pPr>
    <w:r>
      <w:rPr>
        <w:rFonts w:ascii="Arial" w:eastAsia="Arial" w:hAnsi="Arial" w:cs="Arial"/>
        <w:sz w:val="16"/>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pPr>
      <w:tabs>
        <w:tab w:val="center" w:pos="4861"/>
        <w:tab w:val="center" w:pos="8810"/>
      </w:tabs>
      <w:spacing w:after="0"/>
    </w:pPr>
    <w:r>
      <w:rPr>
        <w:rFonts w:ascii="Arial" w:eastAsia="Arial" w:hAnsi="Arial" w:cs="Arial"/>
        <w:sz w:val="16"/>
      </w:rPr>
      <w:t xml:space="preserve">Demolition Phase HS&amp;E Plan (Rev.01) </w:t>
    </w:r>
    <w:r>
      <w:rPr>
        <w:rFonts w:ascii="Arial" w:eastAsia="Arial" w:hAnsi="Arial" w:cs="Arial"/>
        <w:sz w:val="16"/>
      </w:rPr>
      <w:tab/>
      <w:t xml:space="preserve">Page </w:t>
    </w:r>
    <w:r>
      <w:fldChar w:fldCharType="begin"/>
    </w:r>
    <w:r>
      <w:instrText xml:space="preserve"> PAGE   \* MERGEFORMAT </w:instrText>
    </w:r>
    <w:r>
      <w:fldChar w:fldCharType="separate"/>
    </w:r>
    <w:r w:rsidR="008F0BE3" w:rsidRPr="008F0BE3">
      <w:rPr>
        <w:rFonts w:ascii="Arial" w:eastAsia="Arial" w:hAnsi="Arial" w:cs="Arial"/>
        <w:noProof/>
        <w:sz w:val="16"/>
      </w:rPr>
      <w:t>21</w:t>
    </w:r>
    <w:r>
      <w:rPr>
        <w:rFonts w:ascii="Arial" w:eastAsia="Arial" w:hAnsi="Arial" w:cs="Arial"/>
        <w:sz w:val="16"/>
      </w:rPr>
      <w:fldChar w:fldCharType="end"/>
    </w:r>
    <w:r>
      <w:rPr>
        <w:rFonts w:ascii="Arial" w:eastAsia="Arial" w:hAnsi="Arial" w:cs="Arial"/>
        <w:sz w:val="16"/>
      </w:rPr>
      <w:t xml:space="preserve"> </w:t>
    </w:r>
    <w:r>
      <w:rPr>
        <w:rFonts w:ascii="Arial" w:eastAsia="Arial" w:hAnsi="Arial" w:cs="Arial"/>
        <w:sz w:val="16"/>
      </w:rPr>
      <w:tab/>
      <w:t xml:space="preserve"> </w:t>
    </w:r>
  </w:p>
  <w:p w:rsidR="0087087B" w:rsidRDefault="0087087B">
    <w:pPr>
      <w:spacing w:after="0"/>
      <w:ind w:left="36"/>
    </w:pPr>
    <w:r>
      <w:rPr>
        <w:rFonts w:ascii="Arial" w:eastAsia="Arial" w:hAnsi="Arial" w:cs="Arial"/>
        <w:sz w:val="16"/>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pPr>
      <w:spacing w:after="0"/>
      <w:ind w:left="408"/>
      <w:jc w:val="center"/>
    </w:pPr>
    <w:r>
      <w:rPr>
        <w:rFonts w:ascii="Tahoma" w:eastAsia="Tahoma" w:hAnsi="Tahoma" w:cs="Tahoma"/>
        <w:sz w:val="16"/>
      </w:rPr>
      <w:t xml:space="preserve"> </w:t>
    </w:r>
    <w:r>
      <w:rPr>
        <w:rFonts w:ascii="Tahoma" w:eastAsia="Tahoma" w:hAnsi="Tahoma" w:cs="Tahoma"/>
        <w:sz w:val="16"/>
      </w:rPr>
      <w:tab/>
      <w:t xml:space="preserve"> </w:t>
    </w:r>
  </w:p>
  <w:p w:rsidR="0087087B" w:rsidRDefault="0087087B">
    <w:pPr>
      <w:tabs>
        <w:tab w:val="center" w:pos="829"/>
        <w:tab w:val="center" w:pos="5229"/>
        <w:tab w:val="right" w:pos="10002"/>
      </w:tabs>
      <w:spacing w:after="0"/>
    </w:pPr>
    <w:r>
      <w:tab/>
    </w:r>
    <w:r>
      <w:rPr>
        <w:rFonts w:ascii="Tahoma" w:eastAsia="Tahoma" w:hAnsi="Tahoma" w:cs="Tahoma"/>
        <w:sz w:val="16"/>
      </w:rPr>
      <w:t xml:space="preserve">Artez Group </w:t>
    </w:r>
    <w:r>
      <w:rPr>
        <w:rFonts w:ascii="Tahoma" w:eastAsia="Tahoma" w:hAnsi="Tahoma" w:cs="Tahoma"/>
        <w:sz w:val="16"/>
      </w:rPr>
      <w:tab/>
    </w:r>
    <w:r>
      <w:fldChar w:fldCharType="begin"/>
    </w:r>
    <w:r>
      <w:instrText xml:space="preserve"> PAGE   \* MERGEFORMAT </w:instrText>
    </w:r>
    <w:r>
      <w:fldChar w:fldCharType="separate"/>
    </w:r>
    <w:r w:rsidRPr="00DC2FBF">
      <w:rPr>
        <w:rFonts w:ascii="Tahoma" w:eastAsia="Tahoma" w:hAnsi="Tahoma" w:cs="Tahoma"/>
        <w:noProof/>
        <w:sz w:val="16"/>
      </w:rPr>
      <w:t>2</w:t>
    </w:r>
    <w:r>
      <w:rPr>
        <w:rFonts w:ascii="Tahoma" w:eastAsia="Tahoma" w:hAnsi="Tahoma" w:cs="Tahoma"/>
        <w:sz w:val="16"/>
      </w:rPr>
      <w:fldChar w:fldCharType="end"/>
    </w:r>
    <w:r>
      <w:rPr>
        <w:rFonts w:ascii="Tahoma" w:eastAsia="Tahoma" w:hAnsi="Tahoma" w:cs="Tahoma"/>
        <w:sz w:val="16"/>
      </w:rPr>
      <w:t xml:space="preserve"> of 12 </w:t>
    </w:r>
    <w:r>
      <w:rPr>
        <w:rFonts w:ascii="Tahoma" w:eastAsia="Tahoma" w:hAnsi="Tahoma" w:cs="Tahoma"/>
        <w:sz w:val="16"/>
      </w:rPr>
      <w:tab/>
      <w:t xml:space="preserve">10127/17  FDL001 (Rev.01- 11.08.17)  </w:t>
    </w:r>
  </w:p>
  <w:p w:rsidR="0087087B" w:rsidRDefault="0087087B">
    <w:pPr>
      <w:spacing w:after="38" w:line="238" w:lineRule="auto"/>
      <w:ind w:left="360" w:right="4772"/>
      <w:jc w:val="both"/>
    </w:pPr>
    <w:r>
      <w:rPr>
        <w:rFonts w:ascii="Tahoma" w:eastAsia="Tahoma" w:hAnsi="Tahoma" w:cs="Tahoma"/>
        <w:sz w:val="16"/>
      </w:rPr>
      <w:t xml:space="preserve">  </w:t>
    </w:r>
  </w:p>
  <w:p w:rsidR="0087087B" w:rsidRDefault="0087087B">
    <w:pPr>
      <w:spacing w:after="0"/>
      <w:ind w:left="360"/>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rsidP="00CB3A9A">
    <w:pPr>
      <w:spacing w:after="0"/>
      <w:ind w:left="408"/>
      <w:jc w:val="center"/>
    </w:pPr>
    <w:r>
      <w:rPr>
        <w:rFonts w:ascii="Tahoma" w:eastAsia="Tahoma" w:hAnsi="Tahoma" w:cs="Tahoma"/>
        <w:sz w:val="16"/>
      </w:rPr>
      <w:t xml:space="preserve"> </w:t>
    </w:r>
    <w:r>
      <w:rPr>
        <w:rFonts w:ascii="Tahoma" w:eastAsia="Tahoma" w:hAnsi="Tahoma" w:cs="Tahoma"/>
        <w:sz w:val="16"/>
      </w:rPr>
      <w:tab/>
      <w:t xml:space="preserve"> </w:t>
    </w:r>
  </w:p>
  <w:p w:rsidR="0087087B" w:rsidRDefault="0087087B">
    <w:pPr>
      <w:spacing w:after="0"/>
      <w:ind w:lef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pPr>
      <w:spacing w:after="0"/>
      <w:ind w:left="408"/>
      <w:jc w:val="center"/>
    </w:pPr>
    <w:r>
      <w:rPr>
        <w:rFonts w:ascii="Tahoma" w:eastAsia="Tahoma" w:hAnsi="Tahoma" w:cs="Tahoma"/>
        <w:sz w:val="16"/>
      </w:rPr>
      <w:t xml:space="preserve"> </w:t>
    </w:r>
    <w:r>
      <w:rPr>
        <w:rFonts w:ascii="Tahoma" w:eastAsia="Tahoma" w:hAnsi="Tahoma" w:cs="Tahoma"/>
        <w:sz w:val="16"/>
      </w:rPr>
      <w:tab/>
      <w:t xml:space="preserve"> </w:t>
    </w:r>
  </w:p>
  <w:p w:rsidR="0087087B" w:rsidRDefault="0087087B">
    <w:pPr>
      <w:tabs>
        <w:tab w:val="center" w:pos="829"/>
        <w:tab w:val="center" w:pos="5229"/>
        <w:tab w:val="right" w:pos="10002"/>
      </w:tabs>
      <w:spacing w:after="0"/>
    </w:pPr>
    <w:r>
      <w:tab/>
    </w:r>
    <w:r>
      <w:rPr>
        <w:rFonts w:ascii="Tahoma" w:eastAsia="Tahoma" w:hAnsi="Tahoma" w:cs="Tahoma"/>
        <w:sz w:val="16"/>
      </w:rPr>
      <w:t xml:space="preserve">Artez Group </w:t>
    </w:r>
    <w:r>
      <w:rPr>
        <w:rFonts w:ascii="Tahoma" w:eastAsia="Tahoma" w:hAnsi="Tahoma" w:cs="Tahoma"/>
        <w:sz w:val="16"/>
      </w:rPr>
      <w:tab/>
    </w:r>
    <w:r>
      <w:fldChar w:fldCharType="begin"/>
    </w:r>
    <w:r>
      <w:instrText xml:space="preserve"> PAGE   \* MERGEFORMAT </w:instrText>
    </w:r>
    <w:r>
      <w:fldChar w:fldCharType="separate"/>
    </w:r>
    <w:r>
      <w:rPr>
        <w:rFonts w:ascii="Tahoma" w:eastAsia="Tahoma" w:hAnsi="Tahoma" w:cs="Tahoma"/>
        <w:sz w:val="16"/>
      </w:rPr>
      <w:t>1</w:t>
    </w:r>
    <w:r>
      <w:rPr>
        <w:rFonts w:ascii="Tahoma" w:eastAsia="Tahoma" w:hAnsi="Tahoma" w:cs="Tahoma"/>
        <w:sz w:val="16"/>
      </w:rPr>
      <w:fldChar w:fldCharType="end"/>
    </w:r>
    <w:r>
      <w:rPr>
        <w:rFonts w:ascii="Tahoma" w:eastAsia="Tahoma" w:hAnsi="Tahoma" w:cs="Tahoma"/>
        <w:sz w:val="16"/>
      </w:rPr>
      <w:t xml:space="preserve"> of 12 </w:t>
    </w:r>
    <w:r>
      <w:rPr>
        <w:rFonts w:ascii="Tahoma" w:eastAsia="Tahoma" w:hAnsi="Tahoma" w:cs="Tahoma"/>
        <w:sz w:val="16"/>
      </w:rPr>
      <w:tab/>
      <w:t xml:space="preserve">10127/17  FDL001 (Rev.01- 11.08.17)  </w:t>
    </w:r>
  </w:p>
  <w:p w:rsidR="0087087B" w:rsidRDefault="0087087B">
    <w:pPr>
      <w:spacing w:after="38" w:line="238" w:lineRule="auto"/>
      <w:ind w:left="360" w:right="4772"/>
      <w:jc w:val="both"/>
    </w:pPr>
    <w:r>
      <w:rPr>
        <w:rFonts w:ascii="Tahoma" w:eastAsia="Tahoma" w:hAnsi="Tahoma" w:cs="Tahoma"/>
        <w:sz w:val="16"/>
      </w:rPr>
      <w:t xml:space="preserve">  </w:t>
    </w:r>
  </w:p>
  <w:p w:rsidR="0087087B" w:rsidRDefault="0087087B">
    <w:pPr>
      <w:spacing w:after="0"/>
      <w:ind w:left="360"/>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pPr>
      <w:spacing w:after="0"/>
      <w:ind w:left="5239" w:right="-640"/>
      <w:jc w:val="center"/>
    </w:pPr>
    <w:r>
      <w:rPr>
        <w:rFonts w:ascii="Tahoma" w:eastAsia="Tahoma" w:hAnsi="Tahoma" w:cs="Tahoma"/>
        <w:sz w:val="16"/>
      </w:rPr>
      <w:t xml:space="preserve"> </w:t>
    </w:r>
    <w:r>
      <w:rPr>
        <w:rFonts w:ascii="Tahoma" w:eastAsia="Tahoma" w:hAnsi="Tahoma" w:cs="Tahoma"/>
        <w:sz w:val="16"/>
      </w:rPr>
      <w:tab/>
      <w:t xml:space="preserve"> </w:t>
    </w:r>
  </w:p>
  <w:p w:rsidR="0087087B" w:rsidRDefault="0087087B">
    <w:pPr>
      <w:tabs>
        <w:tab w:val="center" w:pos="3300"/>
        <w:tab w:val="center" w:pos="7699"/>
        <w:tab w:val="right" w:pos="12419"/>
      </w:tabs>
      <w:spacing w:after="0"/>
      <w:ind w:right="-2951"/>
    </w:pPr>
    <w:r>
      <w:tab/>
    </w:r>
    <w:r>
      <w:rPr>
        <w:rFonts w:ascii="Tahoma" w:eastAsia="Tahoma" w:hAnsi="Tahoma" w:cs="Tahoma"/>
        <w:sz w:val="16"/>
      </w:rPr>
      <w:t xml:space="preserve">Artez Group </w:t>
    </w:r>
    <w:r>
      <w:rPr>
        <w:rFonts w:ascii="Tahoma" w:eastAsia="Tahoma" w:hAnsi="Tahoma" w:cs="Tahoma"/>
        <w:sz w:val="16"/>
      </w:rPr>
      <w:tab/>
    </w:r>
    <w:r>
      <w:fldChar w:fldCharType="begin"/>
    </w:r>
    <w:r>
      <w:instrText xml:space="preserve"> PAGE   \* MERGEFORMAT </w:instrText>
    </w:r>
    <w:r>
      <w:fldChar w:fldCharType="separate"/>
    </w:r>
    <w:r w:rsidR="008F0BE3" w:rsidRPr="008F0BE3">
      <w:rPr>
        <w:rFonts w:ascii="Tahoma" w:eastAsia="Tahoma" w:hAnsi="Tahoma" w:cs="Tahoma"/>
        <w:noProof/>
        <w:sz w:val="16"/>
      </w:rPr>
      <w:t>4</w:t>
    </w:r>
    <w:r>
      <w:rPr>
        <w:rFonts w:ascii="Tahoma" w:eastAsia="Tahoma" w:hAnsi="Tahoma" w:cs="Tahoma"/>
        <w:sz w:val="16"/>
      </w:rPr>
      <w:fldChar w:fldCharType="end"/>
    </w:r>
    <w:r>
      <w:rPr>
        <w:rFonts w:ascii="Tahoma" w:eastAsia="Tahoma" w:hAnsi="Tahoma" w:cs="Tahoma"/>
        <w:sz w:val="16"/>
      </w:rPr>
      <w:t xml:space="preserve"> of 12 </w:t>
    </w:r>
    <w:r>
      <w:rPr>
        <w:rFonts w:ascii="Tahoma" w:eastAsia="Tahoma" w:hAnsi="Tahoma" w:cs="Tahoma"/>
        <w:sz w:val="16"/>
      </w:rPr>
      <w:tab/>
      <w:t xml:space="preserve">10127/17  FDL001 (Rev.01- 11.08.17)  </w:t>
    </w:r>
  </w:p>
  <w:p w:rsidR="0087087B" w:rsidRDefault="0087087B">
    <w:pPr>
      <w:spacing w:after="38" w:line="238" w:lineRule="auto"/>
      <w:ind w:left="15" w:right="1770"/>
    </w:pPr>
    <w:r>
      <w:rPr>
        <w:rFonts w:ascii="Tahoma" w:eastAsia="Tahoma" w:hAnsi="Tahoma" w:cs="Tahoma"/>
        <w:sz w:val="16"/>
      </w:rPr>
      <w:t xml:space="preserve">  </w:t>
    </w:r>
  </w:p>
  <w:p w:rsidR="0087087B" w:rsidRDefault="0087087B">
    <w:pPr>
      <w:spacing w:after="0"/>
      <w:ind w:left="15"/>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pPr>
      <w:spacing w:after="0"/>
      <w:ind w:left="5239" w:right="-640"/>
      <w:jc w:val="center"/>
    </w:pPr>
    <w:r>
      <w:rPr>
        <w:rFonts w:ascii="Tahoma" w:eastAsia="Tahoma" w:hAnsi="Tahoma" w:cs="Tahoma"/>
        <w:sz w:val="16"/>
      </w:rPr>
      <w:t xml:space="preserve"> </w:t>
    </w:r>
    <w:r>
      <w:rPr>
        <w:rFonts w:ascii="Tahoma" w:eastAsia="Tahoma" w:hAnsi="Tahoma" w:cs="Tahoma"/>
        <w:sz w:val="16"/>
      </w:rPr>
      <w:tab/>
      <w:t xml:space="preserve"> </w:t>
    </w:r>
  </w:p>
  <w:p w:rsidR="0087087B" w:rsidRDefault="0087087B">
    <w:pPr>
      <w:spacing w:after="38" w:line="238" w:lineRule="auto"/>
      <w:ind w:left="15" w:right="1770"/>
    </w:pPr>
    <w:r>
      <w:rPr>
        <w:rFonts w:ascii="Tahoma" w:eastAsia="Tahoma" w:hAnsi="Tahoma" w:cs="Tahoma"/>
        <w:sz w:val="16"/>
      </w:rPr>
      <w:t xml:space="preserve">  </w:t>
    </w:r>
  </w:p>
  <w:p w:rsidR="0087087B" w:rsidRDefault="0087087B">
    <w:pPr>
      <w:spacing w:after="0"/>
      <w:ind w:left="15"/>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pPr>
      <w:spacing w:after="0"/>
      <w:ind w:left="5239" w:right="-640"/>
      <w:jc w:val="center"/>
    </w:pPr>
    <w:r>
      <w:rPr>
        <w:rFonts w:ascii="Tahoma" w:eastAsia="Tahoma" w:hAnsi="Tahoma" w:cs="Tahoma"/>
        <w:sz w:val="16"/>
      </w:rPr>
      <w:t xml:space="preserve"> </w:t>
    </w:r>
    <w:r>
      <w:rPr>
        <w:rFonts w:ascii="Tahoma" w:eastAsia="Tahoma" w:hAnsi="Tahoma" w:cs="Tahoma"/>
        <w:sz w:val="16"/>
      </w:rPr>
      <w:tab/>
      <w:t xml:space="preserve"> </w:t>
    </w:r>
  </w:p>
  <w:p w:rsidR="0087087B" w:rsidRDefault="0087087B">
    <w:pPr>
      <w:tabs>
        <w:tab w:val="center" w:pos="3300"/>
        <w:tab w:val="center" w:pos="7699"/>
        <w:tab w:val="right" w:pos="12419"/>
      </w:tabs>
      <w:spacing w:after="0"/>
      <w:ind w:right="-2951"/>
    </w:pPr>
    <w:r>
      <w:tab/>
    </w:r>
    <w:r>
      <w:rPr>
        <w:rFonts w:ascii="Tahoma" w:eastAsia="Tahoma" w:hAnsi="Tahoma" w:cs="Tahoma"/>
        <w:sz w:val="16"/>
      </w:rPr>
      <w:t xml:space="preserve">Artez Group </w:t>
    </w:r>
    <w:r>
      <w:rPr>
        <w:rFonts w:ascii="Tahoma" w:eastAsia="Tahoma" w:hAnsi="Tahoma" w:cs="Tahoma"/>
        <w:sz w:val="16"/>
      </w:rPr>
      <w:tab/>
    </w:r>
    <w:r>
      <w:fldChar w:fldCharType="begin"/>
    </w:r>
    <w:r>
      <w:instrText xml:space="preserve"> PAGE   \* MERGEFORMAT </w:instrText>
    </w:r>
    <w:r>
      <w:fldChar w:fldCharType="separate"/>
    </w:r>
    <w:r>
      <w:rPr>
        <w:rFonts w:ascii="Tahoma" w:eastAsia="Tahoma" w:hAnsi="Tahoma" w:cs="Tahoma"/>
        <w:sz w:val="16"/>
      </w:rPr>
      <w:t>8</w:t>
    </w:r>
    <w:r>
      <w:rPr>
        <w:rFonts w:ascii="Tahoma" w:eastAsia="Tahoma" w:hAnsi="Tahoma" w:cs="Tahoma"/>
        <w:sz w:val="16"/>
      </w:rPr>
      <w:fldChar w:fldCharType="end"/>
    </w:r>
    <w:r>
      <w:rPr>
        <w:rFonts w:ascii="Tahoma" w:eastAsia="Tahoma" w:hAnsi="Tahoma" w:cs="Tahoma"/>
        <w:sz w:val="16"/>
      </w:rPr>
      <w:t xml:space="preserve"> of 12 </w:t>
    </w:r>
    <w:r>
      <w:rPr>
        <w:rFonts w:ascii="Tahoma" w:eastAsia="Tahoma" w:hAnsi="Tahoma" w:cs="Tahoma"/>
        <w:sz w:val="16"/>
      </w:rPr>
      <w:tab/>
      <w:t xml:space="preserve">10127/17  FDL001 (Rev.01- 11.08.17)  </w:t>
    </w:r>
  </w:p>
  <w:p w:rsidR="0087087B" w:rsidRDefault="0087087B">
    <w:pPr>
      <w:spacing w:after="38" w:line="238" w:lineRule="auto"/>
      <w:ind w:left="15" w:right="1770"/>
    </w:pPr>
    <w:r>
      <w:rPr>
        <w:rFonts w:ascii="Tahoma" w:eastAsia="Tahoma" w:hAnsi="Tahoma" w:cs="Tahoma"/>
        <w:sz w:val="16"/>
      </w:rPr>
      <w:t xml:space="preserve">  </w:t>
    </w:r>
  </w:p>
  <w:p w:rsidR="0087087B" w:rsidRDefault="0087087B">
    <w:pPr>
      <w:spacing w:after="0"/>
      <w:ind w:left="15"/>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rsidP="00FD1124">
    <w:pPr>
      <w:tabs>
        <w:tab w:val="center" w:pos="13131"/>
        <w:tab w:val="right" w:pos="14610"/>
      </w:tabs>
      <w:spacing w:after="99"/>
      <w:ind w:right="-650"/>
    </w:pPr>
    <w:r>
      <w:tab/>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pPr>
      <w:spacing w:after="0"/>
      <w:ind w:left="12972"/>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pPr>
      <w:spacing w:after="94"/>
      <w:ind w:left="12965"/>
    </w:pPr>
    <w:r>
      <w:rPr>
        <w:noProof/>
      </w:rPr>
      <mc:AlternateContent>
        <mc:Choice Requires="wpg">
          <w:drawing>
            <wp:anchor distT="0" distB="0" distL="114300" distR="114300" simplePos="0" relativeHeight="251728896" behindDoc="0" locked="0" layoutInCell="1" allowOverlap="1">
              <wp:simplePos x="0" y="0"/>
              <wp:positionH relativeFrom="page">
                <wp:posOffset>114300</wp:posOffset>
              </wp:positionH>
              <wp:positionV relativeFrom="page">
                <wp:posOffset>7311136</wp:posOffset>
              </wp:positionV>
              <wp:extent cx="10460736" cy="126493"/>
              <wp:effectExtent l="0" t="0" r="0" b="0"/>
              <wp:wrapSquare wrapText="bothSides"/>
              <wp:docPr id="461160" name="Group 461160"/>
              <wp:cNvGraphicFramePr/>
              <a:graphic xmlns:a="http://schemas.openxmlformats.org/drawingml/2006/main">
                <a:graphicData uri="http://schemas.microsoft.com/office/word/2010/wordprocessingGroup">
                  <wpg:wgp>
                    <wpg:cNvGrpSpPr/>
                    <wpg:grpSpPr>
                      <a:xfrm>
                        <a:off x="0" y="0"/>
                        <a:ext cx="10460736" cy="126493"/>
                        <a:chOff x="0" y="0"/>
                        <a:chExt cx="10460736" cy="126493"/>
                      </a:xfrm>
                    </wpg:grpSpPr>
                    <wps:wsp>
                      <wps:cNvPr id="461161" name="Shape 461161"/>
                      <wps:cNvSpPr/>
                      <wps:spPr>
                        <a:xfrm>
                          <a:off x="0" y="89917"/>
                          <a:ext cx="10460736" cy="36576"/>
                        </a:xfrm>
                        <a:custGeom>
                          <a:avLst/>
                          <a:gdLst/>
                          <a:ahLst/>
                          <a:cxnLst/>
                          <a:rect l="0" t="0" r="0" b="0"/>
                          <a:pathLst>
                            <a:path w="10460736" h="36576">
                              <a:moveTo>
                                <a:pt x="10424160" y="0"/>
                              </a:moveTo>
                              <a:lnTo>
                                <a:pt x="10460736" y="36576"/>
                              </a:lnTo>
                              <a:lnTo>
                                <a:pt x="0" y="36571"/>
                              </a:lnTo>
                              <a:lnTo>
                                <a:pt x="1042416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461162" name="Shape 461162"/>
                      <wps:cNvSpPr/>
                      <wps:spPr>
                        <a:xfrm>
                          <a:off x="0" y="89912"/>
                          <a:ext cx="10424160" cy="36576"/>
                        </a:xfrm>
                        <a:custGeom>
                          <a:avLst/>
                          <a:gdLst/>
                          <a:ahLst/>
                          <a:cxnLst/>
                          <a:rect l="0" t="0" r="0" b="0"/>
                          <a:pathLst>
                            <a:path w="10424160" h="36576">
                              <a:moveTo>
                                <a:pt x="36576" y="0"/>
                              </a:moveTo>
                              <a:lnTo>
                                <a:pt x="10424160" y="5"/>
                              </a:lnTo>
                              <a:lnTo>
                                <a:pt x="0" y="36576"/>
                              </a:lnTo>
                              <a:lnTo>
                                <a:pt x="36576"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461163" name="Shape 461163"/>
                      <wps:cNvSpPr/>
                      <wps:spPr>
                        <a:xfrm>
                          <a:off x="8976360" y="0"/>
                          <a:ext cx="1296924" cy="1"/>
                        </a:xfrm>
                        <a:custGeom>
                          <a:avLst/>
                          <a:gdLst/>
                          <a:ahLst/>
                          <a:cxnLst/>
                          <a:rect l="0" t="0" r="0" b="0"/>
                          <a:pathLst>
                            <a:path w="1296924" h="1">
                              <a:moveTo>
                                <a:pt x="0" y="0"/>
                              </a:moveTo>
                              <a:lnTo>
                                <a:pt x="1296924" y="1"/>
                              </a:lnTo>
                            </a:path>
                          </a:pathLst>
                        </a:custGeom>
                        <a:ln w="0"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A9FA5D3" id="Group 461160" o:spid="_x0000_s1026" style="position:absolute;margin-left:9pt;margin-top:575.7pt;width:823.7pt;height:9.95pt;z-index:251728896;mso-position-horizontal-relative:page;mso-position-vertical-relative:page" coordsize="104607,1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">
              <v:shape id="Shape 461161" o:spid="_x0000_s1027" style="position:absolute;top:899;width:104607;height:365;visibility:visible;mso-wrap-style:square;v-text-anchor:top" coordsize="10460736,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TucMkA&#10;AADfAAAADwAAAGRycy9kb3ducmV2LnhtbESPQWvCQBSE74X+h+UVepG6iYRQoqsUi1i0Hqo92Ntj&#10;95mEZt+G7Ebjv3cLQo/DzHzDzBaDbcSZOl87VpCOExDE2pmaSwXfh9XLKwgfkA02jknBlTws5o8P&#10;MyyMu/AXnfehFBHCvkAFVQhtIaXXFVn0Y9cSR+/kOoshyq6UpsNLhNtGTpIklxZrjgsVtrSsSP/u&#10;e6tAj7Y6+7lu3vtVecw+t0uzPh12Sj0/DW9TEIGG8B++tz+MgixP0zyFvz/xC8j5D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92TucMkAAADfAAAADwAAAAAAAAAAAAAAAACYAgAA&#10;ZHJzL2Rvd25yZXYueG1sUEsFBgAAAAAEAAQA9QAAAI4DAAAAAA==&#10;" path="m10424160,r36576,36576l,36571,10424160,xe" fillcolor="black" stroked="f" strokeweight="0">
                <v:stroke endcap="round"/>
                <v:path arrowok="t" textboxrect="0,0,10460736,36576"/>
              </v:shape>
              <v:shape id="Shape 461162" o:spid="_x0000_s1028" style="position:absolute;top:899;width:104241;height:365;visibility:visible;mso-wrap-style:square;v-text-anchor:top" coordsize="10424160,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2i/scA&#10;AADfAAAADwAAAGRycy9kb3ducmV2LnhtbESPQWvCQBSE74L/YXmF3nQTW4KkrlIEaUuhYtT7a/Y1&#10;Cc2+3WbXGP+9WxA8DjPzDbNYDaYVPXW+sawgnSYgiEurG64UHPabyRyED8gaW8uk4EIeVsvxaIG5&#10;tmfeUV+ESkQI+xwV1CG4XEpf1mTQT60jjt6P7QyGKLtK6g7PEW5aOUuSTBpsOC7U6GhdU/lbnIwC&#10;9/WUDt+Hjz58Srf9w2Jzmr8dlXp8GF5fQAQawj18a79rBc9ZmmYz+P8Tv4B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r9ov7HAAAA3wAAAA8AAAAAAAAAAAAAAAAAmAIAAGRy&#10;cy9kb3ducmV2LnhtbFBLBQYAAAAABAAEAPUAAACMAwAAAAA=&#10;" path="m36576,l10424160,5,,36576,36576,xe" fillcolor="black" stroked="f" strokeweight="0">
                <v:stroke endcap="round"/>
                <v:path arrowok="t" textboxrect="0,0,10424160,36576"/>
              </v:shape>
              <v:shape id="Shape 461163" o:spid="_x0000_s1029" style="position:absolute;left:89763;width:12969;height:0;visibility:visible;mso-wrap-style:square;v-text-anchor:top" coordsize="12969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eadMgA&#10;AADfAAAADwAAAGRycy9kb3ducmV2LnhtbESPQWvCQBSE74X+h+UVequbtLJIdBUbLYjgoVbF4yP7&#10;TILZtyG71fTfdwXB4zAz3zCTWW8bcaHO1441pIMEBHHhTM2lht3P19sIhA/IBhvHpOGPPMymz08T&#10;zIy78jddtqEUEcI+Qw1VCG0mpS8qsugHriWO3sl1FkOUXSlNh9cIt418TxIlLdYcFypsKa+oOG9/&#10;rYbVYZTn6+Hu0x7VYT8PG6eWi6PWry/9fAwiUB8e4Xt7ZTQMVZqqD7j9iV9ATv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15p0yAAAAN8AAAAPAAAAAAAAAAAAAAAAAJgCAABk&#10;cnMvZG93bnJldi54bWxQSwUGAAAAAAQABAD1AAAAjQMAAAAA&#10;" path="m,l1296924,1e" filled="f" strokeweight="0">
                <v:stroke endcap="round"/>
                <v:path arrowok="t" textboxrect="0,0,1296924,1"/>
              </v:shape>
              <w10:wrap type="square" anchorx="page" anchory="page"/>
            </v:group>
          </w:pict>
        </mc:Fallback>
      </mc:AlternateContent>
    </w:r>
    <w:r>
      <w:rPr>
        <w:rFonts w:ascii="Arial" w:eastAsia="Arial" w:hAnsi="Arial" w:cs="Arial"/>
        <w:b/>
        <w:sz w:val="8"/>
      </w:rPr>
      <w:t>LOCATION:</w:t>
    </w:r>
  </w:p>
  <w:p w:rsidR="0087087B" w:rsidRDefault="0087087B">
    <w:pPr>
      <w:tabs>
        <w:tab w:val="center" w:pos="13131"/>
        <w:tab w:val="right" w:pos="14610"/>
      </w:tabs>
      <w:spacing w:after="99"/>
      <w:ind w:right="-650"/>
    </w:pPr>
    <w:r>
      <w:tab/>
    </w:r>
    <w:r>
      <w:rPr>
        <w:rFonts w:ascii="Arial" w:eastAsia="Arial" w:hAnsi="Arial" w:cs="Arial"/>
        <w:b/>
        <w:sz w:val="8"/>
      </w:rPr>
      <w:t>SURVEY</w:t>
    </w:r>
    <w:r>
      <w:rPr>
        <w:rFonts w:ascii="Arial" w:eastAsia="Arial" w:hAnsi="Arial" w:cs="Arial"/>
        <w:b/>
        <w:sz w:val="8"/>
      </w:rPr>
      <w:tab/>
      <w:t>2016</w:t>
    </w:r>
  </w:p>
  <w:p w:rsidR="0087087B" w:rsidRDefault="0087087B">
    <w:pPr>
      <w:spacing w:after="96"/>
      <w:ind w:left="12965"/>
    </w:pPr>
    <w:r>
      <w:rPr>
        <w:rFonts w:ascii="Arial" w:eastAsia="Arial" w:hAnsi="Arial" w:cs="Arial"/>
        <w:b/>
        <w:sz w:val="8"/>
      </w:rPr>
      <w:t>RPS DOC</w:t>
    </w:r>
  </w:p>
  <w:p w:rsidR="0087087B" w:rsidRDefault="0087087B">
    <w:pPr>
      <w:spacing w:after="96"/>
      <w:ind w:left="12965"/>
    </w:pPr>
    <w:r>
      <w:rPr>
        <w:rFonts w:ascii="Arial" w:eastAsia="Arial" w:hAnsi="Arial" w:cs="Arial"/>
        <w:b/>
        <w:sz w:val="8"/>
      </w:rPr>
      <w:t>DRAWING REV: 01</w:t>
    </w:r>
  </w:p>
  <w:p w:rsidR="0087087B" w:rsidRDefault="0087087B">
    <w:pPr>
      <w:spacing w:after="96"/>
      <w:ind w:left="12965" w:right="-20"/>
    </w:pPr>
    <w:r>
      <w:rPr>
        <w:rFonts w:ascii="Arial" w:eastAsia="Arial" w:hAnsi="Arial" w:cs="Arial"/>
        <w:b/>
        <w:sz w:val="8"/>
      </w:rPr>
      <w:t>RPS SURVEYORS: CKR/JT</w:t>
    </w:r>
  </w:p>
  <w:p w:rsidR="0087087B" w:rsidRDefault="0087087B">
    <w:pPr>
      <w:spacing w:after="99"/>
      <w:ind w:left="12965" w:right="-383"/>
    </w:pPr>
    <w:r>
      <w:rPr>
        <w:rFonts w:ascii="Arial" w:eastAsia="Arial" w:hAnsi="Arial" w:cs="Arial"/>
        <w:b/>
        <w:sz w:val="8"/>
      </w:rPr>
      <w:t>DRAWN BY / DATE: 27 January 2016</w:t>
    </w:r>
  </w:p>
  <w:p w:rsidR="0087087B" w:rsidRDefault="0087087B">
    <w:pPr>
      <w:spacing w:after="0"/>
      <w:ind w:left="12972"/>
    </w:pPr>
    <w:r>
      <w:rPr>
        <w:rFonts w:ascii="Arial" w:eastAsia="Arial" w:hAnsi="Arial" w:cs="Arial"/>
        <w:b/>
        <w:sz w:val="8"/>
      </w:rPr>
      <w:t>CHECKED BY: SP</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60C0" w:rsidRDefault="002360C0">
      <w:pPr>
        <w:spacing w:after="0" w:line="240" w:lineRule="auto"/>
      </w:pPr>
      <w:r>
        <w:separator/>
      </w:r>
    </w:p>
  </w:footnote>
  <w:footnote w:type="continuationSeparator" w:id="0">
    <w:p w:rsidR="002360C0" w:rsidRDefault="002360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pPr>
      <w:spacing w:after="0"/>
      <w:ind w:left="36" w:right="-519"/>
    </w:pP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r>
    <w:r>
      <w:rPr>
        <w:sz w:val="25"/>
        <w:vertAlign w:val="subscript"/>
      </w:rPr>
      <w:t xml:space="preserve"> </w:t>
    </w:r>
    <w:r>
      <w:rPr>
        <w:sz w:val="25"/>
        <w:vertAlign w:val="subscript"/>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rsidP="002644F5">
    <w:pPr>
      <w:spacing w:after="0"/>
      <w:ind w:right="-519"/>
    </w:pP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r>
    <w:r>
      <w:rPr>
        <w:sz w:val="25"/>
        <w:vertAlign w:val="subscript"/>
      </w:rPr>
      <w:t xml:space="preserve"> </w:t>
    </w:r>
    <w:r>
      <w:rPr>
        <w:sz w:val="25"/>
        <w:vertAlign w:val="subscript"/>
      </w:rP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pPr>
      <w:spacing w:after="0"/>
      <w:ind w:left="-1440" w:right="8675"/>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pPr>
      <w:spacing w:after="0"/>
      <w:ind w:left="-1440" w:right="8675"/>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pPr>
      <w:spacing w:after="0"/>
      <w:ind w:left="-1440" w:right="8675"/>
    </w:pPr>
    <w:r>
      <w:rPr>
        <w:noProof/>
      </w:rPr>
      <w:drawing>
        <wp:anchor distT="0" distB="0" distL="114300" distR="114300" simplePos="0" relativeHeight="251722752" behindDoc="0" locked="0" layoutInCell="1" allowOverlap="0">
          <wp:simplePos x="0" y="0"/>
          <wp:positionH relativeFrom="page">
            <wp:posOffset>914400</wp:posOffset>
          </wp:positionH>
          <wp:positionV relativeFrom="page">
            <wp:posOffset>396240</wp:posOffset>
          </wp:positionV>
          <wp:extent cx="629285" cy="315595"/>
          <wp:effectExtent l="0" t="0" r="0" b="0"/>
          <wp:wrapSquare wrapText="bothSides"/>
          <wp:docPr id="28" name="Picture 28"/>
          <wp:cNvGraphicFramePr/>
          <a:graphic xmlns:a="http://schemas.openxmlformats.org/drawingml/2006/main">
            <a:graphicData uri="http://schemas.openxmlformats.org/drawingml/2006/picture">
              <pic:pic xmlns:pic="http://schemas.openxmlformats.org/drawingml/2006/picture">
                <pic:nvPicPr>
                  <pic:cNvPr id="55521" name="Picture 55521"/>
                  <pic:cNvPicPr/>
                </pic:nvPicPr>
                <pic:blipFill>
                  <a:blip r:embed="rId1"/>
                  <a:stretch>
                    <a:fillRect/>
                  </a:stretch>
                </pic:blipFill>
                <pic:spPr>
                  <a:xfrm>
                    <a:off x="0" y="0"/>
                    <a:ext cx="629285" cy="315595"/>
                  </a:xfrm>
                  <a:prstGeom prst="rect">
                    <a:avLst/>
                  </a:prstGeom>
                </pic:spPr>
              </pic:pic>
            </a:graphicData>
          </a:graphic>
        </wp:anchor>
      </w:drawing>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pPr>
      <w:spacing w:after="0"/>
      <w:ind w:right="-55"/>
      <w:jc w:val="right"/>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rsidP="0087087B">
    <w:pPr>
      <w:spacing w:after="271"/>
      <w:ind w:right="-791"/>
      <w:jc w:val="right"/>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7B" w:rsidRDefault="0087087B">
    <w:pPr>
      <w:spacing w:after="0"/>
      <w:ind w:right="-413"/>
      <w:jc w:val="right"/>
    </w:pPr>
    <w:r>
      <w:rPr>
        <w:noProof/>
      </w:rPr>
      <mc:AlternateContent>
        <mc:Choice Requires="wpg">
          <w:drawing>
            <wp:anchor distT="0" distB="0" distL="114300" distR="114300" simplePos="0" relativeHeight="251725824" behindDoc="0" locked="0" layoutInCell="1" allowOverlap="1">
              <wp:simplePos x="0" y="0"/>
              <wp:positionH relativeFrom="page">
                <wp:posOffset>114304</wp:posOffset>
              </wp:positionH>
              <wp:positionV relativeFrom="page">
                <wp:posOffset>117852</wp:posOffset>
              </wp:positionV>
              <wp:extent cx="10460736" cy="572248"/>
              <wp:effectExtent l="0" t="0" r="0" b="0"/>
              <wp:wrapSquare wrapText="bothSides"/>
              <wp:docPr id="460935" name="Group 460935"/>
              <wp:cNvGraphicFramePr/>
              <a:graphic xmlns:a="http://schemas.openxmlformats.org/drawingml/2006/main">
                <a:graphicData uri="http://schemas.microsoft.com/office/word/2010/wordprocessingGroup">
                  <wpg:wgp>
                    <wpg:cNvGrpSpPr/>
                    <wpg:grpSpPr>
                      <a:xfrm>
                        <a:off x="0" y="0"/>
                        <a:ext cx="10460736" cy="572248"/>
                        <a:chOff x="0" y="0"/>
                        <a:chExt cx="10460736" cy="572248"/>
                      </a:xfrm>
                    </wpg:grpSpPr>
                    <wps:wsp>
                      <wps:cNvPr id="460936" name="Shape 460936"/>
                      <wps:cNvSpPr/>
                      <wps:spPr>
                        <a:xfrm>
                          <a:off x="0" y="0"/>
                          <a:ext cx="10460736" cy="36575"/>
                        </a:xfrm>
                        <a:custGeom>
                          <a:avLst/>
                          <a:gdLst/>
                          <a:ahLst/>
                          <a:cxnLst/>
                          <a:rect l="0" t="0" r="0" b="0"/>
                          <a:pathLst>
                            <a:path w="10460736" h="36575">
                              <a:moveTo>
                                <a:pt x="0" y="0"/>
                              </a:moveTo>
                              <a:lnTo>
                                <a:pt x="10460736" y="5"/>
                              </a:lnTo>
                              <a:lnTo>
                                <a:pt x="36576" y="36575"/>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460937" name="Shape 460937"/>
                      <wps:cNvSpPr/>
                      <wps:spPr>
                        <a:xfrm>
                          <a:off x="36576" y="5"/>
                          <a:ext cx="10424160" cy="36575"/>
                        </a:xfrm>
                        <a:custGeom>
                          <a:avLst/>
                          <a:gdLst/>
                          <a:ahLst/>
                          <a:cxnLst/>
                          <a:rect l="0" t="0" r="0" b="0"/>
                          <a:pathLst>
                            <a:path w="10424160" h="36575">
                              <a:moveTo>
                                <a:pt x="10424160" y="0"/>
                              </a:moveTo>
                              <a:lnTo>
                                <a:pt x="10387584" y="36575"/>
                              </a:lnTo>
                              <a:lnTo>
                                <a:pt x="0" y="36570"/>
                              </a:lnTo>
                              <a:lnTo>
                                <a:pt x="1042416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460938" name="Shape 460938"/>
                      <wps:cNvSpPr/>
                      <wps:spPr>
                        <a:xfrm>
                          <a:off x="9002268" y="301756"/>
                          <a:ext cx="934212" cy="1"/>
                        </a:xfrm>
                        <a:custGeom>
                          <a:avLst/>
                          <a:gdLst/>
                          <a:ahLst/>
                          <a:cxnLst/>
                          <a:rect l="0" t="0" r="0" b="0"/>
                          <a:pathLst>
                            <a:path w="934212" h="1">
                              <a:moveTo>
                                <a:pt x="0" y="0"/>
                              </a:moveTo>
                              <a:lnTo>
                                <a:pt x="934212" y="1"/>
                              </a:lnTo>
                            </a:path>
                          </a:pathLst>
                        </a:custGeom>
                        <a:ln w="0" cap="rnd">
                          <a:round/>
                        </a:ln>
                      </wps:spPr>
                      <wps:style>
                        <a:lnRef idx="1">
                          <a:srgbClr val="000000"/>
                        </a:lnRef>
                        <a:fillRef idx="0">
                          <a:srgbClr val="000000">
                            <a:alpha val="0"/>
                          </a:srgbClr>
                        </a:fillRef>
                        <a:effectRef idx="0">
                          <a:scrgbClr r="0" g="0" b="0"/>
                        </a:effectRef>
                        <a:fontRef idx="none"/>
                      </wps:style>
                      <wps:bodyPr/>
                    </wps:wsp>
                    <wps:wsp>
                      <wps:cNvPr id="460939" name="Shape 460939"/>
                      <wps:cNvSpPr/>
                      <wps:spPr>
                        <a:xfrm>
                          <a:off x="9002268" y="381004"/>
                          <a:ext cx="1178052" cy="1"/>
                        </a:xfrm>
                        <a:custGeom>
                          <a:avLst/>
                          <a:gdLst/>
                          <a:ahLst/>
                          <a:cxnLst/>
                          <a:rect l="0" t="0" r="0" b="0"/>
                          <a:pathLst>
                            <a:path w="1178052" h="1">
                              <a:moveTo>
                                <a:pt x="0" y="0"/>
                              </a:moveTo>
                              <a:lnTo>
                                <a:pt x="1178052" y="1"/>
                              </a:lnTo>
                            </a:path>
                          </a:pathLst>
                        </a:custGeom>
                        <a:ln w="0" cap="rnd">
                          <a:round/>
                        </a:ln>
                      </wps:spPr>
                      <wps:style>
                        <a:lnRef idx="1">
                          <a:srgbClr val="000000"/>
                        </a:lnRef>
                        <a:fillRef idx="0">
                          <a:srgbClr val="000000">
                            <a:alpha val="0"/>
                          </a:srgbClr>
                        </a:fillRef>
                        <a:effectRef idx="0">
                          <a:scrgbClr r="0" g="0" b="0"/>
                        </a:effectRef>
                        <a:fontRef idx="none"/>
                      </wps:style>
                      <wps:bodyPr/>
                    </wps:wsp>
                    <wps:wsp>
                      <wps:cNvPr id="460940" name="Shape 460940"/>
                      <wps:cNvSpPr/>
                      <wps:spPr>
                        <a:xfrm>
                          <a:off x="9002268" y="461776"/>
                          <a:ext cx="960120" cy="1"/>
                        </a:xfrm>
                        <a:custGeom>
                          <a:avLst/>
                          <a:gdLst/>
                          <a:ahLst/>
                          <a:cxnLst/>
                          <a:rect l="0" t="0" r="0" b="0"/>
                          <a:pathLst>
                            <a:path w="960120" h="1">
                              <a:moveTo>
                                <a:pt x="0" y="0"/>
                              </a:moveTo>
                              <a:lnTo>
                                <a:pt x="960120" y="1"/>
                              </a:lnTo>
                            </a:path>
                          </a:pathLst>
                        </a:custGeom>
                        <a:ln w="0" cap="rnd">
                          <a:round/>
                        </a:ln>
                      </wps:spPr>
                      <wps:style>
                        <a:lnRef idx="1">
                          <a:srgbClr val="000000"/>
                        </a:lnRef>
                        <a:fillRef idx="0">
                          <a:srgbClr val="000000">
                            <a:alpha val="0"/>
                          </a:srgbClr>
                        </a:fillRef>
                        <a:effectRef idx="0">
                          <a:scrgbClr r="0" g="0" b="0"/>
                        </a:effectRef>
                        <a:fontRef idx="none"/>
                      </wps:style>
                      <wps:bodyPr/>
                    </wps:wsp>
                    <wps:wsp>
                      <wps:cNvPr id="460942" name="Rectangle 460942"/>
                      <wps:cNvSpPr/>
                      <wps:spPr>
                        <a:xfrm>
                          <a:off x="9002265" y="381002"/>
                          <a:ext cx="72602" cy="105542"/>
                        </a:xfrm>
                        <a:prstGeom prst="rect">
                          <a:avLst/>
                        </a:prstGeom>
                        <a:ln>
                          <a:noFill/>
                        </a:ln>
                      </wps:spPr>
                      <wps:txbx>
                        <w:txbxContent>
                          <w:p w:rsidR="0087087B" w:rsidRDefault="0087087B">
                            <w:r>
                              <w:rPr>
                                <w:rFonts w:ascii="Arial" w:eastAsia="Arial" w:hAnsi="Arial" w:cs="Arial"/>
                                <w:b/>
                                <w:sz w:val="10"/>
                              </w:rPr>
                              <w:t>M</w:t>
                            </w:r>
                          </w:p>
                        </w:txbxContent>
                      </wps:txbx>
                      <wps:bodyPr horzOverflow="overflow" vert="horz" lIns="0" tIns="0" rIns="0" bIns="0" rtlCol="0">
                        <a:noAutofit/>
                      </wps:bodyPr>
                    </wps:wsp>
                    <wps:wsp>
                      <wps:cNvPr id="460943" name="Rectangle 460943"/>
                      <wps:cNvSpPr/>
                      <wps:spPr>
                        <a:xfrm>
                          <a:off x="9057311" y="381002"/>
                          <a:ext cx="62928" cy="105542"/>
                        </a:xfrm>
                        <a:prstGeom prst="rect">
                          <a:avLst/>
                        </a:prstGeom>
                        <a:ln>
                          <a:noFill/>
                        </a:ln>
                      </wps:spPr>
                      <wps:txbx>
                        <w:txbxContent>
                          <w:p w:rsidR="0087087B" w:rsidRDefault="0087087B">
                            <w:r>
                              <w:rPr>
                                <w:rFonts w:ascii="Arial" w:eastAsia="Arial" w:hAnsi="Arial" w:cs="Arial"/>
                                <w:b/>
                                <w:sz w:val="10"/>
                              </w:rPr>
                              <w:t>A</w:t>
                            </w:r>
                          </w:p>
                        </w:txbxContent>
                      </wps:txbx>
                      <wps:bodyPr horzOverflow="overflow" vert="horz" lIns="0" tIns="0" rIns="0" bIns="0" rtlCol="0">
                        <a:noAutofit/>
                      </wps:bodyPr>
                    </wps:wsp>
                    <wps:wsp>
                      <wps:cNvPr id="460944" name="Rectangle 460944"/>
                      <wps:cNvSpPr/>
                      <wps:spPr>
                        <a:xfrm>
                          <a:off x="9104495" y="381002"/>
                          <a:ext cx="53253" cy="105542"/>
                        </a:xfrm>
                        <a:prstGeom prst="rect">
                          <a:avLst/>
                        </a:prstGeom>
                        <a:ln>
                          <a:noFill/>
                        </a:ln>
                      </wps:spPr>
                      <wps:txbx>
                        <w:txbxContent>
                          <w:p w:rsidR="0087087B" w:rsidRDefault="0087087B">
                            <w:r>
                              <w:rPr>
                                <w:rFonts w:ascii="Arial" w:eastAsia="Arial" w:hAnsi="Arial" w:cs="Arial"/>
                                <w:b/>
                                <w:sz w:val="10"/>
                              </w:rPr>
                              <w:t>T</w:t>
                            </w:r>
                          </w:p>
                        </w:txbxContent>
                      </wps:txbx>
                      <wps:bodyPr horzOverflow="overflow" vert="horz" lIns="0" tIns="0" rIns="0" bIns="0" rtlCol="0">
                        <a:noAutofit/>
                      </wps:bodyPr>
                    </wps:wsp>
                    <wps:wsp>
                      <wps:cNvPr id="460945" name="Rectangle 460945"/>
                      <wps:cNvSpPr/>
                      <wps:spPr>
                        <a:xfrm>
                          <a:off x="9145780" y="381002"/>
                          <a:ext cx="58135" cy="105542"/>
                        </a:xfrm>
                        <a:prstGeom prst="rect">
                          <a:avLst/>
                        </a:prstGeom>
                        <a:ln>
                          <a:noFill/>
                        </a:ln>
                      </wps:spPr>
                      <wps:txbx>
                        <w:txbxContent>
                          <w:p w:rsidR="0087087B" w:rsidRDefault="0087087B">
                            <w:r>
                              <w:rPr>
                                <w:rFonts w:ascii="Arial" w:eastAsia="Arial" w:hAnsi="Arial" w:cs="Arial"/>
                                <w:b/>
                                <w:sz w:val="10"/>
                              </w:rPr>
                              <w:t>E</w:t>
                            </w:r>
                          </w:p>
                        </w:txbxContent>
                      </wps:txbx>
                      <wps:bodyPr horzOverflow="overflow" vert="horz" lIns="0" tIns="0" rIns="0" bIns="0" rtlCol="0">
                        <a:noAutofit/>
                      </wps:bodyPr>
                    </wps:wsp>
                    <wps:wsp>
                      <wps:cNvPr id="460946" name="Rectangle 460946"/>
                      <wps:cNvSpPr/>
                      <wps:spPr>
                        <a:xfrm>
                          <a:off x="9188376" y="381002"/>
                          <a:ext cx="62928" cy="105542"/>
                        </a:xfrm>
                        <a:prstGeom prst="rect">
                          <a:avLst/>
                        </a:prstGeom>
                        <a:ln>
                          <a:noFill/>
                        </a:ln>
                      </wps:spPr>
                      <wps:txbx>
                        <w:txbxContent>
                          <w:p w:rsidR="0087087B" w:rsidRDefault="0087087B">
                            <w:r>
                              <w:rPr>
                                <w:rFonts w:ascii="Arial" w:eastAsia="Arial" w:hAnsi="Arial" w:cs="Arial"/>
                                <w:b/>
                                <w:sz w:val="10"/>
                              </w:rPr>
                              <w:t>R</w:t>
                            </w:r>
                          </w:p>
                        </w:txbxContent>
                      </wps:txbx>
                      <wps:bodyPr horzOverflow="overflow" vert="horz" lIns="0" tIns="0" rIns="0" bIns="0" rtlCol="0">
                        <a:noAutofit/>
                      </wps:bodyPr>
                    </wps:wsp>
                    <wps:wsp>
                      <wps:cNvPr id="460947" name="Rectangle 460947"/>
                      <wps:cNvSpPr/>
                      <wps:spPr>
                        <a:xfrm>
                          <a:off x="9236870" y="381002"/>
                          <a:ext cx="24229" cy="105542"/>
                        </a:xfrm>
                        <a:prstGeom prst="rect">
                          <a:avLst/>
                        </a:prstGeom>
                        <a:ln>
                          <a:noFill/>
                        </a:ln>
                      </wps:spPr>
                      <wps:txbx>
                        <w:txbxContent>
                          <w:p w:rsidR="0087087B" w:rsidRDefault="0087087B">
                            <w:r>
                              <w:rPr>
                                <w:rFonts w:ascii="Arial" w:eastAsia="Arial" w:hAnsi="Arial" w:cs="Arial"/>
                                <w:b/>
                                <w:sz w:val="10"/>
                              </w:rPr>
                              <w:t>I</w:t>
                            </w:r>
                          </w:p>
                        </w:txbxContent>
                      </wps:txbx>
                      <wps:bodyPr horzOverflow="overflow" vert="horz" lIns="0" tIns="0" rIns="0" bIns="0" rtlCol="0">
                        <a:noAutofit/>
                      </wps:bodyPr>
                    </wps:wsp>
                    <wps:wsp>
                      <wps:cNvPr id="460948" name="Rectangle 460948"/>
                      <wps:cNvSpPr/>
                      <wps:spPr>
                        <a:xfrm>
                          <a:off x="9253908" y="381002"/>
                          <a:ext cx="62928" cy="105542"/>
                        </a:xfrm>
                        <a:prstGeom prst="rect">
                          <a:avLst/>
                        </a:prstGeom>
                        <a:ln>
                          <a:noFill/>
                        </a:ln>
                      </wps:spPr>
                      <wps:txbx>
                        <w:txbxContent>
                          <w:p w:rsidR="0087087B" w:rsidRDefault="0087087B">
                            <w:r>
                              <w:rPr>
                                <w:rFonts w:ascii="Arial" w:eastAsia="Arial" w:hAnsi="Arial" w:cs="Arial"/>
                                <w:b/>
                                <w:sz w:val="10"/>
                              </w:rPr>
                              <w:t>A</w:t>
                            </w:r>
                          </w:p>
                        </w:txbxContent>
                      </wps:txbx>
                      <wps:bodyPr horzOverflow="overflow" vert="horz" lIns="0" tIns="0" rIns="0" bIns="0" rtlCol="0">
                        <a:noAutofit/>
                      </wps:bodyPr>
                    </wps:wsp>
                    <wps:wsp>
                      <wps:cNvPr id="460949" name="Rectangle 460949"/>
                      <wps:cNvSpPr/>
                      <wps:spPr>
                        <a:xfrm>
                          <a:off x="9302401" y="381002"/>
                          <a:ext cx="53253" cy="105542"/>
                        </a:xfrm>
                        <a:prstGeom prst="rect">
                          <a:avLst/>
                        </a:prstGeom>
                        <a:ln>
                          <a:noFill/>
                        </a:ln>
                      </wps:spPr>
                      <wps:txbx>
                        <w:txbxContent>
                          <w:p w:rsidR="0087087B" w:rsidRDefault="0087087B">
                            <w:r>
                              <w:rPr>
                                <w:rFonts w:ascii="Arial" w:eastAsia="Arial" w:hAnsi="Arial" w:cs="Arial"/>
                                <w:b/>
                                <w:sz w:val="10"/>
                              </w:rPr>
                              <w:t>L</w:t>
                            </w:r>
                          </w:p>
                        </w:txbxContent>
                      </wps:txbx>
                      <wps:bodyPr horzOverflow="overflow" vert="horz" lIns="0" tIns="0" rIns="0" bIns="0" rtlCol="0">
                        <a:noAutofit/>
                      </wps:bodyPr>
                    </wps:wsp>
                    <wps:wsp>
                      <wps:cNvPr id="460950" name="Rectangle 460950"/>
                      <wps:cNvSpPr/>
                      <wps:spPr>
                        <a:xfrm>
                          <a:off x="9342376" y="381002"/>
                          <a:ext cx="58134" cy="105542"/>
                        </a:xfrm>
                        <a:prstGeom prst="rect">
                          <a:avLst/>
                        </a:prstGeom>
                        <a:ln>
                          <a:noFill/>
                        </a:ln>
                      </wps:spPr>
                      <wps:txbx>
                        <w:txbxContent>
                          <w:p w:rsidR="0087087B" w:rsidRDefault="0087087B">
                            <w:r>
                              <w:rPr>
                                <w:rFonts w:ascii="Arial" w:eastAsia="Arial" w:hAnsi="Arial" w:cs="Arial"/>
                                <w:b/>
                                <w:sz w:val="10"/>
                              </w:rPr>
                              <w:t>S</w:t>
                            </w:r>
                          </w:p>
                        </w:txbxContent>
                      </wps:txbx>
                      <wps:bodyPr horzOverflow="overflow" vert="horz" lIns="0" tIns="0" rIns="0" bIns="0" rtlCol="0">
                        <a:noAutofit/>
                      </wps:bodyPr>
                    </wps:wsp>
                    <wps:wsp>
                      <wps:cNvPr id="460951" name="Rectangle 460951"/>
                      <wps:cNvSpPr/>
                      <wps:spPr>
                        <a:xfrm>
                          <a:off x="9403321" y="381002"/>
                          <a:ext cx="24230" cy="105542"/>
                        </a:xfrm>
                        <a:prstGeom prst="rect">
                          <a:avLst/>
                        </a:prstGeom>
                        <a:ln>
                          <a:noFill/>
                        </a:ln>
                      </wps:spPr>
                      <wps:txbx>
                        <w:txbxContent>
                          <w:p w:rsidR="0087087B" w:rsidRDefault="0087087B">
                            <w:r>
                              <w:rPr>
                                <w:rFonts w:ascii="Arial" w:eastAsia="Arial" w:hAnsi="Arial" w:cs="Arial"/>
                                <w:b/>
                                <w:sz w:val="10"/>
                              </w:rPr>
                              <w:t>I</w:t>
                            </w:r>
                          </w:p>
                        </w:txbxContent>
                      </wps:txbx>
                      <wps:bodyPr horzOverflow="overflow" vert="horz" lIns="0" tIns="0" rIns="0" bIns="0" rtlCol="0">
                        <a:noAutofit/>
                      </wps:bodyPr>
                    </wps:wsp>
                    <wps:wsp>
                      <wps:cNvPr id="460952" name="Rectangle 460952"/>
                      <wps:cNvSpPr/>
                      <wps:spPr>
                        <a:xfrm>
                          <a:off x="9421670" y="381002"/>
                          <a:ext cx="62928" cy="105542"/>
                        </a:xfrm>
                        <a:prstGeom prst="rect">
                          <a:avLst/>
                        </a:prstGeom>
                        <a:ln>
                          <a:noFill/>
                        </a:ln>
                      </wps:spPr>
                      <wps:txbx>
                        <w:txbxContent>
                          <w:p w:rsidR="0087087B" w:rsidRDefault="0087087B">
                            <w:r>
                              <w:rPr>
                                <w:rFonts w:ascii="Arial" w:eastAsia="Arial" w:hAnsi="Arial" w:cs="Arial"/>
                                <w:b/>
                                <w:sz w:val="10"/>
                              </w:rPr>
                              <w:t>N</w:t>
                            </w:r>
                          </w:p>
                        </w:txbxContent>
                      </wps:txbx>
                      <wps:bodyPr horzOverflow="overflow" vert="horz" lIns="0" tIns="0" rIns="0" bIns="0" rtlCol="0">
                        <a:noAutofit/>
                      </wps:bodyPr>
                    </wps:wsp>
                    <wps:wsp>
                      <wps:cNvPr id="460953" name="Rectangle 460953"/>
                      <wps:cNvSpPr/>
                      <wps:spPr>
                        <a:xfrm>
                          <a:off x="9487202" y="381002"/>
                          <a:ext cx="53253" cy="105542"/>
                        </a:xfrm>
                        <a:prstGeom prst="rect">
                          <a:avLst/>
                        </a:prstGeom>
                        <a:ln>
                          <a:noFill/>
                        </a:ln>
                      </wps:spPr>
                      <wps:txbx>
                        <w:txbxContent>
                          <w:p w:rsidR="0087087B" w:rsidRDefault="0087087B">
                            <w:r>
                              <w:rPr>
                                <w:rFonts w:ascii="Arial" w:eastAsia="Arial" w:hAnsi="Arial" w:cs="Arial"/>
                                <w:b/>
                                <w:sz w:val="10"/>
                              </w:rPr>
                              <w:t>T</w:t>
                            </w:r>
                          </w:p>
                        </w:txbxContent>
                      </wps:txbx>
                      <wps:bodyPr horzOverflow="overflow" vert="horz" lIns="0" tIns="0" rIns="0" bIns="0" rtlCol="0">
                        <a:noAutofit/>
                      </wps:bodyPr>
                    </wps:wsp>
                    <wps:wsp>
                      <wps:cNvPr id="460954" name="Rectangle 460954"/>
                      <wps:cNvSpPr/>
                      <wps:spPr>
                        <a:xfrm>
                          <a:off x="9526521" y="381002"/>
                          <a:ext cx="62928" cy="105542"/>
                        </a:xfrm>
                        <a:prstGeom prst="rect">
                          <a:avLst/>
                        </a:prstGeom>
                        <a:ln>
                          <a:noFill/>
                        </a:ln>
                      </wps:spPr>
                      <wps:txbx>
                        <w:txbxContent>
                          <w:p w:rsidR="0087087B" w:rsidRDefault="0087087B">
                            <w:r>
                              <w:rPr>
                                <w:rFonts w:ascii="Arial" w:eastAsia="Arial" w:hAnsi="Arial" w:cs="Arial"/>
                                <w:b/>
                                <w:sz w:val="10"/>
                              </w:rPr>
                              <w:t>H</w:t>
                            </w:r>
                          </w:p>
                        </w:txbxContent>
                      </wps:txbx>
                      <wps:bodyPr horzOverflow="overflow" vert="horz" lIns="0" tIns="0" rIns="0" bIns="0" rtlCol="0">
                        <a:noAutofit/>
                      </wps:bodyPr>
                    </wps:wsp>
                    <wps:wsp>
                      <wps:cNvPr id="460955" name="Rectangle 460955"/>
                      <wps:cNvSpPr/>
                      <wps:spPr>
                        <a:xfrm>
                          <a:off x="9575015" y="381002"/>
                          <a:ext cx="58134" cy="105542"/>
                        </a:xfrm>
                        <a:prstGeom prst="rect">
                          <a:avLst/>
                        </a:prstGeom>
                        <a:ln>
                          <a:noFill/>
                        </a:ln>
                      </wps:spPr>
                      <wps:txbx>
                        <w:txbxContent>
                          <w:p w:rsidR="0087087B" w:rsidRDefault="0087087B">
                            <w:r>
                              <w:rPr>
                                <w:rFonts w:ascii="Arial" w:eastAsia="Arial" w:hAnsi="Arial" w:cs="Arial"/>
                                <w:b/>
                                <w:sz w:val="10"/>
                              </w:rPr>
                              <w:t>E</w:t>
                            </w:r>
                          </w:p>
                        </w:txbxContent>
                      </wps:txbx>
                      <wps:bodyPr horzOverflow="overflow" vert="horz" lIns="0" tIns="0" rIns="0" bIns="0" rtlCol="0">
                        <a:noAutofit/>
                      </wps:bodyPr>
                    </wps:wsp>
                    <wps:wsp>
                      <wps:cNvPr id="460956" name="Rectangle 460956"/>
                      <wps:cNvSpPr/>
                      <wps:spPr>
                        <a:xfrm>
                          <a:off x="9635959" y="381002"/>
                          <a:ext cx="62928" cy="105542"/>
                        </a:xfrm>
                        <a:prstGeom prst="rect">
                          <a:avLst/>
                        </a:prstGeom>
                        <a:ln>
                          <a:noFill/>
                        </a:ln>
                      </wps:spPr>
                      <wps:txbx>
                        <w:txbxContent>
                          <w:p w:rsidR="0087087B" w:rsidRDefault="0087087B">
                            <w:r>
                              <w:rPr>
                                <w:rFonts w:ascii="Arial" w:eastAsia="Arial" w:hAnsi="Arial" w:cs="Arial"/>
                                <w:b/>
                                <w:sz w:val="10"/>
                              </w:rPr>
                              <w:t>B</w:t>
                            </w:r>
                          </w:p>
                        </w:txbxContent>
                      </wps:txbx>
                      <wps:bodyPr horzOverflow="overflow" vert="horz" lIns="0" tIns="0" rIns="0" bIns="0" rtlCol="0">
                        <a:noAutofit/>
                      </wps:bodyPr>
                    </wps:wsp>
                    <wps:wsp>
                      <wps:cNvPr id="460957" name="Rectangle 460957"/>
                      <wps:cNvSpPr/>
                      <wps:spPr>
                        <a:xfrm>
                          <a:off x="9683797" y="381002"/>
                          <a:ext cx="62928" cy="105542"/>
                        </a:xfrm>
                        <a:prstGeom prst="rect">
                          <a:avLst/>
                        </a:prstGeom>
                        <a:ln>
                          <a:noFill/>
                        </a:ln>
                      </wps:spPr>
                      <wps:txbx>
                        <w:txbxContent>
                          <w:p w:rsidR="0087087B" w:rsidRDefault="0087087B">
                            <w:r>
                              <w:rPr>
                                <w:rFonts w:ascii="Arial" w:eastAsia="Arial" w:hAnsi="Arial" w:cs="Arial"/>
                                <w:b/>
                                <w:sz w:val="10"/>
                              </w:rPr>
                              <w:t>U</w:t>
                            </w:r>
                          </w:p>
                        </w:txbxContent>
                      </wps:txbx>
                      <wps:bodyPr horzOverflow="overflow" vert="horz" lIns="0" tIns="0" rIns="0" bIns="0" rtlCol="0">
                        <a:noAutofit/>
                      </wps:bodyPr>
                    </wps:wsp>
                    <wps:wsp>
                      <wps:cNvPr id="460958" name="Rectangle 460958"/>
                      <wps:cNvSpPr/>
                      <wps:spPr>
                        <a:xfrm>
                          <a:off x="9732291" y="381002"/>
                          <a:ext cx="24230" cy="105542"/>
                        </a:xfrm>
                        <a:prstGeom prst="rect">
                          <a:avLst/>
                        </a:prstGeom>
                        <a:ln>
                          <a:noFill/>
                        </a:ln>
                      </wps:spPr>
                      <wps:txbx>
                        <w:txbxContent>
                          <w:p w:rsidR="0087087B" w:rsidRDefault="0087087B">
                            <w:r>
                              <w:rPr>
                                <w:rFonts w:ascii="Arial" w:eastAsia="Arial" w:hAnsi="Arial" w:cs="Arial"/>
                                <w:b/>
                                <w:sz w:val="10"/>
                              </w:rPr>
                              <w:t>I</w:t>
                            </w:r>
                          </w:p>
                        </w:txbxContent>
                      </wps:txbx>
                      <wps:bodyPr horzOverflow="overflow" vert="horz" lIns="0" tIns="0" rIns="0" bIns="0" rtlCol="0">
                        <a:noAutofit/>
                      </wps:bodyPr>
                    </wps:wsp>
                    <wps:wsp>
                      <wps:cNvPr id="460959" name="Rectangle 460959"/>
                      <wps:cNvSpPr/>
                      <wps:spPr>
                        <a:xfrm>
                          <a:off x="9749330" y="381002"/>
                          <a:ext cx="53253" cy="105543"/>
                        </a:xfrm>
                        <a:prstGeom prst="rect">
                          <a:avLst/>
                        </a:prstGeom>
                        <a:ln>
                          <a:noFill/>
                        </a:ln>
                      </wps:spPr>
                      <wps:txbx>
                        <w:txbxContent>
                          <w:p w:rsidR="0087087B" w:rsidRDefault="0087087B">
                            <w:r>
                              <w:rPr>
                                <w:rFonts w:ascii="Arial" w:eastAsia="Arial" w:hAnsi="Arial" w:cs="Arial"/>
                                <w:b/>
                                <w:sz w:val="10"/>
                              </w:rPr>
                              <w:t>L</w:t>
                            </w:r>
                          </w:p>
                        </w:txbxContent>
                      </wps:txbx>
                      <wps:bodyPr horzOverflow="overflow" vert="horz" lIns="0" tIns="0" rIns="0" bIns="0" rtlCol="0">
                        <a:noAutofit/>
                      </wps:bodyPr>
                    </wps:wsp>
                    <wps:wsp>
                      <wps:cNvPr id="460960" name="Rectangle 460960"/>
                      <wps:cNvSpPr/>
                      <wps:spPr>
                        <a:xfrm>
                          <a:off x="9789959" y="381003"/>
                          <a:ext cx="62928" cy="105542"/>
                        </a:xfrm>
                        <a:prstGeom prst="rect">
                          <a:avLst/>
                        </a:prstGeom>
                        <a:ln>
                          <a:noFill/>
                        </a:ln>
                      </wps:spPr>
                      <wps:txbx>
                        <w:txbxContent>
                          <w:p w:rsidR="0087087B" w:rsidRDefault="0087087B">
                            <w:r>
                              <w:rPr>
                                <w:rFonts w:ascii="Arial" w:eastAsia="Arial" w:hAnsi="Arial" w:cs="Arial"/>
                                <w:b/>
                                <w:sz w:val="10"/>
                              </w:rPr>
                              <w:t>D</w:t>
                            </w:r>
                          </w:p>
                        </w:txbxContent>
                      </wps:txbx>
                      <wps:bodyPr horzOverflow="overflow" vert="horz" lIns="0" tIns="0" rIns="0" bIns="0" rtlCol="0">
                        <a:noAutofit/>
                      </wps:bodyPr>
                    </wps:wsp>
                    <wps:wsp>
                      <wps:cNvPr id="460961" name="Rectangle 460961"/>
                      <wps:cNvSpPr/>
                      <wps:spPr>
                        <a:xfrm>
                          <a:off x="9837142" y="381003"/>
                          <a:ext cx="24230" cy="105542"/>
                        </a:xfrm>
                        <a:prstGeom prst="rect">
                          <a:avLst/>
                        </a:prstGeom>
                        <a:ln>
                          <a:noFill/>
                        </a:ln>
                      </wps:spPr>
                      <wps:txbx>
                        <w:txbxContent>
                          <w:p w:rsidR="0087087B" w:rsidRDefault="0087087B">
                            <w:r>
                              <w:rPr>
                                <w:rFonts w:ascii="Arial" w:eastAsia="Arial" w:hAnsi="Arial" w:cs="Arial"/>
                                <w:b/>
                                <w:sz w:val="10"/>
                              </w:rPr>
                              <w:t>I</w:t>
                            </w:r>
                          </w:p>
                        </w:txbxContent>
                      </wps:txbx>
                      <wps:bodyPr horzOverflow="overflow" vert="horz" lIns="0" tIns="0" rIns="0" bIns="0" rtlCol="0">
                        <a:noAutofit/>
                      </wps:bodyPr>
                    </wps:wsp>
                    <wps:wsp>
                      <wps:cNvPr id="460962" name="Rectangle 460962"/>
                      <wps:cNvSpPr/>
                      <wps:spPr>
                        <a:xfrm>
                          <a:off x="9854181" y="381003"/>
                          <a:ext cx="62928" cy="105542"/>
                        </a:xfrm>
                        <a:prstGeom prst="rect">
                          <a:avLst/>
                        </a:prstGeom>
                        <a:ln>
                          <a:noFill/>
                        </a:ln>
                      </wps:spPr>
                      <wps:txbx>
                        <w:txbxContent>
                          <w:p w:rsidR="0087087B" w:rsidRDefault="0087087B">
                            <w:r>
                              <w:rPr>
                                <w:rFonts w:ascii="Arial" w:eastAsia="Arial" w:hAnsi="Arial" w:cs="Arial"/>
                                <w:b/>
                                <w:sz w:val="10"/>
                              </w:rPr>
                              <w:t>N</w:t>
                            </w:r>
                          </w:p>
                        </w:txbxContent>
                      </wps:txbx>
                      <wps:bodyPr horzOverflow="overflow" vert="horz" lIns="0" tIns="0" rIns="0" bIns="0" rtlCol="0">
                        <a:noAutofit/>
                      </wps:bodyPr>
                    </wps:wsp>
                    <wps:wsp>
                      <wps:cNvPr id="460963" name="Rectangle 460963"/>
                      <wps:cNvSpPr/>
                      <wps:spPr>
                        <a:xfrm>
                          <a:off x="9901364" y="381003"/>
                          <a:ext cx="67808" cy="105542"/>
                        </a:xfrm>
                        <a:prstGeom prst="rect">
                          <a:avLst/>
                        </a:prstGeom>
                        <a:ln>
                          <a:noFill/>
                        </a:ln>
                      </wps:spPr>
                      <wps:txbx>
                        <w:txbxContent>
                          <w:p w:rsidR="0087087B" w:rsidRDefault="0087087B">
                            <w:r>
                              <w:rPr>
                                <w:rFonts w:ascii="Arial" w:eastAsia="Arial" w:hAnsi="Arial" w:cs="Arial"/>
                                <w:b/>
                                <w:sz w:val="10"/>
                              </w:rPr>
                              <w:t>G</w:t>
                            </w:r>
                          </w:p>
                        </w:txbxContent>
                      </wps:txbx>
                      <wps:bodyPr horzOverflow="overflow" vert="horz" lIns="0" tIns="0" rIns="0" bIns="0" rtlCol="0">
                        <a:noAutofit/>
                      </wps:bodyPr>
                    </wps:wsp>
                    <wps:wsp>
                      <wps:cNvPr id="460964" name="Rectangle 460964"/>
                      <wps:cNvSpPr/>
                      <wps:spPr>
                        <a:xfrm>
                          <a:off x="9003781" y="469402"/>
                          <a:ext cx="17549" cy="63817"/>
                        </a:xfrm>
                        <a:prstGeom prst="rect">
                          <a:avLst/>
                        </a:prstGeom>
                        <a:ln>
                          <a:noFill/>
                        </a:ln>
                      </wps:spPr>
                      <wps:txbx>
                        <w:txbxContent>
                          <w:p w:rsidR="0087087B" w:rsidRDefault="0087087B">
                            <w:r>
                              <w:rPr>
                                <w:rFonts w:ascii="Arial" w:eastAsia="Arial" w:hAnsi="Arial" w:cs="Arial"/>
                                <w:sz w:val="6"/>
                              </w:rPr>
                              <w:t>(</w:t>
                            </w:r>
                          </w:p>
                        </w:txbxContent>
                      </wps:txbx>
                      <wps:bodyPr horzOverflow="overflow" vert="horz" lIns="0" tIns="0" rIns="0" bIns="0" rtlCol="0">
                        <a:noAutofit/>
                      </wps:bodyPr>
                    </wps:wsp>
                    <wps:wsp>
                      <wps:cNvPr id="460965" name="Rectangle 460965"/>
                      <wps:cNvSpPr/>
                      <wps:spPr>
                        <a:xfrm>
                          <a:off x="9017650" y="469402"/>
                          <a:ext cx="38049" cy="63817"/>
                        </a:xfrm>
                        <a:prstGeom prst="rect">
                          <a:avLst/>
                        </a:prstGeom>
                        <a:ln>
                          <a:noFill/>
                        </a:ln>
                      </wps:spPr>
                      <wps:txbx>
                        <w:txbxContent>
                          <w:p w:rsidR="0087087B" w:rsidRDefault="0087087B">
                            <w:r>
                              <w:rPr>
                                <w:rFonts w:ascii="Arial" w:eastAsia="Arial" w:hAnsi="Arial" w:cs="Arial"/>
                                <w:sz w:val="6"/>
                              </w:rPr>
                              <w:t>N</w:t>
                            </w:r>
                          </w:p>
                        </w:txbxContent>
                      </wps:txbx>
                      <wps:bodyPr horzOverflow="overflow" vert="horz" lIns="0" tIns="0" rIns="0" bIns="0" rtlCol="0">
                        <a:noAutofit/>
                      </wps:bodyPr>
                    </wps:wsp>
                    <wps:wsp>
                      <wps:cNvPr id="460966" name="Rectangle 460966"/>
                      <wps:cNvSpPr/>
                      <wps:spPr>
                        <a:xfrm>
                          <a:off x="9044991" y="469402"/>
                          <a:ext cx="35150" cy="63817"/>
                        </a:xfrm>
                        <a:prstGeom prst="rect">
                          <a:avLst/>
                        </a:prstGeom>
                        <a:ln>
                          <a:noFill/>
                        </a:ln>
                      </wps:spPr>
                      <wps:txbx>
                        <w:txbxContent>
                          <w:p w:rsidR="0087087B" w:rsidRDefault="0087087B">
                            <w:r>
                              <w:rPr>
                                <w:rFonts w:ascii="Arial" w:eastAsia="Arial" w:hAnsi="Arial" w:cs="Arial"/>
                                <w:sz w:val="6"/>
                              </w:rPr>
                              <w:t>B</w:t>
                            </w:r>
                          </w:p>
                        </w:txbxContent>
                      </wps:txbx>
                      <wps:bodyPr horzOverflow="overflow" vert="horz" lIns="0" tIns="0" rIns="0" bIns="0" rtlCol="0">
                        <a:noAutofit/>
                      </wps:bodyPr>
                    </wps:wsp>
                    <wps:wsp>
                      <wps:cNvPr id="460967" name="Rectangle 460967"/>
                      <wps:cNvSpPr/>
                      <wps:spPr>
                        <a:xfrm>
                          <a:off x="9072331" y="469402"/>
                          <a:ext cx="14651" cy="63817"/>
                        </a:xfrm>
                        <a:prstGeom prst="rect">
                          <a:avLst/>
                        </a:prstGeom>
                        <a:ln>
                          <a:noFill/>
                        </a:ln>
                      </wps:spPr>
                      <wps:txbx>
                        <w:txbxContent>
                          <w:p w:rsidR="0087087B" w:rsidRDefault="0087087B">
                            <w:r>
                              <w:rPr>
                                <w:rFonts w:ascii="Arial" w:eastAsia="Arial" w:hAnsi="Arial" w:cs="Arial"/>
                                <w:sz w:val="6"/>
                              </w:rPr>
                              <w:t>.</w:t>
                            </w:r>
                          </w:p>
                        </w:txbxContent>
                      </wps:txbx>
                      <wps:bodyPr horzOverflow="overflow" vert="horz" lIns="0" tIns="0" rIns="0" bIns="0" rtlCol="0">
                        <a:noAutofit/>
                      </wps:bodyPr>
                    </wps:wsp>
                    <wps:wsp>
                      <wps:cNvPr id="460968" name="Rectangle 460968"/>
                      <wps:cNvSpPr/>
                      <wps:spPr>
                        <a:xfrm>
                          <a:off x="9095313" y="469402"/>
                          <a:ext cx="32200" cy="63817"/>
                        </a:xfrm>
                        <a:prstGeom prst="rect">
                          <a:avLst/>
                        </a:prstGeom>
                        <a:ln>
                          <a:noFill/>
                        </a:ln>
                      </wps:spPr>
                      <wps:txbx>
                        <w:txbxContent>
                          <w:p w:rsidR="0087087B" w:rsidRDefault="0087087B">
                            <w:r>
                              <w:rPr>
                                <w:rFonts w:ascii="Arial" w:eastAsia="Arial" w:hAnsi="Arial" w:cs="Arial"/>
                                <w:sz w:val="6"/>
                              </w:rPr>
                              <w:t>T</w:t>
                            </w:r>
                          </w:p>
                        </w:txbxContent>
                      </wps:txbx>
                      <wps:bodyPr horzOverflow="overflow" vert="horz" lIns="0" tIns="0" rIns="0" bIns="0" rtlCol="0">
                        <a:noAutofit/>
                      </wps:bodyPr>
                    </wps:wsp>
                    <wps:wsp>
                      <wps:cNvPr id="460969" name="Rectangle 460969"/>
                      <wps:cNvSpPr/>
                      <wps:spPr>
                        <a:xfrm>
                          <a:off x="9117898" y="469402"/>
                          <a:ext cx="29302" cy="63817"/>
                        </a:xfrm>
                        <a:prstGeom prst="rect">
                          <a:avLst/>
                        </a:prstGeom>
                        <a:ln>
                          <a:noFill/>
                        </a:ln>
                      </wps:spPr>
                      <wps:txbx>
                        <w:txbxContent>
                          <w:p w:rsidR="0087087B" w:rsidRDefault="0087087B">
                            <w:r>
                              <w:rPr>
                                <w:rFonts w:ascii="Arial" w:eastAsia="Arial" w:hAnsi="Arial" w:cs="Arial"/>
                                <w:sz w:val="6"/>
                              </w:rPr>
                              <w:t>h</w:t>
                            </w:r>
                          </w:p>
                        </w:txbxContent>
                      </wps:txbx>
                      <wps:bodyPr horzOverflow="overflow" vert="horz" lIns="0" tIns="0" rIns="0" bIns="0" rtlCol="0">
                        <a:noAutofit/>
                      </wps:bodyPr>
                    </wps:wsp>
                    <wps:wsp>
                      <wps:cNvPr id="460970" name="Rectangle 460970"/>
                      <wps:cNvSpPr/>
                      <wps:spPr>
                        <a:xfrm>
                          <a:off x="9140880" y="469402"/>
                          <a:ext cx="11700" cy="63817"/>
                        </a:xfrm>
                        <a:prstGeom prst="rect">
                          <a:avLst/>
                        </a:prstGeom>
                        <a:ln>
                          <a:noFill/>
                        </a:ln>
                      </wps:spPr>
                      <wps:txbx>
                        <w:txbxContent>
                          <w:p w:rsidR="0087087B" w:rsidRDefault="0087087B">
                            <w:r>
                              <w:rPr>
                                <w:rFonts w:ascii="Arial" w:eastAsia="Arial" w:hAnsi="Arial" w:cs="Arial"/>
                                <w:sz w:val="6"/>
                              </w:rPr>
                              <w:t>i</w:t>
                            </w:r>
                          </w:p>
                        </w:txbxContent>
                      </wps:txbx>
                      <wps:bodyPr horzOverflow="overflow" vert="horz" lIns="0" tIns="0" rIns="0" bIns="0" rtlCol="0">
                        <a:noAutofit/>
                      </wps:bodyPr>
                    </wps:wsp>
                    <wps:wsp>
                      <wps:cNvPr id="460971" name="Rectangle 460971"/>
                      <wps:cNvSpPr/>
                      <wps:spPr>
                        <a:xfrm>
                          <a:off x="9148409" y="469402"/>
                          <a:ext cx="26350" cy="63817"/>
                        </a:xfrm>
                        <a:prstGeom prst="rect">
                          <a:avLst/>
                        </a:prstGeom>
                        <a:ln>
                          <a:noFill/>
                        </a:ln>
                      </wps:spPr>
                      <wps:txbx>
                        <w:txbxContent>
                          <w:p w:rsidR="0087087B" w:rsidRDefault="0087087B">
                            <w:r>
                              <w:rPr>
                                <w:rFonts w:ascii="Arial" w:eastAsia="Arial" w:hAnsi="Arial" w:cs="Arial"/>
                                <w:sz w:val="6"/>
                              </w:rPr>
                              <w:t>s</w:t>
                            </w:r>
                          </w:p>
                        </w:txbxContent>
                      </wps:txbx>
                      <wps:bodyPr horzOverflow="overflow" vert="horz" lIns="0" tIns="0" rIns="0" bIns="0" rtlCol="0">
                        <a:noAutofit/>
                      </wps:bodyPr>
                    </wps:wsp>
                    <wps:wsp>
                      <wps:cNvPr id="460972" name="Rectangle 460972"/>
                      <wps:cNvSpPr/>
                      <wps:spPr>
                        <a:xfrm>
                          <a:off x="9180504" y="469402"/>
                          <a:ext cx="29302" cy="63817"/>
                        </a:xfrm>
                        <a:prstGeom prst="rect">
                          <a:avLst/>
                        </a:prstGeom>
                        <a:ln>
                          <a:noFill/>
                        </a:ln>
                      </wps:spPr>
                      <wps:txbx>
                        <w:txbxContent>
                          <w:p w:rsidR="0087087B" w:rsidRDefault="0087087B">
                            <w:r>
                              <w:rPr>
                                <w:rFonts w:ascii="Arial" w:eastAsia="Arial" w:hAnsi="Arial" w:cs="Arial"/>
                                <w:sz w:val="6"/>
                              </w:rPr>
                              <w:t>d</w:t>
                            </w:r>
                          </w:p>
                        </w:txbxContent>
                      </wps:txbx>
                      <wps:bodyPr horzOverflow="overflow" vert="horz" lIns="0" tIns="0" rIns="0" bIns="0" rtlCol="0">
                        <a:noAutofit/>
                      </wps:bodyPr>
                    </wps:wsp>
                    <wps:wsp>
                      <wps:cNvPr id="460973" name="Rectangle 460973"/>
                      <wps:cNvSpPr/>
                      <wps:spPr>
                        <a:xfrm>
                          <a:off x="9203486" y="469402"/>
                          <a:ext cx="17549" cy="63817"/>
                        </a:xfrm>
                        <a:prstGeom prst="rect">
                          <a:avLst/>
                        </a:prstGeom>
                        <a:ln>
                          <a:noFill/>
                        </a:ln>
                      </wps:spPr>
                      <wps:txbx>
                        <w:txbxContent>
                          <w:p w:rsidR="0087087B" w:rsidRDefault="0087087B">
                            <w:r>
                              <w:rPr>
                                <w:rFonts w:ascii="Arial" w:eastAsia="Arial" w:hAnsi="Arial" w:cs="Arial"/>
                                <w:sz w:val="6"/>
                              </w:rPr>
                              <w:t>r</w:t>
                            </w:r>
                          </w:p>
                        </w:txbxContent>
                      </wps:txbx>
                      <wps:bodyPr horzOverflow="overflow" vert="horz" lIns="0" tIns="0" rIns="0" bIns="0" rtlCol="0">
                        <a:noAutofit/>
                      </wps:bodyPr>
                    </wps:wsp>
                    <wps:wsp>
                      <wps:cNvPr id="460974" name="Rectangle 460974"/>
                      <wps:cNvSpPr/>
                      <wps:spPr>
                        <a:xfrm>
                          <a:off x="9215770" y="469402"/>
                          <a:ext cx="29300" cy="63817"/>
                        </a:xfrm>
                        <a:prstGeom prst="rect">
                          <a:avLst/>
                        </a:prstGeom>
                        <a:ln>
                          <a:noFill/>
                        </a:ln>
                      </wps:spPr>
                      <wps:txbx>
                        <w:txbxContent>
                          <w:p w:rsidR="0087087B" w:rsidRDefault="0087087B">
                            <w:r>
                              <w:rPr>
                                <w:rFonts w:ascii="Arial" w:eastAsia="Arial" w:hAnsi="Arial" w:cs="Arial"/>
                                <w:sz w:val="6"/>
                              </w:rPr>
                              <w:t>a</w:t>
                            </w:r>
                          </w:p>
                        </w:txbxContent>
                      </wps:txbx>
                      <wps:bodyPr horzOverflow="overflow" vert="horz" lIns="0" tIns="0" rIns="0" bIns="0" rtlCol="0">
                        <a:noAutofit/>
                      </wps:bodyPr>
                    </wps:wsp>
                    <wps:wsp>
                      <wps:cNvPr id="460975" name="Rectangle 460975"/>
                      <wps:cNvSpPr/>
                      <wps:spPr>
                        <a:xfrm>
                          <a:off x="9238355" y="469402"/>
                          <a:ext cx="38049" cy="63817"/>
                        </a:xfrm>
                        <a:prstGeom prst="rect">
                          <a:avLst/>
                        </a:prstGeom>
                        <a:ln>
                          <a:noFill/>
                        </a:ln>
                      </wps:spPr>
                      <wps:txbx>
                        <w:txbxContent>
                          <w:p w:rsidR="0087087B" w:rsidRDefault="0087087B">
                            <w:r>
                              <w:rPr>
                                <w:rFonts w:ascii="Arial" w:eastAsia="Arial" w:hAnsi="Arial" w:cs="Arial"/>
                                <w:sz w:val="6"/>
                              </w:rPr>
                              <w:t>w</w:t>
                            </w:r>
                          </w:p>
                        </w:txbxContent>
                      </wps:txbx>
                      <wps:bodyPr horzOverflow="overflow" vert="horz" lIns="0" tIns="0" rIns="0" bIns="0" rtlCol="0">
                        <a:noAutofit/>
                      </wps:bodyPr>
                    </wps:wsp>
                    <wps:wsp>
                      <wps:cNvPr id="460976" name="Rectangle 460976"/>
                      <wps:cNvSpPr/>
                      <wps:spPr>
                        <a:xfrm>
                          <a:off x="9266093" y="469402"/>
                          <a:ext cx="11699" cy="63817"/>
                        </a:xfrm>
                        <a:prstGeom prst="rect">
                          <a:avLst/>
                        </a:prstGeom>
                        <a:ln>
                          <a:noFill/>
                        </a:ln>
                      </wps:spPr>
                      <wps:txbx>
                        <w:txbxContent>
                          <w:p w:rsidR="0087087B" w:rsidRDefault="0087087B">
                            <w:r>
                              <w:rPr>
                                <w:rFonts w:ascii="Arial" w:eastAsia="Arial" w:hAnsi="Arial" w:cs="Arial"/>
                                <w:sz w:val="6"/>
                              </w:rPr>
                              <w:t>i</w:t>
                            </w:r>
                          </w:p>
                        </w:txbxContent>
                      </wps:txbx>
                      <wps:bodyPr horzOverflow="overflow" vert="horz" lIns="0" tIns="0" rIns="0" bIns="0" rtlCol="0">
                        <a:noAutofit/>
                      </wps:bodyPr>
                    </wps:wsp>
                    <wps:wsp>
                      <wps:cNvPr id="460977" name="Rectangle 460977"/>
                      <wps:cNvSpPr/>
                      <wps:spPr>
                        <a:xfrm>
                          <a:off x="9275206" y="469402"/>
                          <a:ext cx="29300" cy="63817"/>
                        </a:xfrm>
                        <a:prstGeom prst="rect">
                          <a:avLst/>
                        </a:prstGeom>
                        <a:ln>
                          <a:noFill/>
                        </a:ln>
                      </wps:spPr>
                      <wps:txbx>
                        <w:txbxContent>
                          <w:p w:rsidR="0087087B" w:rsidRDefault="0087087B">
                            <w:r>
                              <w:rPr>
                                <w:rFonts w:ascii="Arial" w:eastAsia="Arial" w:hAnsi="Arial" w:cs="Arial"/>
                                <w:sz w:val="6"/>
                              </w:rPr>
                              <w:t>n</w:t>
                            </w:r>
                          </w:p>
                        </w:txbxContent>
                      </wps:txbx>
                      <wps:bodyPr horzOverflow="overflow" vert="horz" lIns="0" tIns="0" rIns="0" bIns="0" rtlCol="0">
                        <a:noAutofit/>
                      </wps:bodyPr>
                    </wps:wsp>
                    <wps:wsp>
                      <wps:cNvPr id="460978" name="Rectangle 460978"/>
                      <wps:cNvSpPr/>
                      <wps:spPr>
                        <a:xfrm>
                          <a:off x="9296206" y="469402"/>
                          <a:ext cx="29302" cy="63817"/>
                        </a:xfrm>
                        <a:prstGeom prst="rect">
                          <a:avLst/>
                        </a:prstGeom>
                        <a:ln>
                          <a:noFill/>
                        </a:ln>
                      </wps:spPr>
                      <wps:txbx>
                        <w:txbxContent>
                          <w:p w:rsidR="0087087B" w:rsidRDefault="0087087B">
                            <w:r>
                              <w:rPr>
                                <w:rFonts w:ascii="Arial" w:eastAsia="Arial" w:hAnsi="Arial" w:cs="Arial"/>
                                <w:sz w:val="6"/>
                              </w:rPr>
                              <w:t>g</w:t>
                            </w:r>
                          </w:p>
                        </w:txbxContent>
                      </wps:txbx>
                      <wps:bodyPr horzOverflow="overflow" vert="horz" lIns="0" tIns="0" rIns="0" bIns="0" rtlCol="0">
                        <a:noAutofit/>
                      </wps:bodyPr>
                    </wps:wsp>
                    <wps:wsp>
                      <wps:cNvPr id="460979" name="Rectangle 460979"/>
                      <wps:cNvSpPr/>
                      <wps:spPr>
                        <a:xfrm>
                          <a:off x="9329887" y="469402"/>
                          <a:ext cx="29300" cy="63817"/>
                        </a:xfrm>
                        <a:prstGeom prst="rect">
                          <a:avLst/>
                        </a:prstGeom>
                        <a:ln>
                          <a:noFill/>
                        </a:ln>
                      </wps:spPr>
                      <wps:txbx>
                        <w:txbxContent>
                          <w:p w:rsidR="0087087B" w:rsidRDefault="0087087B">
                            <w:r>
                              <w:rPr>
                                <w:rFonts w:ascii="Arial" w:eastAsia="Arial" w:hAnsi="Arial" w:cs="Arial"/>
                                <w:sz w:val="6"/>
                              </w:rPr>
                              <w:t>p</w:t>
                            </w:r>
                          </w:p>
                        </w:txbxContent>
                      </wps:txbx>
                      <wps:bodyPr horzOverflow="overflow" vert="horz" lIns="0" tIns="0" rIns="0" bIns="0" rtlCol="0">
                        <a:noAutofit/>
                      </wps:bodyPr>
                    </wps:wsp>
                    <wps:wsp>
                      <wps:cNvPr id="460980" name="Rectangle 460980"/>
                      <wps:cNvSpPr/>
                      <wps:spPr>
                        <a:xfrm>
                          <a:off x="9352869" y="469402"/>
                          <a:ext cx="17549" cy="63817"/>
                        </a:xfrm>
                        <a:prstGeom prst="rect">
                          <a:avLst/>
                        </a:prstGeom>
                        <a:ln>
                          <a:noFill/>
                        </a:ln>
                      </wps:spPr>
                      <wps:txbx>
                        <w:txbxContent>
                          <w:p w:rsidR="0087087B" w:rsidRDefault="0087087B">
                            <w:r>
                              <w:rPr>
                                <w:rFonts w:ascii="Arial" w:eastAsia="Arial" w:hAnsi="Arial" w:cs="Arial"/>
                                <w:sz w:val="6"/>
                              </w:rPr>
                              <w:t>r</w:t>
                            </w:r>
                          </w:p>
                        </w:txbxContent>
                      </wps:txbx>
                      <wps:bodyPr horzOverflow="overflow" vert="horz" lIns="0" tIns="0" rIns="0" bIns="0" rtlCol="0">
                        <a:noAutofit/>
                      </wps:bodyPr>
                    </wps:wsp>
                    <wps:wsp>
                      <wps:cNvPr id="460981" name="Rectangle 460981"/>
                      <wps:cNvSpPr/>
                      <wps:spPr>
                        <a:xfrm>
                          <a:off x="9365152" y="469402"/>
                          <a:ext cx="29300" cy="63817"/>
                        </a:xfrm>
                        <a:prstGeom prst="rect">
                          <a:avLst/>
                        </a:prstGeom>
                        <a:ln>
                          <a:noFill/>
                        </a:ln>
                      </wps:spPr>
                      <wps:txbx>
                        <w:txbxContent>
                          <w:p w:rsidR="0087087B" w:rsidRDefault="0087087B">
                            <w:r>
                              <w:rPr>
                                <w:rFonts w:ascii="Arial" w:eastAsia="Arial" w:hAnsi="Arial" w:cs="Arial"/>
                                <w:sz w:val="6"/>
                              </w:rPr>
                              <w:t>o</w:t>
                            </w:r>
                          </w:p>
                        </w:txbxContent>
                      </wps:txbx>
                      <wps:bodyPr horzOverflow="overflow" vert="horz" lIns="0" tIns="0" rIns="0" bIns="0" rtlCol="0">
                        <a:noAutofit/>
                      </wps:bodyPr>
                    </wps:wsp>
                    <wps:wsp>
                      <wps:cNvPr id="460982" name="Rectangle 460982"/>
                      <wps:cNvSpPr/>
                      <wps:spPr>
                        <a:xfrm>
                          <a:off x="9387738" y="469402"/>
                          <a:ext cx="26350" cy="63817"/>
                        </a:xfrm>
                        <a:prstGeom prst="rect">
                          <a:avLst/>
                        </a:prstGeom>
                        <a:ln>
                          <a:noFill/>
                        </a:ln>
                      </wps:spPr>
                      <wps:txbx>
                        <w:txbxContent>
                          <w:p w:rsidR="0087087B" w:rsidRDefault="0087087B">
                            <w:r>
                              <w:rPr>
                                <w:rFonts w:ascii="Arial" w:eastAsia="Arial" w:hAnsi="Arial" w:cs="Arial"/>
                                <w:sz w:val="6"/>
                              </w:rPr>
                              <w:t>v</w:t>
                            </w:r>
                          </w:p>
                        </w:txbxContent>
                      </wps:txbx>
                      <wps:bodyPr horzOverflow="overflow" vert="horz" lIns="0" tIns="0" rIns="0" bIns="0" rtlCol="0">
                        <a:noAutofit/>
                      </wps:bodyPr>
                    </wps:wsp>
                    <wps:wsp>
                      <wps:cNvPr id="460983" name="Rectangle 460983"/>
                      <wps:cNvSpPr/>
                      <wps:spPr>
                        <a:xfrm>
                          <a:off x="9407550" y="469402"/>
                          <a:ext cx="11699" cy="63817"/>
                        </a:xfrm>
                        <a:prstGeom prst="rect">
                          <a:avLst/>
                        </a:prstGeom>
                        <a:ln>
                          <a:noFill/>
                        </a:ln>
                      </wps:spPr>
                      <wps:txbx>
                        <w:txbxContent>
                          <w:p w:rsidR="0087087B" w:rsidRDefault="0087087B">
                            <w:r>
                              <w:rPr>
                                <w:rFonts w:ascii="Arial" w:eastAsia="Arial" w:hAnsi="Arial" w:cs="Arial"/>
                                <w:sz w:val="6"/>
                              </w:rPr>
                              <w:t>i</w:t>
                            </w:r>
                          </w:p>
                        </w:txbxContent>
                      </wps:txbx>
                      <wps:bodyPr horzOverflow="overflow" vert="horz" lIns="0" tIns="0" rIns="0" bIns="0" rtlCol="0">
                        <a:noAutofit/>
                      </wps:bodyPr>
                    </wps:wsp>
                    <wps:wsp>
                      <wps:cNvPr id="460984" name="Rectangle 460984"/>
                      <wps:cNvSpPr/>
                      <wps:spPr>
                        <a:xfrm>
                          <a:off x="9416663" y="469402"/>
                          <a:ext cx="29302" cy="63817"/>
                        </a:xfrm>
                        <a:prstGeom prst="rect">
                          <a:avLst/>
                        </a:prstGeom>
                        <a:ln>
                          <a:noFill/>
                        </a:ln>
                      </wps:spPr>
                      <wps:txbx>
                        <w:txbxContent>
                          <w:p w:rsidR="0087087B" w:rsidRDefault="0087087B">
                            <w:r>
                              <w:rPr>
                                <w:rFonts w:ascii="Arial" w:eastAsia="Arial" w:hAnsi="Arial" w:cs="Arial"/>
                                <w:sz w:val="6"/>
                              </w:rPr>
                              <w:t>d</w:t>
                            </w:r>
                          </w:p>
                        </w:txbxContent>
                      </wps:txbx>
                      <wps:bodyPr horzOverflow="overflow" vert="horz" lIns="0" tIns="0" rIns="0" bIns="0" rtlCol="0">
                        <a:noAutofit/>
                      </wps:bodyPr>
                    </wps:wsp>
                    <wps:wsp>
                      <wps:cNvPr id="460985" name="Rectangle 460985"/>
                      <wps:cNvSpPr/>
                      <wps:spPr>
                        <a:xfrm>
                          <a:off x="9438060" y="469402"/>
                          <a:ext cx="29302" cy="63817"/>
                        </a:xfrm>
                        <a:prstGeom prst="rect">
                          <a:avLst/>
                        </a:prstGeom>
                        <a:ln>
                          <a:noFill/>
                        </a:ln>
                      </wps:spPr>
                      <wps:txbx>
                        <w:txbxContent>
                          <w:p w:rsidR="0087087B" w:rsidRDefault="0087087B">
                            <w:r>
                              <w:rPr>
                                <w:rFonts w:ascii="Arial" w:eastAsia="Arial" w:hAnsi="Arial" w:cs="Arial"/>
                                <w:sz w:val="6"/>
                              </w:rPr>
                              <w:t>e</w:t>
                            </w:r>
                          </w:p>
                        </w:txbxContent>
                      </wps:txbx>
                      <wps:bodyPr horzOverflow="overflow" vert="horz" lIns="0" tIns="0" rIns="0" bIns="0" rtlCol="0">
                        <a:noAutofit/>
                      </wps:bodyPr>
                    </wps:wsp>
                    <wps:wsp>
                      <wps:cNvPr id="460986" name="Rectangle 460986"/>
                      <wps:cNvSpPr/>
                      <wps:spPr>
                        <a:xfrm>
                          <a:off x="9461042" y="469402"/>
                          <a:ext cx="26350" cy="63817"/>
                        </a:xfrm>
                        <a:prstGeom prst="rect">
                          <a:avLst/>
                        </a:prstGeom>
                        <a:ln>
                          <a:noFill/>
                        </a:ln>
                      </wps:spPr>
                      <wps:txbx>
                        <w:txbxContent>
                          <w:p w:rsidR="0087087B" w:rsidRDefault="0087087B">
                            <w:r>
                              <w:rPr>
                                <w:rFonts w:ascii="Arial" w:eastAsia="Arial" w:hAnsi="Arial" w:cs="Arial"/>
                                <w:sz w:val="6"/>
                              </w:rPr>
                              <w:t>s</w:t>
                            </w:r>
                          </w:p>
                        </w:txbxContent>
                      </wps:txbx>
                      <wps:bodyPr horzOverflow="overflow" vert="horz" lIns="0" tIns="0" rIns="0" bIns="0" rtlCol="0">
                        <a:noAutofit/>
                      </wps:bodyPr>
                    </wps:wsp>
                    <wps:wsp>
                      <wps:cNvPr id="460987" name="Rectangle 460987"/>
                      <wps:cNvSpPr/>
                      <wps:spPr>
                        <a:xfrm>
                          <a:off x="9493138" y="469402"/>
                          <a:ext cx="29302" cy="63817"/>
                        </a:xfrm>
                        <a:prstGeom prst="rect">
                          <a:avLst/>
                        </a:prstGeom>
                        <a:ln>
                          <a:noFill/>
                        </a:ln>
                      </wps:spPr>
                      <wps:txbx>
                        <w:txbxContent>
                          <w:p w:rsidR="0087087B" w:rsidRDefault="0087087B">
                            <w:r>
                              <w:rPr>
                                <w:rFonts w:ascii="Arial" w:eastAsia="Arial" w:hAnsi="Arial" w:cs="Arial"/>
                                <w:sz w:val="6"/>
                              </w:rPr>
                              <w:t>a</w:t>
                            </w:r>
                          </w:p>
                        </w:txbxContent>
                      </wps:txbx>
                      <wps:bodyPr horzOverflow="overflow" vert="horz" lIns="0" tIns="0" rIns="0" bIns="0" rtlCol="0">
                        <a:noAutofit/>
                      </wps:bodyPr>
                    </wps:wsp>
                    <wps:wsp>
                      <wps:cNvPr id="460988" name="Rectangle 460988"/>
                      <wps:cNvSpPr/>
                      <wps:spPr>
                        <a:xfrm>
                          <a:off x="9526422" y="469402"/>
                          <a:ext cx="26350" cy="63817"/>
                        </a:xfrm>
                        <a:prstGeom prst="rect">
                          <a:avLst/>
                        </a:prstGeom>
                        <a:ln>
                          <a:noFill/>
                        </a:ln>
                      </wps:spPr>
                      <wps:txbx>
                        <w:txbxContent>
                          <w:p w:rsidR="0087087B" w:rsidRDefault="0087087B">
                            <w:r>
                              <w:rPr>
                                <w:rFonts w:ascii="Arial" w:eastAsia="Arial" w:hAnsi="Arial" w:cs="Arial"/>
                                <w:sz w:val="6"/>
                              </w:rPr>
                              <w:t>s</w:t>
                            </w:r>
                          </w:p>
                        </w:txbxContent>
                      </wps:txbx>
                      <wps:bodyPr horzOverflow="overflow" vert="horz" lIns="0" tIns="0" rIns="0" bIns="0" rtlCol="0">
                        <a:noAutofit/>
                      </wps:bodyPr>
                    </wps:wsp>
                    <wps:wsp>
                      <wps:cNvPr id="460989" name="Rectangle 460989"/>
                      <wps:cNvSpPr/>
                      <wps:spPr>
                        <a:xfrm>
                          <a:off x="9546234" y="469402"/>
                          <a:ext cx="11699" cy="63817"/>
                        </a:xfrm>
                        <a:prstGeom prst="rect">
                          <a:avLst/>
                        </a:prstGeom>
                        <a:ln>
                          <a:noFill/>
                        </a:ln>
                      </wps:spPr>
                      <wps:txbx>
                        <w:txbxContent>
                          <w:p w:rsidR="0087087B" w:rsidRDefault="0087087B">
                            <w:r>
                              <w:rPr>
                                <w:rFonts w:ascii="Arial" w:eastAsia="Arial" w:hAnsi="Arial" w:cs="Arial"/>
                                <w:sz w:val="6"/>
                              </w:rPr>
                              <w:t>i</w:t>
                            </w:r>
                          </w:p>
                        </w:txbxContent>
                      </wps:txbx>
                      <wps:bodyPr horzOverflow="overflow" vert="horz" lIns="0" tIns="0" rIns="0" bIns="0" rtlCol="0">
                        <a:noAutofit/>
                      </wps:bodyPr>
                    </wps:wsp>
                    <wps:wsp>
                      <wps:cNvPr id="460990" name="Rectangle 460990"/>
                      <wps:cNvSpPr/>
                      <wps:spPr>
                        <a:xfrm>
                          <a:off x="9555347" y="469402"/>
                          <a:ext cx="43900" cy="63817"/>
                        </a:xfrm>
                        <a:prstGeom prst="rect">
                          <a:avLst/>
                        </a:prstGeom>
                        <a:ln>
                          <a:noFill/>
                        </a:ln>
                      </wps:spPr>
                      <wps:txbx>
                        <w:txbxContent>
                          <w:p w:rsidR="0087087B" w:rsidRDefault="0087087B">
                            <w:r>
                              <w:rPr>
                                <w:rFonts w:ascii="Arial" w:eastAsia="Arial" w:hAnsi="Arial" w:cs="Arial"/>
                                <w:sz w:val="6"/>
                              </w:rPr>
                              <w:t>m</w:t>
                            </w:r>
                          </w:p>
                        </w:txbxContent>
                      </wps:txbx>
                      <wps:bodyPr horzOverflow="overflow" vert="horz" lIns="0" tIns="0" rIns="0" bIns="0" rtlCol="0">
                        <a:noAutofit/>
                      </wps:bodyPr>
                    </wps:wsp>
                    <wps:wsp>
                      <wps:cNvPr id="460991" name="Rectangle 460991"/>
                      <wps:cNvSpPr/>
                      <wps:spPr>
                        <a:xfrm>
                          <a:off x="9587443" y="469402"/>
                          <a:ext cx="29300" cy="63817"/>
                        </a:xfrm>
                        <a:prstGeom prst="rect">
                          <a:avLst/>
                        </a:prstGeom>
                        <a:ln>
                          <a:noFill/>
                        </a:ln>
                      </wps:spPr>
                      <wps:txbx>
                        <w:txbxContent>
                          <w:p w:rsidR="0087087B" w:rsidRDefault="0087087B">
                            <w:r>
                              <w:rPr>
                                <w:rFonts w:ascii="Arial" w:eastAsia="Arial" w:hAnsi="Arial" w:cs="Arial"/>
                                <w:sz w:val="6"/>
                              </w:rPr>
                              <w:t>p</w:t>
                            </w:r>
                          </w:p>
                        </w:txbxContent>
                      </wps:txbx>
                      <wps:bodyPr horzOverflow="overflow" vert="horz" lIns="0" tIns="0" rIns="0" bIns="0" rtlCol="0">
                        <a:noAutofit/>
                      </wps:bodyPr>
                    </wps:wsp>
                    <wps:wsp>
                      <wps:cNvPr id="460992" name="Rectangle 460992"/>
                      <wps:cNvSpPr/>
                      <wps:spPr>
                        <a:xfrm>
                          <a:off x="9610424" y="469402"/>
                          <a:ext cx="11700" cy="63817"/>
                        </a:xfrm>
                        <a:prstGeom prst="rect">
                          <a:avLst/>
                        </a:prstGeom>
                        <a:ln>
                          <a:noFill/>
                        </a:ln>
                      </wps:spPr>
                      <wps:txbx>
                        <w:txbxContent>
                          <w:p w:rsidR="0087087B" w:rsidRDefault="0087087B">
                            <w:r>
                              <w:rPr>
                                <w:rFonts w:ascii="Arial" w:eastAsia="Arial" w:hAnsi="Arial" w:cs="Arial"/>
                                <w:sz w:val="6"/>
                              </w:rPr>
                              <w:t>l</w:t>
                            </w:r>
                          </w:p>
                        </w:txbxContent>
                      </wps:txbx>
                      <wps:bodyPr horzOverflow="overflow" vert="horz" lIns="0" tIns="0" rIns="0" bIns="0" rtlCol="0">
                        <a:noAutofit/>
                      </wps:bodyPr>
                    </wps:wsp>
                    <wps:wsp>
                      <wps:cNvPr id="460993" name="Rectangle 460993"/>
                      <wps:cNvSpPr/>
                      <wps:spPr>
                        <a:xfrm>
                          <a:off x="9617953" y="469402"/>
                          <a:ext cx="29300" cy="63817"/>
                        </a:xfrm>
                        <a:prstGeom prst="rect">
                          <a:avLst/>
                        </a:prstGeom>
                        <a:ln>
                          <a:noFill/>
                        </a:ln>
                      </wps:spPr>
                      <wps:txbx>
                        <w:txbxContent>
                          <w:p w:rsidR="0087087B" w:rsidRDefault="0087087B">
                            <w:r>
                              <w:rPr>
                                <w:rFonts w:ascii="Arial" w:eastAsia="Arial" w:hAnsi="Arial" w:cs="Arial"/>
                                <w:sz w:val="6"/>
                              </w:rPr>
                              <w:t>e</w:t>
                            </w:r>
                          </w:p>
                        </w:txbxContent>
                      </wps:txbx>
                      <wps:bodyPr horzOverflow="overflow" vert="horz" lIns="0" tIns="0" rIns="0" bIns="0" rtlCol="0">
                        <a:noAutofit/>
                      </wps:bodyPr>
                    </wps:wsp>
                    <wps:wsp>
                      <wps:cNvPr id="460994" name="Rectangle 460994"/>
                      <wps:cNvSpPr/>
                      <wps:spPr>
                        <a:xfrm>
                          <a:off x="9651633" y="469402"/>
                          <a:ext cx="11699" cy="63817"/>
                        </a:xfrm>
                        <a:prstGeom prst="rect">
                          <a:avLst/>
                        </a:prstGeom>
                        <a:ln>
                          <a:noFill/>
                        </a:ln>
                      </wps:spPr>
                      <wps:txbx>
                        <w:txbxContent>
                          <w:p w:rsidR="0087087B" w:rsidRDefault="0087087B">
                            <w:r>
                              <w:rPr>
                                <w:rFonts w:ascii="Arial" w:eastAsia="Arial" w:hAnsi="Arial" w:cs="Arial"/>
                                <w:sz w:val="6"/>
                              </w:rPr>
                              <w:t>i</w:t>
                            </w:r>
                          </w:p>
                        </w:txbxContent>
                      </wps:txbx>
                      <wps:bodyPr horzOverflow="overflow" vert="horz" lIns="0" tIns="0" rIns="0" bIns="0" rtlCol="0">
                        <a:noAutofit/>
                      </wps:bodyPr>
                    </wps:wsp>
                    <wps:wsp>
                      <wps:cNvPr id="460995" name="Rectangle 460995"/>
                      <wps:cNvSpPr/>
                      <wps:spPr>
                        <a:xfrm>
                          <a:off x="9660747" y="469402"/>
                          <a:ext cx="29302" cy="63817"/>
                        </a:xfrm>
                        <a:prstGeom prst="rect">
                          <a:avLst/>
                        </a:prstGeom>
                        <a:ln>
                          <a:noFill/>
                        </a:ln>
                      </wps:spPr>
                      <wps:txbx>
                        <w:txbxContent>
                          <w:p w:rsidR="0087087B" w:rsidRDefault="0087087B">
                            <w:r>
                              <w:rPr>
                                <w:rFonts w:ascii="Arial" w:eastAsia="Arial" w:hAnsi="Arial" w:cs="Arial"/>
                                <w:sz w:val="6"/>
                              </w:rPr>
                              <w:t>n</w:t>
                            </w:r>
                          </w:p>
                        </w:txbxContent>
                      </wps:txbx>
                      <wps:bodyPr horzOverflow="overflow" vert="horz" lIns="0" tIns="0" rIns="0" bIns="0" rtlCol="0">
                        <a:noAutofit/>
                      </wps:bodyPr>
                    </wps:wsp>
                    <wps:wsp>
                      <wps:cNvPr id="460996" name="Rectangle 460996"/>
                      <wps:cNvSpPr/>
                      <wps:spPr>
                        <a:xfrm>
                          <a:off x="9682144" y="469402"/>
                          <a:ext cx="29302" cy="63817"/>
                        </a:xfrm>
                        <a:prstGeom prst="rect">
                          <a:avLst/>
                        </a:prstGeom>
                        <a:ln>
                          <a:noFill/>
                        </a:ln>
                      </wps:spPr>
                      <wps:txbx>
                        <w:txbxContent>
                          <w:p w:rsidR="0087087B" w:rsidRDefault="0087087B">
                            <w:r>
                              <w:rPr>
                                <w:rFonts w:ascii="Arial" w:eastAsia="Arial" w:hAnsi="Arial" w:cs="Arial"/>
                                <w:sz w:val="6"/>
                              </w:rPr>
                              <w:t>d</w:t>
                            </w:r>
                          </w:p>
                        </w:txbxContent>
                      </wps:txbx>
                      <wps:bodyPr horzOverflow="overflow" vert="horz" lIns="0" tIns="0" rIns="0" bIns="0" rtlCol="0">
                        <a:noAutofit/>
                      </wps:bodyPr>
                    </wps:wsp>
                    <wps:wsp>
                      <wps:cNvPr id="460997" name="Rectangle 460997"/>
                      <wps:cNvSpPr/>
                      <wps:spPr>
                        <a:xfrm>
                          <a:off x="9704729" y="469402"/>
                          <a:ext cx="11699" cy="63817"/>
                        </a:xfrm>
                        <a:prstGeom prst="rect">
                          <a:avLst/>
                        </a:prstGeom>
                        <a:ln>
                          <a:noFill/>
                        </a:ln>
                      </wps:spPr>
                      <wps:txbx>
                        <w:txbxContent>
                          <w:p w:rsidR="0087087B" w:rsidRDefault="0087087B">
                            <w:r>
                              <w:rPr>
                                <w:rFonts w:ascii="Arial" w:eastAsia="Arial" w:hAnsi="Arial" w:cs="Arial"/>
                                <w:sz w:val="6"/>
                              </w:rPr>
                              <w:t>i</w:t>
                            </w:r>
                          </w:p>
                        </w:txbxContent>
                      </wps:txbx>
                      <wps:bodyPr horzOverflow="overflow" vert="horz" lIns="0" tIns="0" rIns="0" bIns="0" rtlCol="0">
                        <a:noAutofit/>
                      </wps:bodyPr>
                    </wps:wsp>
                    <wps:wsp>
                      <wps:cNvPr id="460998" name="Rectangle 460998"/>
                      <wps:cNvSpPr/>
                      <wps:spPr>
                        <a:xfrm>
                          <a:off x="9712258" y="469402"/>
                          <a:ext cx="26350" cy="63817"/>
                        </a:xfrm>
                        <a:prstGeom prst="rect">
                          <a:avLst/>
                        </a:prstGeom>
                        <a:ln>
                          <a:noFill/>
                        </a:ln>
                      </wps:spPr>
                      <wps:txbx>
                        <w:txbxContent>
                          <w:p w:rsidR="0087087B" w:rsidRDefault="0087087B">
                            <w:r>
                              <w:rPr>
                                <w:rFonts w:ascii="Arial" w:eastAsia="Arial" w:hAnsi="Arial" w:cs="Arial"/>
                                <w:sz w:val="6"/>
                              </w:rPr>
                              <w:t>c</w:t>
                            </w:r>
                          </w:p>
                        </w:txbxContent>
                      </wps:txbx>
                      <wps:bodyPr horzOverflow="overflow" vert="horz" lIns="0" tIns="0" rIns="0" bIns="0" rtlCol="0">
                        <a:noAutofit/>
                      </wps:bodyPr>
                    </wps:wsp>
                    <wps:wsp>
                      <wps:cNvPr id="460999" name="Rectangle 460999"/>
                      <wps:cNvSpPr/>
                      <wps:spPr>
                        <a:xfrm>
                          <a:off x="9733655" y="469402"/>
                          <a:ext cx="29302" cy="63817"/>
                        </a:xfrm>
                        <a:prstGeom prst="rect">
                          <a:avLst/>
                        </a:prstGeom>
                        <a:ln>
                          <a:noFill/>
                        </a:ln>
                      </wps:spPr>
                      <wps:txbx>
                        <w:txbxContent>
                          <w:p w:rsidR="0087087B" w:rsidRDefault="0087087B">
                            <w:r>
                              <w:rPr>
                                <w:rFonts w:ascii="Arial" w:eastAsia="Arial" w:hAnsi="Arial" w:cs="Arial"/>
                                <w:sz w:val="6"/>
                              </w:rPr>
                              <w:t>a</w:t>
                            </w:r>
                          </w:p>
                        </w:txbxContent>
                      </wps:txbx>
                      <wps:bodyPr horzOverflow="overflow" vert="horz" lIns="0" tIns="0" rIns="0" bIns="0" rtlCol="0">
                        <a:noAutofit/>
                      </wps:bodyPr>
                    </wps:wsp>
                    <wps:wsp>
                      <wps:cNvPr id="461000" name="Rectangle 461000"/>
                      <wps:cNvSpPr/>
                      <wps:spPr>
                        <a:xfrm>
                          <a:off x="9755052" y="469402"/>
                          <a:ext cx="14651" cy="63817"/>
                        </a:xfrm>
                        <a:prstGeom prst="rect">
                          <a:avLst/>
                        </a:prstGeom>
                        <a:ln>
                          <a:noFill/>
                        </a:ln>
                      </wps:spPr>
                      <wps:txbx>
                        <w:txbxContent>
                          <w:p w:rsidR="0087087B" w:rsidRDefault="0087087B">
                            <w:r>
                              <w:rPr>
                                <w:rFonts w:ascii="Arial" w:eastAsia="Arial" w:hAnsi="Arial" w:cs="Arial"/>
                                <w:sz w:val="6"/>
                              </w:rPr>
                              <w:t>t</w:t>
                            </w:r>
                          </w:p>
                        </w:txbxContent>
                      </wps:txbx>
                      <wps:bodyPr horzOverflow="overflow" vert="horz" lIns="0" tIns="0" rIns="0" bIns="0" rtlCol="0">
                        <a:noAutofit/>
                      </wps:bodyPr>
                    </wps:wsp>
                    <wps:wsp>
                      <wps:cNvPr id="461001" name="Rectangle 461001"/>
                      <wps:cNvSpPr/>
                      <wps:spPr>
                        <a:xfrm>
                          <a:off x="9767336" y="469402"/>
                          <a:ext cx="11699" cy="63817"/>
                        </a:xfrm>
                        <a:prstGeom prst="rect">
                          <a:avLst/>
                        </a:prstGeom>
                        <a:ln>
                          <a:noFill/>
                        </a:ln>
                      </wps:spPr>
                      <wps:txbx>
                        <w:txbxContent>
                          <w:p w:rsidR="0087087B" w:rsidRDefault="0087087B">
                            <w:r>
                              <w:rPr>
                                <w:rFonts w:ascii="Arial" w:eastAsia="Arial" w:hAnsi="Arial" w:cs="Arial"/>
                                <w:sz w:val="6"/>
                              </w:rPr>
                              <w:t>i</w:t>
                            </w:r>
                          </w:p>
                        </w:txbxContent>
                      </wps:txbx>
                      <wps:bodyPr horzOverflow="overflow" vert="horz" lIns="0" tIns="0" rIns="0" bIns="0" rtlCol="0">
                        <a:noAutofit/>
                      </wps:bodyPr>
                    </wps:wsp>
                    <wps:wsp>
                      <wps:cNvPr id="461002" name="Rectangle 461002"/>
                      <wps:cNvSpPr/>
                      <wps:spPr>
                        <a:xfrm>
                          <a:off x="9774864" y="469402"/>
                          <a:ext cx="29302" cy="63818"/>
                        </a:xfrm>
                        <a:prstGeom prst="rect">
                          <a:avLst/>
                        </a:prstGeom>
                        <a:ln>
                          <a:noFill/>
                        </a:ln>
                      </wps:spPr>
                      <wps:txbx>
                        <w:txbxContent>
                          <w:p w:rsidR="0087087B" w:rsidRDefault="0087087B">
                            <w:r>
                              <w:rPr>
                                <w:rFonts w:ascii="Arial" w:eastAsia="Arial" w:hAnsi="Arial" w:cs="Arial"/>
                                <w:sz w:val="6"/>
                              </w:rPr>
                              <w:t>o</w:t>
                            </w:r>
                          </w:p>
                        </w:txbxContent>
                      </wps:txbx>
                      <wps:bodyPr horzOverflow="overflow" vert="horz" lIns="0" tIns="0" rIns="0" bIns="0" rtlCol="0">
                        <a:noAutofit/>
                      </wps:bodyPr>
                    </wps:wsp>
                    <wps:wsp>
                      <wps:cNvPr id="461003" name="Rectangle 461003"/>
                      <wps:cNvSpPr/>
                      <wps:spPr>
                        <a:xfrm>
                          <a:off x="9797846" y="469403"/>
                          <a:ext cx="29300" cy="63817"/>
                        </a:xfrm>
                        <a:prstGeom prst="rect">
                          <a:avLst/>
                        </a:prstGeom>
                        <a:ln>
                          <a:noFill/>
                        </a:ln>
                      </wps:spPr>
                      <wps:txbx>
                        <w:txbxContent>
                          <w:p w:rsidR="0087087B" w:rsidRDefault="0087087B">
                            <w:r>
                              <w:rPr>
                                <w:rFonts w:ascii="Arial" w:eastAsia="Arial" w:hAnsi="Arial" w:cs="Arial"/>
                                <w:sz w:val="6"/>
                              </w:rPr>
                              <w:t>n</w:t>
                            </w:r>
                          </w:p>
                        </w:txbxContent>
                      </wps:txbx>
                      <wps:bodyPr horzOverflow="overflow" vert="horz" lIns="0" tIns="0" rIns="0" bIns="0" rtlCol="0">
                        <a:noAutofit/>
                      </wps:bodyPr>
                    </wps:wsp>
                    <wps:wsp>
                      <wps:cNvPr id="461004" name="Rectangle 461004"/>
                      <wps:cNvSpPr/>
                      <wps:spPr>
                        <a:xfrm>
                          <a:off x="9831130" y="469403"/>
                          <a:ext cx="29300" cy="63817"/>
                        </a:xfrm>
                        <a:prstGeom prst="rect">
                          <a:avLst/>
                        </a:prstGeom>
                        <a:ln>
                          <a:noFill/>
                        </a:ln>
                      </wps:spPr>
                      <wps:txbx>
                        <w:txbxContent>
                          <w:p w:rsidR="0087087B" w:rsidRDefault="0087087B">
                            <w:r>
                              <w:rPr>
                                <w:rFonts w:ascii="Arial" w:eastAsia="Arial" w:hAnsi="Arial" w:cs="Arial"/>
                                <w:sz w:val="6"/>
                              </w:rPr>
                              <w:t>o</w:t>
                            </w:r>
                          </w:p>
                        </w:txbxContent>
                      </wps:txbx>
                      <wps:bodyPr horzOverflow="overflow" vert="horz" lIns="0" tIns="0" rIns="0" bIns="0" rtlCol="0">
                        <a:noAutofit/>
                      </wps:bodyPr>
                    </wps:wsp>
                    <wps:wsp>
                      <wps:cNvPr id="461005" name="Rectangle 461005"/>
                      <wps:cNvSpPr/>
                      <wps:spPr>
                        <a:xfrm>
                          <a:off x="9852527" y="469403"/>
                          <a:ext cx="14650" cy="63817"/>
                        </a:xfrm>
                        <a:prstGeom prst="rect">
                          <a:avLst/>
                        </a:prstGeom>
                        <a:ln>
                          <a:noFill/>
                        </a:ln>
                      </wps:spPr>
                      <wps:txbx>
                        <w:txbxContent>
                          <w:p w:rsidR="0087087B" w:rsidRDefault="0087087B">
                            <w:r>
                              <w:rPr>
                                <w:rFonts w:ascii="Arial" w:eastAsia="Arial" w:hAnsi="Arial" w:cs="Arial"/>
                                <w:sz w:val="6"/>
                              </w:rPr>
                              <w:t>f</w:t>
                            </w:r>
                          </w:p>
                        </w:txbxContent>
                      </wps:txbx>
                      <wps:bodyPr horzOverflow="overflow" vert="horz" lIns="0" tIns="0" rIns="0" bIns="0" rtlCol="0">
                        <a:noAutofit/>
                      </wps:bodyPr>
                    </wps:wsp>
                    <wps:wsp>
                      <wps:cNvPr id="461006" name="Rectangle 461006"/>
                      <wps:cNvSpPr/>
                      <wps:spPr>
                        <a:xfrm>
                          <a:off x="9875509" y="469403"/>
                          <a:ext cx="35151" cy="63817"/>
                        </a:xfrm>
                        <a:prstGeom prst="rect">
                          <a:avLst/>
                        </a:prstGeom>
                        <a:ln>
                          <a:noFill/>
                        </a:ln>
                      </wps:spPr>
                      <wps:txbx>
                        <w:txbxContent>
                          <w:p w:rsidR="0087087B" w:rsidRDefault="0087087B">
                            <w:r>
                              <w:rPr>
                                <w:rFonts w:ascii="Arial" w:eastAsia="Arial" w:hAnsi="Arial" w:cs="Arial"/>
                                <w:sz w:val="6"/>
                              </w:rPr>
                              <w:t>A</w:t>
                            </w:r>
                          </w:p>
                        </w:txbxContent>
                      </wps:txbx>
                      <wps:bodyPr horzOverflow="overflow" vert="horz" lIns="0" tIns="0" rIns="0" bIns="0" rtlCol="0">
                        <a:noAutofit/>
                      </wps:bodyPr>
                    </wps:wsp>
                    <wps:wsp>
                      <wps:cNvPr id="461007" name="Rectangle 461007"/>
                      <wps:cNvSpPr/>
                      <wps:spPr>
                        <a:xfrm>
                          <a:off x="9902850" y="469403"/>
                          <a:ext cx="38049" cy="63817"/>
                        </a:xfrm>
                        <a:prstGeom prst="rect">
                          <a:avLst/>
                        </a:prstGeom>
                        <a:ln>
                          <a:noFill/>
                        </a:ln>
                      </wps:spPr>
                      <wps:txbx>
                        <w:txbxContent>
                          <w:p w:rsidR="0087087B" w:rsidRDefault="0087087B">
                            <w:r>
                              <w:rPr>
                                <w:rFonts w:ascii="Arial" w:eastAsia="Arial" w:hAnsi="Arial" w:cs="Arial"/>
                                <w:sz w:val="6"/>
                              </w:rPr>
                              <w:t>C</w:t>
                            </w:r>
                          </w:p>
                        </w:txbxContent>
                      </wps:txbx>
                      <wps:bodyPr horzOverflow="overflow" vert="horz" lIns="0" tIns="0" rIns="0" bIns="0" rtlCol="0">
                        <a:noAutofit/>
                      </wps:bodyPr>
                    </wps:wsp>
                    <wps:wsp>
                      <wps:cNvPr id="461008" name="Rectangle 461008"/>
                      <wps:cNvSpPr/>
                      <wps:spPr>
                        <a:xfrm>
                          <a:off x="9930190" y="469403"/>
                          <a:ext cx="43900" cy="63817"/>
                        </a:xfrm>
                        <a:prstGeom prst="rect">
                          <a:avLst/>
                        </a:prstGeom>
                        <a:ln>
                          <a:noFill/>
                        </a:ln>
                      </wps:spPr>
                      <wps:txbx>
                        <w:txbxContent>
                          <w:p w:rsidR="0087087B" w:rsidRDefault="0087087B">
                            <w:r>
                              <w:rPr>
                                <w:rFonts w:ascii="Arial" w:eastAsia="Arial" w:hAnsi="Arial" w:cs="Arial"/>
                                <w:sz w:val="6"/>
                              </w:rPr>
                              <w:t>M</w:t>
                            </w:r>
                          </w:p>
                        </w:txbxContent>
                      </wps:txbx>
                      <wps:bodyPr horzOverflow="overflow" vert="horz" lIns="0" tIns="0" rIns="0" bIns="0" rtlCol="0">
                        <a:noAutofit/>
                      </wps:bodyPr>
                    </wps:wsp>
                    <wps:wsp>
                      <wps:cNvPr id="461009" name="Rectangle 461009"/>
                      <wps:cNvSpPr/>
                      <wps:spPr>
                        <a:xfrm>
                          <a:off x="9963870" y="469403"/>
                          <a:ext cx="26351" cy="63817"/>
                        </a:xfrm>
                        <a:prstGeom prst="rect">
                          <a:avLst/>
                        </a:prstGeom>
                        <a:ln>
                          <a:noFill/>
                        </a:ln>
                      </wps:spPr>
                      <wps:txbx>
                        <w:txbxContent>
                          <w:p w:rsidR="0087087B" w:rsidRDefault="0087087B">
                            <w:r>
                              <w:rPr>
                                <w:rFonts w:ascii="Arial" w:eastAsia="Arial" w:hAnsi="Arial" w:cs="Arial"/>
                                <w:sz w:val="6"/>
                              </w:rPr>
                              <w:t>s</w:t>
                            </w:r>
                          </w:p>
                        </w:txbxContent>
                      </wps:txbx>
                      <wps:bodyPr horzOverflow="overflow" vert="horz" lIns="0" tIns="0" rIns="0" bIns="0" rtlCol="0">
                        <a:noAutofit/>
                      </wps:bodyPr>
                    </wps:wsp>
                    <wps:wsp>
                      <wps:cNvPr id="461010" name="Rectangle 461010"/>
                      <wps:cNvSpPr/>
                      <wps:spPr>
                        <a:xfrm>
                          <a:off x="9995966" y="469403"/>
                          <a:ext cx="11699" cy="63817"/>
                        </a:xfrm>
                        <a:prstGeom prst="rect">
                          <a:avLst/>
                        </a:prstGeom>
                        <a:ln>
                          <a:noFill/>
                        </a:ln>
                      </wps:spPr>
                      <wps:txbx>
                        <w:txbxContent>
                          <w:p w:rsidR="0087087B" w:rsidRDefault="0087087B">
                            <w:r>
                              <w:rPr>
                                <w:rFonts w:ascii="Arial" w:eastAsia="Arial" w:hAnsi="Arial" w:cs="Arial"/>
                                <w:sz w:val="6"/>
                              </w:rPr>
                              <w:t>l</w:t>
                            </w:r>
                          </w:p>
                        </w:txbxContent>
                      </wps:txbx>
                      <wps:bodyPr horzOverflow="overflow" vert="horz" lIns="0" tIns="0" rIns="0" bIns="0" rtlCol="0">
                        <a:noAutofit/>
                      </wps:bodyPr>
                    </wps:wsp>
                    <wps:wsp>
                      <wps:cNvPr id="461011" name="Rectangle 461011"/>
                      <wps:cNvSpPr/>
                      <wps:spPr>
                        <a:xfrm>
                          <a:off x="10003495" y="469403"/>
                          <a:ext cx="29300" cy="63817"/>
                        </a:xfrm>
                        <a:prstGeom prst="rect">
                          <a:avLst/>
                        </a:prstGeom>
                        <a:ln>
                          <a:noFill/>
                        </a:ln>
                      </wps:spPr>
                      <wps:txbx>
                        <w:txbxContent>
                          <w:p w:rsidR="0087087B" w:rsidRDefault="0087087B">
                            <w:r>
                              <w:rPr>
                                <w:rFonts w:ascii="Arial" w:eastAsia="Arial" w:hAnsi="Arial" w:cs="Arial"/>
                                <w:sz w:val="6"/>
                              </w:rPr>
                              <w:t>o</w:t>
                            </w:r>
                          </w:p>
                        </w:txbxContent>
                      </wps:txbx>
                      <wps:bodyPr horzOverflow="overflow" vert="horz" lIns="0" tIns="0" rIns="0" bIns="0" rtlCol="0">
                        <a:noAutofit/>
                      </wps:bodyPr>
                    </wps:wsp>
                    <wps:wsp>
                      <wps:cNvPr id="461012" name="Rectangle 461012"/>
                      <wps:cNvSpPr/>
                      <wps:spPr>
                        <a:xfrm>
                          <a:off x="10024891" y="469403"/>
                          <a:ext cx="26350" cy="63817"/>
                        </a:xfrm>
                        <a:prstGeom prst="rect">
                          <a:avLst/>
                        </a:prstGeom>
                        <a:ln>
                          <a:noFill/>
                        </a:ln>
                      </wps:spPr>
                      <wps:txbx>
                        <w:txbxContent>
                          <w:p w:rsidR="0087087B" w:rsidRDefault="0087087B">
                            <w:r>
                              <w:rPr>
                                <w:rFonts w:ascii="Arial" w:eastAsia="Arial" w:hAnsi="Arial" w:cs="Arial"/>
                                <w:sz w:val="6"/>
                              </w:rPr>
                              <w:t>c</w:t>
                            </w:r>
                          </w:p>
                        </w:txbxContent>
                      </wps:txbx>
                      <wps:bodyPr horzOverflow="overflow" vert="horz" lIns="0" tIns="0" rIns="0" bIns="0" rtlCol="0">
                        <a:noAutofit/>
                      </wps:bodyPr>
                    </wps:wsp>
                    <wps:wsp>
                      <wps:cNvPr id="461013" name="Rectangle 461013"/>
                      <wps:cNvSpPr/>
                      <wps:spPr>
                        <a:xfrm>
                          <a:off x="10044703" y="469403"/>
                          <a:ext cx="29302" cy="63817"/>
                        </a:xfrm>
                        <a:prstGeom prst="rect">
                          <a:avLst/>
                        </a:prstGeom>
                        <a:ln>
                          <a:noFill/>
                        </a:ln>
                      </wps:spPr>
                      <wps:txbx>
                        <w:txbxContent>
                          <w:p w:rsidR="0087087B" w:rsidRDefault="0087087B">
                            <w:r>
                              <w:rPr>
                                <w:rFonts w:ascii="Arial" w:eastAsia="Arial" w:hAnsi="Arial" w:cs="Arial"/>
                                <w:sz w:val="6"/>
                              </w:rPr>
                              <w:t>a</w:t>
                            </w:r>
                          </w:p>
                        </w:txbxContent>
                      </wps:txbx>
                      <wps:bodyPr horzOverflow="overflow" vert="horz" lIns="0" tIns="0" rIns="0" bIns="0" rtlCol="0">
                        <a:noAutofit/>
                      </wps:bodyPr>
                    </wps:wsp>
                    <wps:wsp>
                      <wps:cNvPr id="461014" name="Rectangle 461014"/>
                      <wps:cNvSpPr/>
                      <wps:spPr>
                        <a:xfrm>
                          <a:off x="10066100" y="469403"/>
                          <a:ext cx="14651" cy="63817"/>
                        </a:xfrm>
                        <a:prstGeom prst="rect">
                          <a:avLst/>
                        </a:prstGeom>
                        <a:ln>
                          <a:noFill/>
                        </a:ln>
                      </wps:spPr>
                      <wps:txbx>
                        <w:txbxContent>
                          <w:p w:rsidR="0087087B" w:rsidRDefault="0087087B">
                            <w:r>
                              <w:rPr>
                                <w:rFonts w:ascii="Arial" w:eastAsia="Arial" w:hAnsi="Arial" w:cs="Arial"/>
                                <w:sz w:val="6"/>
                              </w:rPr>
                              <w:t>t</w:t>
                            </w:r>
                          </w:p>
                        </w:txbxContent>
                      </wps:txbx>
                      <wps:bodyPr horzOverflow="overflow" vert="horz" lIns="0" tIns="0" rIns="0" bIns="0" rtlCol="0">
                        <a:noAutofit/>
                      </wps:bodyPr>
                    </wps:wsp>
                    <wps:wsp>
                      <wps:cNvPr id="461015" name="Rectangle 461015"/>
                      <wps:cNvSpPr/>
                      <wps:spPr>
                        <a:xfrm>
                          <a:off x="10076799" y="469403"/>
                          <a:ext cx="11699" cy="63817"/>
                        </a:xfrm>
                        <a:prstGeom prst="rect">
                          <a:avLst/>
                        </a:prstGeom>
                        <a:ln>
                          <a:noFill/>
                        </a:ln>
                      </wps:spPr>
                      <wps:txbx>
                        <w:txbxContent>
                          <w:p w:rsidR="0087087B" w:rsidRDefault="0087087B">
                            <w:r>
                              <w:rPr>
                                <w:rFonts w:ascii="Arial" w:eastAsia="Arial" w:hAnsi="Arial" w:cs="Arial"/>
                                <w:sz w:val="6"/>
                              </w:rPr>
                              <w:t>i</w:t>
                            </w:r>
                          </w:p>
                        </w:txbxContent>
                      </wps:txbx>
                      <wps:bodyPr horzOverflow="overflow" vert="horz" lIns="0" tIns="0" rIns="0" bIns="0" rtlCol="0">
                        <a:noAutofit/>
                      </wps:bodyPr>
                    </wps:wsp>
                    <wps:wsp>
                      <wps:cNvPr id="461016" name="Rectangle 461016"/>
                      <wps:cNvSpPr/>
                      <wps:spPr>
                        <a:xfrm>
                          <a:off x="10084327" y="469403"/>
                          <a:ext cx="29302" cy="63817"/>
                        </a:xfrm>
                        <a:prstGeom prst="rect">
                          <a:avLst/>
                        </a:prstGeom>
                        <a:ln>
                          <a:noFill/>
                        </a:ln>
                      </wps:spPr>
                      <wps:txbx>
                        <w:txbxContent>
                          <w:p w:rsidR="0087087B" w:rsidRDefault="0087087B">
                            <w:r>
                              <w:rPr>
                                <w:rFonts w:ascii="Arial" w:eastAsia="Arial" w:hAnsi="Arial" w:cs="Arial"/>
                                <w:sz w:val="6"/>
                              </w:rPr>
                              <w:t>o</w:t>
                            </w:r>
                          </w:p>
                        </w:txbxContent>
                      </wps:txbx>
                      <wps:bodyPr horzOverflow="overflow" vert="horz" lIns="0" tIns="0" rIns="0" bIns="0" rtlCol="0">
                        <a:noAutofit/>
                      </wps:bodyPr>
                    </wps:wsp>
                    <wps:wsp>
                      <wps:cNvPr id="461017" name="Rectangle 461017"/>
                      <wps:cNvSpPr/>
                      <wps:spPr>
                        <a:xfrm>
                          <a:off x="10105724" y="469403"/>
                          <a:ext cx="29302" cy="63817"/>
                        </a:xfrm>
                        <a:prstGeom prst="rect">
                          <a:avLst/>
                        </a:prstGeom>
                        <a:ln>
                          <a:noFill/>
                        </a:ln>
                      </wps:spPr>
                      <wps:txbx>
                        <w:txbxContent>
                          <w:p w:rsidR="0087087B" w:rsidRDefault="0087087B">
                            <w:r>
                              <w:rPr>
                                <w:rFonts w:ascii="Arial" w:eastAsia="Arial" w:hAnsi="Arial" w:cs="Arial"/>
                                <w:sz w:val="6"/>
                              </w:rPr>
                              <w:t>n</w:t>
                            </w:r>
                          </w:p>
                        </w:txbxContent>
                      </wps:txbx>
                      <wps:bodyPr horzOverflow="overflow" vert="horz" lIns="0" tIns="0" rIns="0" bIns="0" rtlCol="0">
                        <a:noAutofit/>
                      </wps:bodyPr>
                    </wps:wsp>
                    <wps:wsp>
                      <wps:cNvPr id="461018" name="Rectangle 461018"/>
                      <wps:cNvSpPr/>
                      <wps:spPr>
                        <a:xfrm>
                          <a:off x="10127121" y="469403"/>
                          <a:ext cx="26350" cy="63817"/>
                        </a:xfrm>
                        <a:prstGeom prst="rect">
                          <a:avLst/>
                        </a:prstGeom>
                        <a:ln>
                          <a:noFill/>
                        </a:ln>
                      </wps:spPr>
                      <wps:txbx>
                        <w:txbxContent>
                          <w:p w:rsidR="0087087B" w:rsidRDefault="0087087B">
                            <w:r>
                              <w:rPr>
                                <w:rFonts w:ascii="Arial" w:eastAsia="Arial" w:hAnsi="Arial" w:cs="Arial"/>
                                <w:sz w:val="6"/>
                              </w:rPr>
                              <w:t>s</w:t>
                            </w:r>
                          </w:p>
                        </w:txbxContent>
                      </wps:txbx>
                      <wps:bodyPr horzOverflow="overflow" vert="horz" lIns="0" tIns="0" rIns="0" bIns="0" rtlCol="0">
                        <a:noAutofit/>
                      </wps:bodyPr>
                    </wps:wsp>
                    <wps:wsp>
                      <wps:cNvPr id="461019" name="Rectangle 461019"/>
                      <wps:cNvSpPr/>
                      <wps:spPr>
                        <a:xfrm>
                          <a:off x="10146933" y="469403"/>
                          <a:ext cx="14651" cy="63817"/>
                        </a:xfrm>
                        <a:prstGeom prst="rect">
                          <a:avLst/>
                        </a:prstGeom>
                        <a:ln>
                          <a:noFill/>
                        </a:ln>
                      </wps:spPr>
                      <wps:txbx>
                        <w:txbxContent>
                          <w:p w:rsidR="0087087B" w:rsidRDefault="0087087B">
                            <w:r>
                              <w:rPr>
                                <w:rFonts w:ascii="Arial" w:eastAsia="Arial" w:hAnsi="Arial" w:cs="Arial"/>
                                <w:sz w:val="6"/>
                              </w:rPr>
                              <w:t>;</w:t>
                            </w:r>
                          </w:p>
                        </w:txbxContent>
                      </wps:txbx>
                      <wps:bodyPr horzOverflow="overflow" vert="horz" lIns="0" tIns="0" rIns="0" bIns="0" rtlCol="0">
                        <a:noAutofit/>
                      </wps:bodyPr>
                    </wps:wsp>
                    <wps:wsp>
                      <wps:cNvPr id="461020" name="Rectangle 461020"/>
                      <wps:cNvSpPr/>
                      <wps:spPr>
                        <a:xfrm>
                          <a:off x="9005304" y="524265"/>
                          <a:ext cx="14651" cy="63817"/>
                        </a:xfrm>
                        <a:prstGeom prst="rect">
                          <a:avLst/>
                        </a:prstGeom>
                        <a:ln>
                          <a:noFill/>
                        </a:ln>
                      </wps:spPr>
                      <wps:txbx>
                        <w:txbxContent>
                          <w:p w:rsidR="0087087B" w:rsidRDefault="0087087B">
                            <w:r>
                              <w:rPr>
                                <w:rFonts w:ascii="Arial" w:eastAsia="Arial" w:hAnsi="Arial" w:cs="Arial"/>
                                <w:sz w:val="6"/>
                              </w:rPr>
                              <w:t>f</w:t>
                            </w:r>
                          </w:p>
                        </w:txbxContent>
                      </wps:txbx>
                      <wps:bodyPr horzOverflow="overflow" vert="horz" lIns="0" tIns="0" rIns="0" bIns="0" rtlCol="0">
                        <a:noAutofit/>
                      </wps:bodyPr>
                    </wps:wsp>
                    <wps:wsp>
                      <wps:cNvPr id="461021" name="Rectangle 461021"/>
                      <wps:cNvSpPr/>
                      <wps:spPr>
                        <a:xfrm>
                          <a:off x="9017588" y="524265"/>
                          <a:ext cx="29300" cy="63817"/>
                        </a:xfrm>
                        <a:prstGeom prst="rect">
                          <a:avLst/>
                        </a:prstGeom>
                        <a:ln>
                          <a:noFill/>
                        </a:ln>
                      </wps:spPr>
                      <wps:txbx>
                        <w:txbxContent>
                          <w:p w:rsidR="0087087B" w:rsidRDefault="0087087B">
                            <w:r>
                              <w:rPr>
                                <w:rFonts w:ascii="Arial" w:eastAsia="Arial" w:hAnsi="Arial" w:cs="Arial"/>
                                <w:sz w:val="6"/>
                              </w:rPr>
                              <w:t>o</w:t>
                            </w:r>
                          </w:p>
                        </w:txbxContent>
                      </wps:txbx>
                      <wps:bodyPr horzOverflow="overflow" vert="horz" lIns="0" tIns="0" rIns="0" bIns="0" rtlCol="0">
                        <a:noAutofit/>
                      </wps:bodyPr>
                    </wps:wsp>
                    <wps:wsp>
                      <wps:cNvPr id="461022" name="Rectangle 461022"/>
                      <wps:cNvSpPr/>
                      <wps:spPr>
                        <a:xfrm>
                          <a:off x="9038984" y="524265"/>
                          <a:ext cx="17550" cy="63817"/>
                        </a:xfrm>
                        <a:prstGeom prst="rect">
                          <a:avLst/>
                        </a:prstGeom>
                        <a:ln>
                          <a:noFill/>
                        </a:ln>
                      </wps:spPr>
                      <wps:txbx>
                        <w:txbxContent>
                          <w:p w:rsidR="0087087B" w:rsidRDefault="0087087B">
                            <w:r>
                              <w:rPr>
                                <w:rFonts w:ascii="Arial" w:eastAsia="Arial" w:hAnsi="Arial" w:cs="Arial"/>
                                <w:sz w:val="6"/>
                              </w:rPr>
                              <w:t>r</w:t>
                            </w:r>
                          </w:p>
                        </w:txbxContent>
                      </wps:txbx>
                      <wps:bodyPr horzOverflow="overflow" vert="horz" lIns="0" tIns="0" rIns="0" bIns="0" rtlCol="0">
                        <a:noAutofit/>
                      </wps:bodyPr>
                    </wps:wsp>
                    <wps:wsp>
                      <wps:cNvPr id="461023" name="Rectangle 461023"/>
                      <wps:cNvSpPr/>
                      <wps:spPr>
                        <a:xfrm>
                          <a:off x="9063155" y="524265"/>
                          <a:ext cx="43900" cy="63817"/>
                        </a:xfrm>
                        <a:prstGeom prst="rect">
                          <a:avLst/>
                        </a:prstGeom>
                        <a:ln>
                          <a:noFill/>
                        </a:ln>
                      </wps:spPr>
                      <wps:txbx>
                        <w:txbxContent>
                          <w:p w:rsidR="0087087B" w:rsidRDefault="0087087B">
                            <w:r>
                              <w:rPr>
                                <w:rFonts w:ascii="Arial" w:eastAsia="Arial" w:hAnsi="Arial" w:cs="Arial"/>
                                <w:sz w:val="6"/>
                              </w:rPr>
                              <w:t>m</w:t>
                            </w:r>
                          </w:p>
                        </w:txbxContent>
                      </wps:txbx>
                      <wps:bodyPr horzOverflow="overflow" vert="horz" lIns="0" tIns="0" rIns="0" bIns="0" rtlCol="0">
                        <a:noAutofit/>
                      </wps:bodyPr>
                    </wps:wsp>
                    <wps:wsp>
                      <wps:cNvPr id="461024" name="Rectangle 461024"/>
                      <wps:cNvSpPr/>
                      <wps:spPr>
                        <a:xfrm>
                          <a:off x="9096835" y="524265"/>
                          <a:ext cx="29300" cy="63817"/>
                        </a:xfrm>
                        <a:prstGeom prst="rect">
                          <a:avLst/>
                        </a:prstGeom>
                        <a:ln>
                          <a:noFill/>
                        </a:ln>
                      </wps:spPr>
                      <wps:txbx>
                        <w:txbxContent>
                          <w:p w:rsidR="0087087B" w:rsidRDefault="0087087B">
                            <w:r>
                              <w:rPr>
                                <w:rFonts w:ascii="Arial" w:eastAsia="Arial" w:hAnsi="Arial" w:cs="Arial"/>
                                <w:sz w:val="6"/>
                              </w:rPr>
                              <w:t>o</w:t>
                            </w:r>
                          </w:p>
                        </w:txbxContent>
                      </wps:txbx>
                      <wps:bodyPr horzOverflow="overflow" vert="horz" lIns="0" tIns="0" rIns="0" bIns="0" rtlCol="0">
                        <a:noAutofit/>
                      </wps:bodyPr>
                    </wps:wsp>
                    <wps:wsp>
                      <wps:cNvPr id="461025" name="Rectangle 461025"/>
                      <wps:cNvSpPr/>
                      <wps:spPr>
                        <a:xfrm>
                          <a:off x="9118232" y="524265"/>
                          <a:ext cx="17550" cy="63817"/>
                        </a:xfrm>
                        <a:prstGeom prst="rect">
                          <a:avLst/>
                        </a:prstGeom>
                        <a:ln>
                          <a:noFill/>
                        </a:ln>
                      </wps:spPr>
                      <wps:txbx>
                        <w:txbxContent>
                          <w:p w:rsidR="0087087B" w:rsidRDefault="0087087B">
                            <w:r>
                              <w:rPr>
                                <w:rFonts w:ascii="Arial" w:eastAsia="Arial" w:hAnsi="Arial" w:cs="Arial"/>
                                <w:sz w:val="6"/>
                              </w:rPr>
                              <w:t>r</w:t>
                            </w:r>
                          </w:p>
                        </w:txbxContent>
                      </wps:txbx>
                      <wps:bodyPr horzOverflow="overflow" vert="horz" lIns="0" tIns="0" rIns="0" bIns="0" rtlCol="0">
                        <a:noAutofit/>
                      </wps:bodyPr>
                    </wps:wsp>
                    <wps:wsp>
                      <wps:cNvPr id="461026" name="Rectangle 461026"/>
                      <wps:cNvSpPr/>
                      <wps:spPr>
                        <a:xfrm>
                          <a:off x="9131705" y="524265"/>
                          <a:ext cx="29300" cy="63817"/>
                        </a:xfrm>
                        <a:prstGeom prst="rect">
                          <a:avLst/>
                        </a:prstGeom>
                        <a:ln>
                          <a:noFill/>
                        </a:ln>
                      </wps:spPr>
                      <wps:txbx>
                        <w:txbxContent>
                          <w:p w:rsidR="0087087B" w:rsidRDefault="0087087B">
                            <w:r>
                              <w:rPr>
                                <w:rFonts w:ascii="Arial" w:eastAsia="Arial" w:hAnsi="Arial" w:cs="Arial"/>
                                <w:sz w:val="6"/>
                              </w:rPr>
                              <w:t>e</w:t>
                            </w:r>
                          </w:p>
                        </w:txbxContent>
                      </wps:txbx>
                      <wps:bodyPr horzOverflow="overflow" vert="horz" lIns="0" tIns="0" rIns="0" bIns="0" rtlCol="0">
                        <a:noAutofit/>
                      </wps:bodyPr>
                    </wps:wsp>
                    <wps:wsp>
                      <wps:cNvPr id="461027" name="Rectangle 461027"/>
                      <wps:cNvSpPr/>
                      <wps:spPr>
                        <a:xfrm>
                          <a:off x="9165385" y="524265"/>
                          <a:ext cx="29302" cy="63817"/>
                        </a:xfrm>
                        <a:prstGeom prst="rect">
                          <a:avLst/>
                        </a:prstGeom>
                        <a:ln>
                          <a:noFill/>
                        </a:ln>
                      </wps:spPr>
                      <wps:txbx>
                        <w:txbxContent>
                          <w:p w:rsidR="0087087B" w:rsidRDefault="0087087B">
                            <w:r>
                              <w:rPr>
                                <w:rFonts w:ascii="Arial" w:eastAsia="Arial" w:hAnsi="Arial" w:cs="Arial"/>
                                <w:sz w:val="6"/>
                              </w:rPr>
                              <w:t>d</w:t>
                            </w:r>
                          </w:p>
                        </w:txbxContent>
                      </wps:txbx>
                      <wps:bodyPr horzOverflow="overflow" vert="horz" lIns="0" tIns="0" rIns="0" bIns="0" rtlCol="0">
                        <a:noAutofit/>
                      </wps:bodyPr>
                    </wps:wsp>
                    <wps:wsp>
                      <wps:cNvPr id="461028" name="Rectangle 461028"/>
                      <wps:cNvSpPr/>
                      <wps:spPr>
                        <a:xfrm>
                          <a:off x="9186782" y="524265"/>
                          <a:ext cx="29300" cy="63817"/>
                        </a:xfrm>
                        <a:prstGeom prst="rect">
                          <a:avLst/>
                        </a:prstGeom>
                        <a:ln>
                          <a:noFill/>
                        </a:ln>
                      </wps:spPr>
                      <wps:txbx>
                        <w:txbxContent>
                          <w:p w:rsidR="0087087B" w:rsidRDefault="0087087B">
                            <w:r>
                              <w:rPr>
                                <w:rFonts w:ascii="Arial" w:eastAsia="Arial" w:hAnsi="Arial" w:cs="Arial"/>
                                <w:sz w:val="6"/>
                              </w:rPr>
                              <w:t>e</w:t>
                            </w:r>
                          </w:p>
                        </w:txbxContent>
                      </wps:txbx>
                      <wps:bodyPr horzOverflow="overflow" vert="horz" lIns="0" tIns="0" rIns="0" bIns="0" rtlCol="0">
                        <a:noAutofit/>
                      </wps:bodyPr>
                    </wps:wsp>
                    <wps:wsp>
                      <wps:cNvPr id="461029" name="Rectangle 461029"/>
                      <wps:cNvSpPr/>
                      <wps:spPr>
                        <a:xfrm>
                          <a:off x="9209367" y="524265"/>
                          <a:ext cx="14651" cy="63817"/>
                        </a:xfrm>
                        <a:prstGeom prst="rect">
                          <a:avLst/>
                        </a:prstGeom>
                        <a:ln>
                          <a:noFill/>
                        </a:ln>
                      </wps:spPr>
                      <wps:txbx>
                        <w:txbxContent>
                          <w:p w:rsidR="0087087B" w:rsidRDefault="0087087B">
                            <w:r>
                              <w:rPr>
                                <w:rFonts w:ascii="Arial" w:eastAsia="Arial" w:hAnsi="Arial" w:cs="Arial"/>
                                <w:sz w:val="6"/>
                              </w:rPr>
                              <w:t>t</w:t>
                            </w:r>
                          </w:p>
                        </w:txbxContent>
                      </wps:txbx>
                      <wps:bodyPr horzOverflow="overflow" vert="horz" lIns="0" tIns="0" rIns="0" bIns="0" rtlCol="0">
                        <a:noAutofit/>
                      </wps:bodyPr>
                    </wps:wsp>
                    <wps:wsp>
                      <wps:cNvPr id="461030" name="Rectangle 461030"/>
                      <wps:cNvSpPr/>
                      <wps:spPr>
                        <a:xfrm>
                          <a:off x="9220066" y="524265"/>
                          <a:ext cx="29302" cy="63817"/>
                        </a:xfrm>
                        <a:prstGeom prst="rect">
                          <a:avLst/>
                        </a:prstGeom>
                        <a:ln>
                          <a:noFill/>
                        </a:ln>
                      </wps:spPr>
                      <wps:txbx>
                        <w:txbxContent>
                          <w:p w:rsidR="0087087B" w:rsidRDefault="0087087B">
                            <w:r>
                              <w:rPr>
                                <w:rFonts w:ascii="Arial" w:eastAsia="Arial" w:hAnsi="Arial" w:cs="Arial"/>
                                <w:sz w:val="6"/>
                              </w:rPr>
                              <w:t>a</w:t>
                            </w:r>
                          </w:p>
                        </w:txbxContent>
                      </wps:txbx>
                      <wps:bodyPr horzOverflow="overflow" vert="horz" lIns="0" tIns="0" rIns="0" bIns="0" rtlCol="0">
                        <a:noAutofit/>
                      </wps:bodyPr>
                    </wps:wsp>
                    <wps:wsp>
                      <wps:cNvPr id="461031" name="Rectangle 461031"/>
                      <wps:cNvSpPr/>
                      <wps:spPr>
                        <a:xfrm>
                          <a:off x="9243047" y="524265"/>
                          <a:ext cx="11700" cy="63817"/>
                        </a:xfrm>
                        <a:prstGeom prst="rect">
                          <a:avLst/>
                        </a:prstGeom>
                        <a:ln>
                          <a:noFill/>
                        </a:ln>
                      </wps:spPr>
                      <wps:txbx>
                        <w:txbxContent>
                          <w:p w:rsidR="0087087B" w:rsidRDefault="0087087B">
                            <w:r>
                              <w:rPr>
                                <w:rFonts w:ascii="Arial" w:eastAsia="Arial" w:hAnsi="Arial" w:cs="Arial"/>
                                <w:sz w:val="6"/>
                              </w:rPr>
                              <w:t>i</w:t>
                            </w:r>
                          </w:p>
                        </w:txbxContent>
                      </wps:txbx>
                      <wps:bodyPr horzOverflow="overflow" vert="horz" lIns="0" tIns="0" rIns="0" bIns="0" rtlCol="0">
                        <a:noAutofit/>
                      </wps:bodyPr>
                    </wps:wsp>
                    <wps:wsp>
                      <wps:cNvPr id="461032" name="Rectangle 461032"/>
                      <wps:cNvSpPr/>
                      <wps:spPr>
                        <a:xfrm>
                          <a:off x="9250576" y="524265"/>
                          <a:ext cx="11699" cy="63817"/>
                        </a:xfrm>
                        <a:prstGeom prst="rect">
                          <a:avLst/>
                        </a:prstGeom>
                        <a:ln>
                          <a:noFill/>
                        </a:ln>
                      </wps:spPr>
                      <wps:txbx>
                        <w:txbxContent>
                          <w:p w:rsidR="0087087B" w:rsidRDefault="0087087B">
                            <w:r>
                              <w:rPr>
                                <w:rFonts w:ascii="Arial" w:eastAsia="Arial" w:hAnsi="Arial" w:cs="Arial"/>
                                <w:sz w:val="6"/>
                              </w:rPr>
                              <w:t>l</w:t>
                            </w:r>
                          </w:p>
                        </w:txbxContent>
                      </wps:txbx>
                      <wps:bodyPr horzOverflow="overflow" vert="horz" lIns="0" tIns="0" rIns="0" bIns="0" rtlCol="0">
                        <a:noAutofit/>
                      </wps:bodyPr>
                    </wps:wsp>
                    <wps:wsp>
                      <wps:cNvPr id="461033" name="Rectangle 461033"/>
                      <wps:cNvSpPr/>
                      <wps:spPr>
                        <a:xfrm>
                          <a:off x="9259690" y="524265"/>
                          <a:ext cx="29302" cy="63817"/>
                        </a:xfrm>
                        <a:prstGeom prst="rect">
                          <a:avLst/>
                        </a:prstGeom>
                        <a:ln>
                          <a:noFill/>
                        </a:ln>
                      </wps:spPr>
                      <wps:txbx>
                        <w:txbxContent>
                          <w:p w:rsidR="0087087B" w:rsidRDefault="0087087B">
                            <w:r>
                              <w:rPr>
                                <w:rFonts w:ascii="Arial" w:eastAsia="Arial" w:hAnsi="Arial" w:cs="Arial"/>
                                <w:sz w:val="6"/>
                              </w:rPr>
                              <w:t>e</w:t>
                            </w:r>
                          </w:p>
                        </w:txbxContent>
                      </wps:txbx>
                      <wps:bodyPr horzOverflow="overflow" vert="horz" lIns="0" tIns="0" rIns="0" bIns="0" rtlCol="0">
                        <a:noAutofit/>
                      </wps:bodyPr>
                    </wps:wsp>
                    <wps:wsp>
                      <wps:cNvPr id="461034" name="Rectangle 461034"/>
                      <wps:cNvSpPr/>
                      <wps:spPr>
                        <a:xfrm>
                          <a:off x="9281087" y="524265"/>
                          <a:ext cx="29300" cy="63817"/>
                        </a:xfrm>
                        <a:prstGeom prst="rect">
                          <a:avLst/>
                        </a:prstGeom>
                        <a:ln>
                          <a:noFill/>
                        </a:ln>
                      </wps:spPr>
                      <wps:txbx>
                        <w:txbxContent>
                          <w:p w:rsidR="0087087B" w:rsidRDefault="0087087B">
                            <w:r>
                              <w:rPr>
                                <w:rFonts w:ascii="Arial" w:eastAsia="Arial" w:hAnsi="Arial" w:cs="Arial"/>
                                <w:sz w:val="6"/>
                              </w:rPr>
                              <w:t>d</w:t>
                            </w:r>
                          </w:p>
                        </w:txbxContent>
                      </wps:txbx>
                      <wps:bodyPr horzOverflow="overflow" vert="horz" lIns="0" tIns="0" rIns="0" bIns="0" rtlCol="0">
                        <a:noAutofit/>
                      </wps:bodyPr>
                    </wps:wsp>
                    <wps:wsp>
                      <wps:cNvPr id="461035" name="Rectangle 461035"/>
                      <wps:cNvSpPr/>
                      <wps:spPr>
                        <a:xfrm>
                          <a:off x="9314767" y="524265"/>
                          <a:ext cx="29302" cy="63817"/>
                        </a:xfrm>
                        <a:prstGeom prst="rect">
                          <a:avLst/>
                        </a:prstGeom>
                        <a:ln>
                          <a:noFill/>
                        </a:ln>
                      </wps:spPr>
                      <wps:txbx>
                        <w:txbxContent>
                          <w:p w:rsidR="0087087B" w:rsidRDefault="0087087B">
                            <w:r>
                              <w:rPr>
                                <w:rFonts w:ascii="Arial" w:eastAsia="Arial" w:hAnsi="Arial" w:cs="Arial"/>
                                <w:sz w:val="6"/>
                              </w:rPr>
                              <w:t>a</w:t>
                            </w:r>
                          </w:p>
                        </w:txbxContent>
                      </wps:txbx>
                      <wps:bodyPr horzOverflow="overflow" vert="horz" lIns="0" tIns="0" rIns="0" bIns="0" rtlCol="0">
                        <a:noAutofit/>
                      </wps:bodyPr>
                    </wps:wsp>
                    <wps:wsp>
                      <wps:cNvPr id="461036" name="Rectangle 461036"/>
                      <wps:cNvSpPr/>
                      <wps:spPr>
                        <a:xfrm>
                          <a:off x="9337353" y="524265"/>
                          <a:ext cx="29302" cy="63817"/>
                        </a:xfrm>
                        <a:prstGeom prst="rect">
                          <a:avLst/>
                        </a:prstGeom>
                        <a:ln>
                          <a:noFill/>
                        </a:ln>
                      </wps:spPr>
                      <wps:txbx>
                        <w:txbxContent>
                          <w:p w:rsidR="0087087B" w:rsidRDefault="0087087B">
                            <w:r>
                              <w:rPr>
                                <w:rFonts w:ascii="Arial" w:eastAsia="Arial" w:hAnsi="Arial" w:cs="Arial"/>
                                <w:sz w:val="6"/>
                              </w:rPr>
                              <w:t>n</w:t>
                            </w:r>
                          </w:p>
                        </w:txbxContent>
                      </wps:txbx>
                      <wps:bodyPr horzOverflow="overflow" vert="horz" lIns="0" tIns="0" rIns="0" bIns="0" rtlCol="0">
                        <a:noAutofit/>
                      </wps:bodyPr>
                    </wps:wsp>
                    <wps:wsp>
                      <wps:cNvPr id="461037" name="Rectangle 461037"/>
                      <wps:cNvSpPr/>
                      <wps:spPr>
                        <a:xfrm>
                          <a:off x="9358750" y="524265"/>
                          <a:ext cx="29302" cy="63817"/>
                        </a:xfrm>
                        <a:prstGeom prst="rect">
                          <a:avLst/>
                        </a:prstGeom>
                        <a:ln>
                          <a:noFill/>
                        </a:ln>
                      </wps:spPr>
                      <wps:txbx>
                        <w:txbxContent>
                          <w:p w:rsidR="0087087B" w:rsidRDefault="0087087B">
                            <w:r>
                              <w:rPr>
                                <w:rFonts w:ascii="Arial" w:eastAsia="Arial" w:hAnsi="Arial" w:cs="Arial"/>
                                <w:sz w:val="6"/>
                              </w:rPr>
                              <w:t>d</w:t>
                            </w:r>
                          </w:p>
                        </w:txbxContent>
                      </wps:txbx>
                      <wps:bodyPr horzOverflow="overflow" vert="horz" lIns="0" tIns="0" rIns="0" bIns="0" rtlCol="0">
                        <a:noAutofit/>
                      </wps:bodyPr>
                    </wps:wsp>
                    <wps:wsp>
                      <wps:cNvPr id="461038" name="Rectangle 461038"/>
                      <wps:cNvSpPr/>
                      <wps:spPr>
                        <a:xfrm>
                          <a:off x="9392430" y="524265"/>
                          <a:ext cx="26350" cy="63817"/>
                        </a:xfrm>
                        <a:prstGeom prst="rect">
                          <a:avLst/>
                        </a:prstGeom>
                        <a:ln>
                          <a:noFill/>
                        </a:ln>
                      </wps:spPr>
                      <wps:txbx>
                        <w:txbxContent>
                          <w:p w:rsidR="0087087B" w:rsidRDefault="0087087B">
                            <w:r>
                              <w:rPr>
                                <w:rFonts w:ascii="Arial" w:eastAsia="Arial" w:hAnsi="Arial" w:cs="Arial"/>
                                <w:sz w:val="6"/>
                              </w:rPr>
                              <w:t>c</w:t>
                            </w:r>
                          </w:p>
                        </w:txbxContent>
                      </wps:txbx>
                      <wps:bodyPr horzOverflow="overflow" vert="horz" lIns="0" tIns="0" rIns="0" bIns="0" rtlCol="0">
                        <a:noAutofit/>
                      </wps:bodyPr>
                    </wps:wsp>
                    <wps:wsp>
                      <wps:cNvPr id="461039" name="Rectangle 461039"/>
                      <wps:cNvSpPr/>
                      <wps:spPr>
                        <a:xfrm>
                          <a:off x="9413827" y="524265"/>
                          <a:ext cx="29302" cy="63817"/>
                        </a:xfrm>
                        <a:prstGeom prst="rect">
                          <a:avLst/>
                        </a:prstGeom>
                        <a:ln>
                          <a:noFill/>
                        </a:ln>
                      </wps:spPr>
                      <wps:txbx>
                        <w:txbxContent>
                          <w:p w:rsidR="0087087B" w:rsidRDefault="0087087B">
                            <w:r>
                              <w:rPr>
                                <w:rFonts w:ascii="Arial" w:eastAsia="Arial" w:hAnsi="Arial" w:cs="Arial"/>
                                <w:sz w:val="6"/>
                              </w:rPr>
                              <w:t>o</w:t>
                            </w:r>
                          </w:p>
                        </w:txbxContent>
                      </wps:txbx>
                      <wps:bodyPr horzOverflow="overflow" vert="horz" lIns="0" tIns="0" rIns="0" bIns="0" rtlCol="0">
                        <a:noAutofit/>
                      </wps:bodyPr>
                    </wps:wsp>
                    <wps:wsp>
                      <wps:cNvPr id="461040" name="Rectangle 461040"/>
                      <wps:cNvSpPr/>
                      <wps:spPr>
                        <a:xfrm>
                          <a:off x="9435224" y="524265"/>
                          <a:ext cx="43899" cy="63817"/>
                        </a:xfrm>
                        <a:prstGeom prst="rect">
                          <a:avLst/>
                        </a:prstGeom>
                        <a:ln>
                          <a:noFill/>
                        </a:ln>
                      </wps:spPr>
                      <wps:txbx>
                        <w:txbxContent>
                          <w:p w:rsidR="0087087B" w:rsidRDefault="0087087B">
                            <w:r>
                              <w:rPr>
                                <w:rFonts w:ascii="Arial" w:eastAsia="Arial" w:hAnsi="Arial" w:cs="Arial"/>
                                <w:sz w:val="6"/>
                              </w:rPr>
                              <w:t>m</w:t>
                            </w:r>
                          </w:p>
                        </w:txbxContent>
                      </wps:txbx>
                      <wps:bodyPr horzOverflow="overflow" vert="horz" lIns="0" tIns="0" rIns="0" bIns="0" rtlCol="0">
                        <a:noAutofit/>
                      </wps:bodyPr>
                    </wps:wsp>
                    <wps:wsp>
                      <wps:cNvPr id="461041" name="Rectangle 461041"/>
                      <wps:cNvSpPr/>
                      <wps:spPr>
                        <a:xfrm>
                          <a:off x="9468508" y="524265"/>
                          <a:ext cx="29302" cy="63817"/>
                        </a:xfrm>
                        <a:prstGeom prst="rect">
                          <a:avLst/>
                        </a:prstGeom>
                        <a:ln>
                          <a:noFill/>
                        </a:ln>
                      </wps:spPr>
                      <wps:txbx>
                        <w:txbxContent>
                          <w:p w:rsidR="0087087B" w:rsidRDefault="0087087B">
                            <w:r>
                              <w:rPr>
                                <w:rFonts w:ascii="Arial" w:eastAsia="Arial" w:hAnsi="Arial" w:cs="Arial"/>
                                <w:sz w:val="6"/>
                              </w:rPr>
                              <w:t>p</w:t>
                            </w:r>
                          </w:p>
                        </w:txbxContent>
                      </wps:txbx>
                      <wps:bodyPr horzOverflow="overflow" vert="horz" lIns="0" tIns="0" rIns="0" bIns="0" rtlCol="0">
                        <a:noAutofit/>
                      </wps:bodyPr>
                    </wps:wsp>
                    <wps:wsp>
                      <wps:cNvPr id="461042" name="Rectangle 461042"/>
                      <wps:cNvSpPr/>
                      <wps:spPr>
                        <a:xfrm>
                          <a:off x="9489905" y="524265"/>
                          <a:ext cx="17549" cy="63817"/>
                        </a:xfrm>
                        <a:prstGeom prst="rect">
                          <a:avLst/>
                        </a:prstGeom>
                        <a:ln>
                          <a:noFill/>
                        </a:ln>
                      </wps:spPr>
                      <wps:txbx>
                        <w:txbxContent>
                          <w:p w:rsidR="0087087B" w:rsidRDefault="0087087B">
                            <w:r>
                              <w:rPr>
                                <w:rFonts w:ascii="Arial" w:eastAsia="Arial" w:hAnsi="Arial" w:cs="Arial"/>
                                <w:sz w:val="6"/>
                              </w:rPr>
                              <w:t>r</w:t>
                            </w:r>
                          </w:p>
                        </w:txbxContent>
                      </wps:txbx>
                      <wps:bodyPr horzOverflow="overflow" vert="horz" lIns="0" tIns="0" rIns="0" bIns="0" rtlCol="0">
                        <a:noAutofit/>
                      </wps:bodyPr>
                    </wps:wsp>
                    <wps:wsp>
                      <wps:cNvPr id="461043" name="Rectangle 461043"/>
                      <wps:cNvSpPr/>
                      <wps:spPr>
                        <a:xfrm>
                          <a:off x="9503773" y="524265"/>
                          <a:ext cx="29302" cy="63817"/>
                        </a:xfrm>
                        <a:prstGeom prst="rect">
                          <a:avLst/>
                        </a:prstGeom>
                        <a:ln>
                          <a:noFill/>
                        </a:ln>
                      </wps:spPr>
                      <wps:txbx>
                        <w:txbxContent>
                          <w:p w:rsidR="0087087B" w:rsidRDefault="0087087B">
                            <w:r>
                              <w:rPr>
                                <w:rFonts w:ascii="Arial" w:eastAsia="Arial" w:hAnsi="Arial" w:cs="Arial"/>
                                <w:sz w:val="6"/>
                              </w:rPr>
                              <w:t>e</w:t>
                            </w:r>
                          </w:p>
                        </w:txbxContent>
                      </wps:txbx>
                      <wps:bodyPr horzOverflow="overflow" vert="horz" lIns="0" tIns="0" rIns="0" bIns="0" rtlCol="0">
                        <a:noAutofit/>
                      </wps:bodyPr>
                    </wps:wsp>
                    <wps:wsp>
                      <wps:cNvPr id="461044" name="Rectangle 461044"/>
                      <wps:cNvSpPr/>
                      <wps:spPr>
                        <a:xfrm>
                          <a:off x="9525171" y="524265"/>
                          <a:ext cx="29300" cy="63817"/>
                        </a:xfrm>
                        <a:prstGeom prst="rect">
                          <a:avLst/>
                        </a:prstGeom>
                        <a:ln>
                          <a:noFill/>
                        </a:ln>
                      </wps:spPr>
                      <wps:txbx>
                        <w:txbxContent>
                          <w:p w:rsidR="0087087B" w:rsidRDefault="0087087B">
                            <w:r>
                              <w:rPr>
                                <w:rFonts w:ascii="Arial" w:eastAsia="Arial" w:hAnsi="Arial" w:cs="Arial"/>
                                <w:sz w:val="6"/>
                              </w:rPr>
                              <w:t>h</w:t>
                            </w:r>
                          </w:p>
                        </w:txbxContent>
                      </wps:txbx>
                      <wps:bodyPr horzOverflow="overflow" vert="horz" lIns="0" tIns="0" rIns="0" bIns="0" rtlCol="0">
                        <a:noAutofit/>
                      </wps:bodyPr>
                    </wps:wsp>
                    <wps:wsp>
                      <wps:cNvPr id="461045" name="Rectangle 461045"/>
                      <wps:cNvSpPr/>
                      <wps:spPr>
                        <a:xfrm>
                          <a:off x="9547756" y="524265"/>
                          <a:ext cx="29302" cy="63817"/>
                        </a:xfrm>
                        <a:prstGeom prst="rect">
                          <a:avLst/>
                        </a:prstGeom>
                        <a:ln>
                          <a:noFill/>
                        </a:ln>
                      </wps:spPr>
                      <wps:txbx>
                        <w:txbxContent>
                          <w:p w:rsidR="0087087B" w:rsidRDefault="0087087B">
                            <w:r>
                              <w:rPr>
                                <w:rFonts w:ascii="Arial" w:eastAsia="Arial" w:hAnsi="Arial" w:cs="Arial"/>
                                <w:sz w:val="6"/>
                              </w:rPr>
                              <w:t>e</w:t>
                            </w:r>
                          </w:p>
                        </w:txbxContent>
                      </wps:txbx>
                      <wps:bodyPr horzOverflow="overflow" vert="horz" lIns="0" tIns="0" rIns="0" bIns="0" rtlCol="0">
                        <a:noAutofit/>
                      </wps:bodyPr>
                    </wps:wsp>
                    <wps:wsp>
                      <wps:cNvPr id="461046" name="Rectangle 461046"/>
                      <wps:cNvSpPr/>
                      <wps:spPr>
                        <a:xfrm>
                          <a:off x="9569153" y="524265"/>
                          <a:ext cx="29302" cy="63817"/>
                        </a:xfrm>
                        <a:prstGeom prst="rect">
                          <a:avLst/>
                        </a:prstGeom>
                        <a:ln>
                          <a:noFill/>
                        </a:ln>
                      </wps:spPr>
                      <wps:txbx>
                        <w:txbxContent>
                          <w:p w:rsidR="0087087B" w:rsidRDefault="0087087B">
                            <w:r>
                              <w:rPr>
                                <w:rFonts w:ascii="Arial" w:eastAsia="Arial" w:hAnsi="Arial" w:cs="Arial"/>
                                <w:sz w:val="6"/>
                              </w:rPr>
                              <w:t>n</w:t>
                            </w:r>
                          </w:p>
                        </w:txbxContent>
                      </wps:txbx>
                      <wps:bodyPr horzOverflow="overflow" vert="horz" lIns="0" tIns="0" rIns="0" bIns="0" rtlCol="0">
                        <a:noAutofit/>
                      </wps:bodyPr>
                    </wps:wsp>
                    <wps:wsp>
                      <wps:cNvPr id="461047" name="Rectangle 461047"/>
                      <wps:cNvSpPr/>
                      <wps:spPr>
                        <a:xfrm>
                          <a:off x="9592135" y="524265"/>
                          <a:ext cx="26350" cy="63817"/>
                        </a:xfrm>
                        <a:prstGeom prst="rect">
                          <a:avLst/>
                        </a:prstGeom>
                        <a:ln>
                          <a:noFill/>
                        </a:ln>
                      </wps:spPr>
                      <wps:txbx>
                        <w:txbxContent>
                          <w:p w:rsidR="0087087B" w:rsidRDefault="0087087B">
                            <w:r>
                              <w:rPr>
                                <w:rFonts w:ascii="Arial" w:eastAsia="Arial" w:hAnsi="Arial" w:cs="Arial"/>
                                <w:sz w:val="6"/>
                              </w:rPr>
                              <w:t>s</w:t>
                            </w:r>
                          </w:p>
                        </w:txbxContent>
                      </wps:txbx>
                      <wps:bodyPr horzOverflow="overflow" vert="horz" lIns="0" tIns="0" rIns="0" bIns="0" rtlCol="0">
                        <a:noAutofit/>
                      </wps:bodyPr>
                    </wps:wsp>
                    <wps:wsp>
                      <wps:cNvPr id="461048" name="Rectangle 461048"/>
                      <wps:cNvSpPr/>
                      <wps:spPr>
                        <a:xfrm>
                          <a:off x="9611947" y="524265"/>
                          <a:ext cx="11700" cy="63817"/>
                        </a:xfrm>
                        <a:prstGeom prst="rect">
                          <a:avLst/>
                        </a:prstGeom>
                        <a:ln>
                          <a:noFill/>
                        </a:ln>
                      </wps:spPr>
                      <wps:txbx>
                        <w:txbxContent>
                          <w:p w:rsidR="0087087B" w:rsidRDefault="0087087B">
                            <w:r>
                              <w:rPr>
                                <w:rFonts w:ascii="Arial" w:eastAsia="Arial" w:hAnsi="Arial" w:cs="Arial"/>
                                <w:sz w:val="6"/>
                              </w:rPr>
                              <w:t>i</w:t>
                            </w:r>
                          </w:p>
                        </w:txbxContent>
                      </wps:txbx>
                      <wps:bodyPr horzOverflow="overflow" vert="horz" lIns="0" tIns="0" rIns="0" bIns="0" rtlCol="0">
                        <a:noAutofit/>
                      </wps:bodyPr>
                    </wps:wsp>
                    <wps:wsp>
                      <wps:cNvPr id="461049" name="Rectangle 461049"/>
                      <wps:cNvSpPr/>
                      <wps:spPr>
                        <a:xfrm>
                          <a:off x="9621060" y="524265"/>
                          <a:ext cx="26351" cy="63817"/>
                        </a:xfrm>
                        <a:prstGeom prst="rect">
                          <a:avLst/>
                        </a:prstGeom>
                        <a:ln>
                          <a:noFill/>
                        </a:ln>
                      </wps:spPr>
                      <wps:txbx>
                        <w:txbxContent>
                          <w:p w:rsidR="0087087B" w:rsidRDefault="0087087B">
                            <w:r>
                              <w:rPr>
                                <w:rFonts w:ascii="Arial" w:eastAsia="Arial" w:hAnsi="Arial" w:cs="Arial"/>
                                <w:sz w:val="6"/>
                              </w:rPr>
                              <w:t>v</w:t>
                            </w:r>
                          </w:p>
                        </w:txbxContent>
                      </wps:txbx>
                      <wps:bodyPr horzOverflow="overflow" vert="horz" lIns="0" tIns="0" rIns="0" bIns="0" rtlCol="0">
                        <a:noAutofit/>
                      </wps:bodyPr>
                    </wps:wsp>
                    <wps:wsp>
                      <wps:cNvPr id="461050" name="Rectangle 461050"/>
                      <wps:cNvSpPr/>
                      <wps:spPr>
                        <a:xfrm>
                          <a:off x="9640873" y="524265"/>
                          <a:ext cx="29300" cy="63817"/>
                        </a:xfrm>
                        <a:prstGeom prst="rect">
                          <a:avLst/>
                        </a:prstGeom>
                        <a:ln>
                          <a:noFill/>
                        </a:ln>
                      </wps:spPr>
                      <wps:txbx>
                        <w:txbxContent>
                          <w:p w:rsidR="0087087B" w:rsidRDefault="0087087B">
                            <w:r>
                              <w:rPr>
                                <w:rFonts w:ascii="Arial" w:eastAsia="Arial" w:hAnsi="Arial" w:cs="Arial"/>
                                <w:sz w:val="6"/>
                              </w:rPr>
                              <w:t>e</w:t>
                            </w:r>
                          </w:p>
                        </w:txbxContent>
                      </wps:txbx>
                      <wps:bodyPr horzOverflow="overflow" vert="horz" lIns="0" tIns="0" rIns="0" bIns="0" rtlCol="0">
                        <a:noAutofit/>
                      </wps:bodyPr>
                    </wps:wsp>
                    <wps:wsp>
                      <wps:cNvPr id="461051" name="Rectangle 461051"/>
                      <wps:cNvSpPr/>
                      <wps:spPr>
                        <a:xfrm>
                          <a:off x="9674157" y="524265"/>
                          <a:ext cx="11699" cy="63817"/>
                        </a:xfrm>
                        <a:prstGeom prst="rect">
                          <a:avLst/>
                        </a:prstGeom>
                        <a:ln>
                          <a:noFill/>
                        </a:ln>
                      </wps:spPr>
                      <wps:txbx>
                        <w:txbxContent>
                          <w:p w:rsidR="0087087B" w:rsidRDefault="0087087B">
                            <w:r>
                              <w:rPr>
                                <w:rFonts w:ascii="Arial" w:eastAsia="Arial" w:hAnsi="Arial" w:cs="Arial"/>
                                <w:sz w:val="6"/>
                              </w:rPr>
                              <w:t>i</w:t>
                            </w:r>
                          </w:p>
                        </w:txbxContent>
                      </wps:txbx>
                      <wps:bodyPr horzOverflow="overflow" vert="horz" lIns="0" tIns="0" rIns="0" bIns="0" rtlCol="0">
                        <a:noAutofit/>
                      </wps:bodyPr>
                    </wps:wsp>
                    <wps:wsp>
                      <wps:cNvPr id="461052" name="Rectangle 461052"/>
                      <wps:cNvSpPr/>
                      <wps:spPr>
                        <a:xfrm>
                          <a:off x="9683666" y="524265"/>
                          <a:ext cx="29302" cy="63817"/>
                        </a:xfrm>
                        <a:prstGeom prst="rect">
                          <a:avLst/>
                        </a:prstGeom>
                        <a:ln>
                          <a:noFill/>
                        </a:ln>
                      </wps:spPr>
                      <wps:txbx>
                        <w:txbxContent>
                          <w:p w:rsidR="0087087B" w:rsidRDefault="0087087B">
                            <w:r>
                              <w:rPr>
                                <w:rFonts w:ascii="Arial" w:eastAsia="Arial" w:hAnsi="Arial" w:cs="Arial"/>
                                <w:sz w:val="6"/>
                              </w:rPr>
                              <w:t>n</w:t>
                            </w:r>
                          </w:p>
                        </w:txbxContent>
                      </wps:txbx>
                      <wps:bodyPr horzOverflow="overflow" vert="horz" lIns="0" tIns="0" rIns="0" bIns="0" rtlCol="0">
                        <a:noAutofit/>
                      </wps:bodyPr>
                    </wps:wsp>
                    <wps:wsp>
                      <wps:cNvPr id="461053" name="Rectangle 461053"/>
                      <wps:cNvSpPr/>
                      <wps:spPr>
                        <a:xfrm>
                          <a:off x="9704667" y="524265"/>
                          <a:ext cx="14650" cy="63817"/>
                        </a:xfrm>
                        <a:prstGeom prst="rect">
                          <a:avLst/>
                        </a:prstGeom>
                        <a:ln>
                          <a:noFill/>
                        </a:ln>
                      </wps:spPr>
                      <wps:txbx>
                        <w:txbxContent>
                          <w:p w:rsidR="0087087B" w:rsidRDefault="0087087B">
                            <w:r>
                              <w:rPr>
                                <w:rFonts w:ascii="Arial" w:eastAsia="Arial" w:hAnsi="Arial" w:cs="Arial"/>
                                <w:sz w:val="6"/>
                              </w:rPr>
                              <w:t>f</w:t>
                            </w:r>
                          </w:p>
                        </w:txbxContent>
                      </wps:txbx>
                      <wps:bodyPr horzOverflow="overflow" vert="horz" lIns="0" tIns="0" rIns="0" bIns="0" rtlCol="0">
                        <a:noAutofit/>
                      </wps:bodyPr>
                    </wps:wsp>
                    <wps:wsp>
                      <wps:cNvPr id="461054" name="Rectangle 461054"/>
                      <wps:cNvSpPr/>
                      <wps:spPr>
                        <a:xfrm>
                          <a:off x="9716950" y="524265"/>
                          <a:ext cx="29302" cy="63817"/>
                        </a:xfrm>
                        <a:prstGeom prst="rect">
                          <a:avLst/>
                        </a:prstGeom>
                        <a:ln>
                          <a:noFill/>
                        </a:ln>
                      </wps:spPr>
                      <wps:txbx>
                        <w:txbxContent>
                          <w:p w:rsidR="0087087B" w:rsidRDefault="0087087B">
                            <w:r>
                              <w:rPr>
                                <w:rFonts w:ascii="Arial" w:eastAsia="Arial" w:hAnsi="Arial" w:cs="Arial"/>
                                <w:sz w:val="6"/>
                              </w:rPr>
                              <w:t>o</w:t>
                            </w:r>
                          </w:p>
                        </w:txbxContent>
                      </wps:txbx>
                      <wps:bodyPr horzOverflow="overflow" vert="horz" lIns="0" tIns="0" rIns="0" bIns="0" rtlCol="0">
                        <a:noAutofit/>
                      </wps:bodyPr>
                    </wps:wsp>
                    <wps:wsp>
                      <wps:cNvPr id="461055" name="Rectangle 461055"/>
                      <wps:cNvSpPr/>
                      <wps:spPr>
                        <a:xfrm>
                          <a:off x="9738347" y="524265"/>
                          <a:ext cx="17549" cy="63817"/>
                        </a:xfrm>
                        <a:prstGeom prst="rect">
                          <a:avLst/>
                        </a:prstGeom>
                        <a:ln>
                          <a:noFill/>
                        </a:ln>
                      </wps:spPr>
                      <wps:txbx>
                        <w:txbxContent>
                          <w:p w:rsidR="0087087B" w:rsidRDefault="0087087B">
                            <w:r>
                              <w:rPr>
                                <w:rFonts w:ascii="Arial" w:eastAsia="Arial" w:hAnsi="Arial" w:cs="Arial"/>
                                <w:sz w:val="6"/>
                              </w:rPr>
                              <w:t>r</w:t>
                            </w:r>
                          </w:p>
                        </w:txbxContent>
                      </wps:txbx>
                      <wps:bodyPr horzOverflow="overflow" vert="horz" lIns="0" tIns="0" rIns="0" bIns="0" rtlCol="0">
                        <a:noAutofit/>
                      </wps:bodyPr>
                    </wps:wsp>
                    <wps:wsp>
                      <wps:cNvPr id="461056" name="Rectangle 461056"/>
                      <wps:cNvSpPr/>
                      <wps:spPr>
                        <a:xfrm>
                          <a:off x="9752216" y="524265"/>
                          <a:ext cx="43900" cy="63817"/>
                        </a:xfrm>
                        <a:prstGeom prst="rect">
                          <a:avLst/>
                        </a:prstGeom>
                        <a:ln>
                          <a:noFill/>
                        </a:ln>
                      </wps:spPr>
                      <wps:txbx>
                        <w:txbxContent>
                          <w:p w:rsidR="0087087B" w:rsidRDefault="0087087B">
                            <w:r>
                              <w:rPr>
                                <w:rFonts w:ascii="Arial" w:eastAsia="Arial" w:hAnsi="Arial" w:cs="Arial"/>
                                <w:sz w:val="6"/>
                              </w:rPr>
                              <w:t>m</w:t>
                            </w:r>
                          </w:p>
                        </w:txbxContent>
                      </wps:txbx>
                      <wps:bodyPr horzOverflow="overflow" vert="horz" lIns="0" tIns="0" rIns="0" bIns="0" rtlCol="0">
                        <a:noAutofit/>
                      </wps:bodyPr>
                    </wps:wsp>
                    <wps:wsp>
                      <wps:cNvPr id="461057" name="Rectangle 461057"/>
                      <wps:cNvSpPr/>
                      <wps:spPr>
                        <a:xfrm>
                          <a:off x="9783915" y="524265"/>
                          <a:ext cx="29300" cy="63818"/>
                        </a:xfrm>
                        <a:prstGeom prst="rect">
                          <a:avLst/>
                        </a:prstGeom>
                        <a:ln>
                          <a:noFill/>
                        </a:ln>
                      </wps:spPr>
                      <wps:txbx>
                        <w:txbxContent>
                          <w:p w:rsidR="0087087B" w:rsidRDefault="0087087B">
                            <w:r>
                              <w:rPr>
                                <w:rFonts w:ascii="Arial" w:eastAsia="Arial" w:hAnsi="Arial" w:cs="Arial"/>
                                <w:sz w:val="6"/>
                              </w:rPr>
                              <w:t>a</w:t>
                            </w:r>
                          </w:p>
                        </w:txbxContent>
                      </wps:txbx>
                      <wps:bodyPr horzOverflow="overflow" vert="horz" lIns="0" tIns="0" rIns="0" bIns="0" rtlCol="0">
                        <a:noAutofit/>
                      </wps:bodyPr>
                    </wps:wsp>
                    <wps:wsp>
                      <wps:cNvPr id="461058" name="Rectangle 461058"/>
                      <wps:cNvSpPr/>
                      <wps:spPr>
                        <a:xfrm>
                          <a:off x="9806897" y="524265"/>
                          <a:ext cx="14651" cy="63817"/>
                        </a:xfrm>
                        <a:prstGeom prst="rect">
                          <a:avLst/>
                        </a:prstGeom>
                        <a:ln>
                          <a:noFill/>
                        </a:ln>
                      </wps:spPr>
                      <wps:txbx>
                        <w:txbxContent>
                          <w:p w:rsidR="0087087B" w:rsidRDefault="0087087B">
                            <w:r>
                              <w:rPr>
                                <w:rFonts w:ascii="Arial" w:eastAsia="Arial" w:hAnsi="Arial" w:cs="Arial"/>
                                <w:sz w:val="6"/>
                              </w:rPr>
                              <w:t>t</w:t>
                            </w:r>
                          </w:p>
                        </w:txbxContent>
                      </wps:txbx>
                      <wps:bodyPr horzOverflow="overflow" vert="horz" lIns="0" tIns="0" rIns="0" bIns="0" rtlCol="0">
                        <a:noAutofit/>
                      </wps:bodyPr>
                    </wps:wsp>
                    <wps:wsp>
                      <wps:cNvPr id="461059" name="Rectangle 461059"/>
                      <wps:cNvSpPr/>
                      <wps:spPr>
                        <a:xfrm>
                          <a:off x="9817595" y="524265"/>
                          <a:ext cx="11699" cy="63817"/>
                        </a:xfrm>
                        <a:prstGeom prst="rect">
                          <a:avLst/>
                        </a:prstGeom>
                        <a:ln>
                          <a:noFill/>
                        </a:ln>
                      </wps:spPr>
                      <wps:txbx>
                        <w:txbxContent>
                          <w:p w:rsidR="0087087B" w:rsidRDefault="0087087B">
                            <w:r>
                              <w:rPr>
                                <w:rFonts w:ascii="Arial" w:eastAsia="Arial" w:hAnsi="Arial" w:cs="Arial"/>
                                <w:sz w:val="6"/>
                              </w:rPr>
                              <w:t>i</w:t>
                            </w:r>
                          </w:p>
                        </w:txbxContent>
                      </wps:txbx>
                      <wps:bodyPr horzOverflow="overflow" vert="horz" lIns="0" tIns="0" rIns="0" bIns="0" rtlCol="0">
                        <a:noAutofit/>
                      </wps:bodyPr>
                    </wps:wsp>
                    <wps:wsp>
                      <wps:cNvPr id="461060" name="Rectangle 461060"/>
                      <wps:cNvSpPr/>
                      <wps:spPr>
                        <a:xfrm>
                          <a:off x="9826709" y="524265"/>
                          <a:ext cx="29302" cy="63817"/>
                        </a:xfrm>
                        <a:prstGeom prst="rect">
                          <a:avLst/>
                        </a:prstGeom>
                        <a:ln>
                          <a:noFill/>
                        </a:ln>
                      </wps:spPr>
                      <wps:txbx>
                        <w:txbxContent>
                          <w:p w:rsidR="0087087B" w:rsidRDefault="0087087B">
                            <w:r>
                              <w:rPr>
                                <w:rFonts w:ascii="Arial" w:eastAsia="Arial" w:hAnsi="Arial" w:cs="Arial"/>
                                <w:sz w:val="6"/>
                              </w:rPr>
                              <w:t>o</w:t>
                            </w:r>
                          </w:p>
                        </w:txbxContent>
                      </wps:txbx>
                      <wps:bodyPr horzOverflow="overflow" vert="horz" lIns="0" tIns="0" rIns="0" bIns="0" rtlCol="0">
                        <a:noAutofit/>
                      </wps:bodyPr>
                    </wps:wsp>
                    <wps:wsp>
                      <wps:cNvPr id="461061" name="Rectangle 461061"/>
                      <wps:cNvSpPr/>
                      <wps:spPr>
                        <a:xfrm>
                          <a:off x="9848106" y="524265"/>
                          <a:ext cx="29302" cy="63817"/>
                        </a:xfrm>
                        <a:prstGeom prst="rect">
                          <a:avLst/>
                        </a:prstGeom>
                        <a:ln>
                          <a:noFill/>
                        </a:ln>
                      </wps:spPr>
                      <wps:txbx>
                        <w:txbxContent>
                          <w:p w:rsidR="0087087B" w:rsidRDefault="0087087B">
                            <w:r>
                              <w:rPr>
                                <w:rFonts w:ascii="Arial" w:eastAsia="Arial" w:hAnsi="Arial" w:cs="Arial"/>
                                <w:sz w:val="6"/>
                              </w:rPr>
                              <w:t>n</w:t>
                            </w:r>
                          </w:p>
                        </w:txbxContent>
                      </wps:txbx>
                      <wps:bodyPr horzOverflow="overflow" vert="horz" lIns="0" tIns="0" rIns="0" bIns="0" rtlCol="0">
                        <a:noAutofit/>
                      </wps:bodyPr>
                    </wps:wsp>
                    <wps:wsp>
                      <wps:cNvPr id="461062" name="Rectangle 461062"/>
                      <wps:cNvSpPr/>
                      <wps:spPr>
                        <a:xfrm>
                          <a:off x="9871088" y="524265"/>
                          <a:ext cx="14650" cy="63817"/>
                        </a:xfrm>
                        <a:prstGeom prst="rect">
                          <a:avLst/>
                        </a:prstGeom>
                        <a:ln>
                          <a:noFill/>
                        </a:ln>
                      </wps:spPr>
                      <wps:txbx>
                        <w:txbxContent>
                          <w:p w:rsidR="0087087B" w:rsidRDefault="0087087B">
                            <w:r>
                              <w:rPr>
                                <w:rFonts w:ascii="Arial" w:eastAsia="Arial" w:hAnsi="Arial" w:cs="Arial"/>
                                <w:sz w:val="6"/>
                              </w:rPr>
                              <w:t>,</w:t>
                            </w:r>
                          </w:p>
                        </w:txbxContent>
                      </wps:txbx>
                      <wps:bodyPr horzOverflow="overflow" vert="horz" lIns="0" tIns="0" rIns="0" bIns="0" rtlCol="0">
                        <a:noAutofit/>
                      </wps:bodyPr>
                    </wps:wsp>
                    <wps:wsp>
                      <wps:cNvPr id="461063" name="Rectangle 461063"/>
                      <wps:cNvSpPr/>
                      <wps:spPr>
                        <a:xfrm>
                          <a:off x="9893674" y="524265"/>
                          <a:ext cx="17549" cy="63817"/>
                        </a:xfrm>
                        <a:prstGeom prst="rect">
                          <a:avLst/>
                        </a:prstGeom>
                        <a:ln>
                          <a:noFill/>
                        </a:ln>
                      </wps:spPr>
                      <wps:txbx>
                        <w:txbxContent>
                          <w:p w:rsidR="0087087B" w:rsidRDefault="0087087B">
                            <w:r>
                              <w:rPr>
                                <w:rFonts w:ascii="Arial" w:eastAsia="Arial" w:hAnsi="Arial" w:cs="Arial"/>
                                <w:sz w:val="6"/>
                              </w:rPr>
                              <w:t>r</w:t>
                            </w:r>
                          </w:p>
                        </w:txbxContent>
                      </wps:txbx>
                      <wps:bodyPr horzOverflow="overflow" vert="horz" lIns="0" tIns="0" rIns="0" bIns="0" rtlCol="0">
                        <a:noAutofit/>
                      </wps:bodyPr>
                    </wps:wsp>
                    <wps:wsp>
                      <wps:cNvPr id="461064" name="Rectangle 461064"/>
                      <wps:cNvSpPr/>
                      <wps:spPr>
                        <a:xfrm>
                          <a:off x="9905957" y="524265"/>
                          <a:ext cx="29300" cy="63817"/>
                        </a:xfrm>
                        <a:prstGeom prst="rect">
                          <a:avLst/>
                        </a:prstGeom>
                        <a:ln>
                          <a:noFill/>
                        </a:ln>
                      </wps:spPr>
                      <wps:txbx>
                        <w:txbxContent>
                          <w:p w:rsidR="0087087B" w:rsidRDefault="0087087B">
                            <w:r>
                              <w:rPr>
                                <w:rFonts w:ascii="Arial" w:eastAsia="Arial" w:hAnsi="Arial" w:cs="Arial"/>
                                <w:sz w:val="6"/>
                              </w:rPr>
                              <w:t>e</w:t>
                            </w:r>
                          </w:p>
                        </w:txbxContent>
                      </wps:txbx>
                      <wps:bodyPr horzOverflow="overflow" vert="horz" lIns="0" tIns="0" rIns="0" bIns="0" rtlCol="0">
                        <a:noAutofit/>
                      </wps:bodyPr>
                    </wps:wsp>
                    <wps:wsp>
                      <wps:cNvPr id="461065" name="Rectangle 461065"/>
                      <wps:cNvSpPr/>
                      <wps:spPr>
                        <a:xfrm>
                          <a:off x="9928939" y="524265"/>
                          <a:ext cx="14651" cy="63817"/>
                        </a:xfrm>
                        <a:prstGeom prst="rect">
                          <a:avLst/>
                        </a:prstGeom>
                        <a:ln>
                          <a:noFill/>
                        </a:ln>
                      </wps:spPr>
                      <wps:txbx>
                        <w:txbxContent>
                          <w:p w:rsidR="0087087B" w:rsidRDefault="0087087B">
                            <w:r>
                              <w:rPr>
                                <w:rFonts w:ascii="Arial" w:eastAsia="Arial" w:hAnsi="Arial" w:cs="Arial"/>
                                <w:sz w:val="6"/>
                              </w:rPr>
                              <w:t>f</w:t>
                            </w:r>
                          </w:p>
                        </w:txbxContent>
                      </wps:txbx>
                      <wps:bodyPr horzOverflow="overflow" vert="horz" lIns="0" tIns="0" rIns="0" bIns="0" rtlCol="0">
                        <a:noAutofit/>
                      </wps:bodyPr>
                    </wps:wsp>
                    <wps:wsp>
                      <wps:cNvPr id="461066" name="Rectangle 461066"/>
                      <wps:cNvSpPr/>
                      <wps:spPr>
                        <a:xfrm>
                          <a:off x="9939637" y="524265"/>
                          <a:ext cx="29302" cy="63817"/>
                        </a:xfrm>
                        <a:prstGeom prst="rect">
                          <a:avLst/>
                        </a:prstGeom>
                        <a:ln>
                          <a:noFill/>
                        </a:ln>
                      </wps:spPr>
                      <wps:txbx>
                        <w:txbxContent>
                          <w:p w:rsidR="0087087B" w:rsidRDefault="0087087B">
                            <w:r>
                              <w:rPr>
                                <w:rFonts w:ascii="Arial" w:eastAsia="Arial" w:hAnsi="Arial" w:cs="Arial"/>
                                <w:sz w:val="6"/>
                              </w:rPr>
                              <w:t>e</w:t>
                            </w:r>
                          </w:p>
                        </w:txbxContent>
                      </wps:txbx>
                      <wps:bodyPr horzOverflow="overflow" vert="horz" lIns="0" tIns="0" rIns="0" bIns="0" rtlCol="0">
                        <a:noAutofit/>
                      </wps:bodyPr>
                    </wps:wsp>
                    <wps:wsp>
                      <wps:cNvPr id="461067" name="Rectangle 461067"/>
                      <wps:cNvSpPr/>
                      <wps:spPr>
                        <a:xfrm>
                          <a:off x="9961035" y="524265"/>
                          <a:ext cx="17549" cy="63817"/>
                        </a:xfrm>
                        <a:prstGeom prst="rect">
                          <a:avLst/>
                        </a:prstGeom>
                        <a:ln>
                          <a:noFill/>
                        </a:ln>
                      </wps:spPr>
                      <wps:txbx>
                        <w:txbxContent>
                          <w:p w:rsidR="0087087B" w:rsidRDefault="0087087B">
                            <w:r>
                              <w:rPr>
                                <w:rFonts w:ascii="Arial" w:eastAsia="Arial" w:hAnsi="Arial" w:cs="Arial"/>
                                <w:sz w:val="6"/>
                              </w:rPr>
                              <w:t>r</w:t>
                            </w:r>
                          </w:p>
                        </w:txbxContent>
                      </wps:txbx>
                      <wps:bodyPr horzOverflow="overflow" vert="horz" lIns="0" tIns="0" rIns="0" bIns="0" rtlCol="0">
                        <a:noAutofit/>
                      </wps:bodyPr>
                    </wps:wsp>
                    <wps:wsp>
                      <wps:cNvPr id="461068" name="Rectangle 461068"/>
                      <wps:cNvSpPr/>
                      <wps:spPr>
                        <a:xfrm>
                          <a:off x="9972921" y="524265"/>
                          <a:ext cx="29302" cy="63817"/>
                        </a:xfrm>
                        <a:prstGeom prst="rect">
                          <a:avLst/>
                        </a:prstGeom>
                        <a:ln>
                          <a:noFill/>
                        </a:ln>
                      </wps:spPr>
                      <wps:txbx>
                        <w:txbxContent>
                          <w:p w:rsidR="0087087B" w:rsidRDefault="0087087B">
                            <w:r>
                              <w:rPr>
                                <w:rFonts w:ascii="Arial" w:eastAsia="Arial" w:hAnsi="Arial" w:cs="Arial"/>
                                <w:sz w:val="6"/>
                              </w:rPr>
                              <w:t>e</w:t>
                            </w:r>
                          </w:p>
                        </w:txbxContent>
                      </wps:txbx>
                      <wps:bodyPr horzOverflow="overflow" vert="horz" lIns="0" tIns="0" rIns="0" bIns="0" rtlCol="0">
                        <a:noAutofit/>
                      </wps:bodyPr>
                    </wps:wsp>
                    <wps:wsp>
                      <wps:cNvPr id="461069" name="Rectangle 461069"/>
                      <wps:cNvSpPr/>
                      <wps:spPr>
                        <a:xfrm>
                          <a:off x="9994319" y="524265"/>
                          <a:ext cx="29300" cy="63817"/>
                        </a:xfrm>
                        <a:prstGeom prst="rect">
                          <a:avLst/>
                        </a:prstGeom>
                        <a:ln>
                          <a:noFill/>
                        </a:ln>
                      </wps:spPr>
                      <wps:txbx>
                        <w:txbxContent>
                          <w:p w:rsidR="0087087B" w:rsidRDefault="0087087B">
                            <w:r>
                              <w:rPr>
                                <w:rFonts w:ascii="Arial" w:eastAsia="Arial" w:hAnsi="Arial" w:cs="Arial"/>
                                <w:sz w:val="6"/>
                              </w:rPr>
                              <w:t>n</w:t>
                            </w:r>
                          </w:p>
                        </w:txbxContent>
                      </wps:txbx>
                      <wps:bodyPr horzOverflow="overflow" vert="horz" lIns="0" tIns="0" rIns="0" bIns="0" rtlCol="0">
                        <a:noAutofit/>
                      </wps:bodyPr>
                    </wps:wsp>
                    <wps:wsp>
                      <wps:cNvPr id="461070" name="Rectangle 461070"/>
                      <wps:cNvSpPr/>
                      <wps:spPr>
                        <a:xfrm>
                          <a:off x="10015716" y="524265"/>
                          <a:ext cx="26350" cy="63817"/>
                        </a:xfrm>
                        <a:prstGeom prst="rect">
                          <a:avLst/>
                        </a:prstGeom>
                        <a:ln>
                          <a:noFill/>
                        </a:ln>
                      </wps:spPr>
                      <wps:txbx>
                        <w:txbxContent>
                          <w:p w:rsidR="0087087B" w:rsidRDefault="0087087B">
                            <w:r>
                              <w:rPr>
                                <w:rFonts w:ascii="Arial" w:eastAsia="Arial" w:hAnsi="Arial" w:cs="Arial"/>
                                <w:sz w:val="6"/>
                              </w:rPr>
                              <w:t>c</w:t>
                            </w:r>
                          </w:p>
                        </w:txbxContent>
                      </wps:txbx>
                      <wps:bodyPr horzOverflow="overflow" vert="horz" lIns="0" tIns="0" rIns="0" bIns="0" rtlCol="0">
                        <a:noAutofit/>
                      </wps:bodyPr>
                    </wps:wsp>
                    <wps:wsp>
                      <wps:cNvPr id="461071" name="Rectangle 461071"/>
                      <wps:cNvSpPr/>
                      <wps:spPr>
                        <a:xfrm>
                          <a:off x="10035528" y="524265"/>
                          <a:ext cx="29300" cy="63817"/>
                        </a:xfrm>
                        <a:prstGeom prst="rect">
                          <a:avLst/>
                        </a:prstGeom>
                        <a:ln>
                          <a:noFill/>
                        </a:ln>
                      </wps:spPr>
                      <wps:txbx>
                        <w:txbxContent>
                          <w:p w:rsidR="0087087B" w:rsidRDefault="0087087B">
                            <w:r>
                              <w:rPr>
                                <w:rFonts w:ascii="Arial" w:eastAsia="Arial" w:hAnsi="Arial" w:cs="Arial"/>
                                <w:sz w:val="6"/>
                              </w:rPr>
                              <w:t>e</w:t>
                            </w:r>
                          </w:p>
                        </w:txbxContent>
                      </wps:txbx>
                      <wps:bodyPr horzOverflow="overflow" vert="horz" lIns="0" tIns="0" rIns="0" bIns="0" rtlCol="0">
                        <a:noAutofit/>
                      </wps:bodyPr>
                    </wps:wsp>
                    <wps:wsp>
                      <wps:cNvPr id="461072" name="Rectangle 461072"/>
                      <wps:cNvSpPr/>
                      <wps:spPr>
                        <a:xfrm>
                          <a:off x="10067623" y="524265"/>
                          <a:ext cx="43900" cy="63817"/>
                        </a:xfrm>
                        <a:prstGeom prst="rect">
                          <a:avLst/>
                        </a:prstGeom>
                        <a:ln>
                          <a:noFill/>
                        </a:ln>
                      </wps:spPr>
                      <wps:txbx>
                        <w:txbxContent>
                          <w:p w:rsidR="0087087B" w:rsidRDefault="0087087B">
                            <w:r>
                              <w:rPr>
                                <w:rFonts w:ascii="Arial" w:eastAsia="Arial" w:hAnsi="Arial" w:cs="Arial"/>
                                <w:sz w:val="6"/>
                              </w:rPr>
                              <w:t>m</w:t>
                            </w:r>
                          </w:p>
                        </w:txbxContent>
                      </wps:txbx>
                      <wps:bodyPr horzOverflow="overflow" vert="horz" lIns="0" tIns="0" rIns="0" bIns="0" rtlCol="0">
                        <a:noAutofit/>
                      </wps:bodyPr>
                    </wps:wsp>
                    <wps:wsp>
                      <wps:cNvPr id="461073" name="Rectangle 461073"/>
                      <wps:cNvSpPr/>
                      <wps:spPr>
                        <a:xfrm>
                          <a:off x="10099718" y="524265"/>
                          <a:ext cx="29302" cy="63817"/>
                        </a:xfrm>
                        <a:prstGeom prst="rect">
                          <a:avLst/>
                        </a:prstGeom>
                        <a:ln>
                          <a:noFill/>
                        </a:ln>
                      </wps:spPr>
                      <wps:txbx>
                        <w:txbxContent>
                          <w:p w:rsidR="0087087B" w:rsidRDefault="0087087B">
                            <w:r>
                              <w:rPr>
                                <w:rFonts w:ascii="Arial" w:eastAsia="Arial" w:hAnsi="Arial" w:cs="Arial"/>
                                <w:sz w:val="6"/>
                              </w:rPr>
                              <w:t>u</w:t>
                            </w:r>
                          </w:p>
                        </w:txbxContent>
                      </wps:txbx>
                      <wps:bodyPr horzOverflow="overflow" vert="horz" lIns="0" tIns="0" rIns="0" bIns="0" rtlCol="0">
                        <a:noAutofit/>
                      </wps:bodyPr>
                    </wps:wsp>
                    <wps:wsp>
                      <wps:cNvPr id="461074" name="Rectangle 461074"/>
                      <wps:cNvSpPr/>
                      <wps:spPr>
                        <a:xfrm>
                          <a:off x="10120719" y="524265"/>
                          <a:ext cx="26351" cy="63817"/>
                        </a:xfrm>
                        <a:prstGeom prst="rect">
                          <a:avLst/>
                        </a:prstGeom>
                        <a:ln>
                          <a:noFill/>
                        </a:ln>
                      </wps:spPr>
                      <wps:txbx>
                        <w:txbxContent>
                          <w:p w:rsidR="0087087B" w:rsidRDefault="0087087B">
                            <w:r>
                              <w:rPr>
                                <w:rFonts w:ascii="Arial" w:eastAsia="Arial" w:hAnsi="Arial" w:cs="Arial"/>
                                <w:sz w:val="6"/>
                              </w:rPr>
                              <w:t>s</w:t>
                            </w:r>
                          </w:p>
                        </w:txbxContent>
                      </wps:txbx>
                      <wps:bodyPr horzOverflow="overflow" vert="horz" lIns="0" tIns="0" rIns="0" bIns="0" rtlCol="0">
                        <a:noAutofit/>
                      </wps:bodyPr>
                    </wps:wsp>
                    <wps:wsp>
                      <wps:cNvPr id="461075" name="Rectangle 461075"/>
                      <wps:cNvSpPr/>
                      <wps:spPr>
                        <a:xfrm>
                          <a:off x="10140531" y="524265"/>
                          <a:ext cx="14651" cy="63817"/>
                        </a:xfrm>
                        <a:prstGeom prst="rect">
                          <a:avLst/>
                        </a:prstGeom>
                        <a:ln>
                          <a:noFill/>
                        </a:ln>
                      </wps:spPr>
                      <wps:txbx>
                        <w:txbxContent>
                          <w:p w:rsidR="0087087B" w:rsidRDefault="0087087B">
                            <w:r>
                              <w:rPr>
                                <w:rFonts w:ascii="Arial" w:eastAsia="Arial" w:hAnsi="Arial" w:cs="Arial"/>
                                <w:sz w:val="6"/>
                              </w:rPr>
                              <w:t>t</w:t>
                            </w:r>
                          </w:p>
                        </w:txbxContent>
                      </wps:txbx>
                      <wps:bodyPr horzOverflow="overflow" vert="horz" lIns="0" tIns="0" rIns="0" bIns="0" rtlCol="0">
                        <a:noAutofit/>
                      </wps:bodyPr>
                    </wps:wsp>
                    <wps:wsp>
                      <wps:cNvPr id="460941" name="Shape 460941"/>
                      <wps:cNvSpPr/>
                      <wps:spPr>
                        <a:xfrm>
                          <a:off x="8976360" y="169168"/>
                          <a:ext cx="1296924" cy="1"/>
                        </a:xfrm>
                        <a:custGeom>
                          <a:avLst/>
                          <a:gdLst/>
                          <a:ahLst/>
                          <a:cxnLst/>
                          <a:rect l="0" t="0" r="0" b="0"/>
                          <a:pathLst>
                            <a:path w="1296924" h="1">
                              <a:moveTo>
                                <a:pt x="0" y="0"/>
                              </a:moveTo>
                              <a:lnTo>
                                <a:pt x="1296924" y="1"/>
                              </a:lnTo>
                            </a:path>
                          </a:pathLst>
                        </a:custGeom>
                        <a:ln w="0"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460935" o:spid="_x0000_s1222" style="position:absolute;left:0;text-align:left;margin-left:9pt;margin-top:9.3pt;width:823.7pt;height:45.05pt;z-index:251725824;mso-position-horizontal-relative:page;mso-position-vertical-relative:page" coordsize="104607,5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">
              <v:shape id="Shape 460936" o:spid="_x0000_s1223" style="position:absolute;width:104607;height:365;visibility:visible;mso-wrap-style:square;v-text-anchor:top" coordsize="10460736,36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K+YcgA&#10;AADfAAAADwAAAGRycy9kb3ducmV2LnhtbESP3WrCQBSE7wu+w3IE7+rGny41uooIQgtSqC0U7w7Z&#10;YxLNng3ZNYlv7xYKvRxm5htmteltJVpqfOlYw2ScgCDOnCk51/D9tX9+BeEDssHKMWm4k4fNevC0&#10;wtS4jj+pPYZcRAj7FDUUIdSplD4ryKIfu5o4emfXWAxRNrk0DXYRbis5TRIlLZYcFwqsaVdQdj3e&#10;rAbVnWx4by+Xeute+o/z7JCrH6/1aNhvlyAC9eE//Nd+MxrmKlnMFPz+iV9Arh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or5hyAAAAN8AAAAPAAAAAAAAAAAAAAAAAJgCAABk&#10;cnMvZG93bnJldi54bWxQSwUGAAAAAAQABAD1AAAAjQMAAAAA&#10;" path="m,l10460736,5,36576,36575,,xe" fillcolor="black" stroked="f" strokeweight="0">
                <v:stroke endcap="round"/>
                <v:path arrowok="t" textboxrect="0,0,10460736,36575"/>
              </v:shape>
              <v:shape id="Shape 460937" o:spid="_x0000_s1224" style="position:absolute;left:365;width:104242;height:365;visibility:visible;mso-wrap-style:square;v-text-anchor:top" coordsize="10424160,36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8KPcgA&#10;AADfAAAADwAAAGRycy9kb3ducmV2LnhtbESPQWsCMRSE7wX/Q3gFbzVbW9SuRtFiRShtqYrnR/Lc&#10;Xdy8LJu4rv56IxR6HGbmG2Yya20pGqp94VjBcy8BQaydKThTsNt+PI1A+IBssHRMCi7kYTbtPEww&#10;Ne7Mv9RsQiYihH2KCvIQqlRKr3Oy6HuuIo7ewdUWQ5R1Jk2N5wi3pewnyUBaLDgu5FjRe076uDlZ&#10;BXp71Sv9Xdnr54/dL5rF6Gs59Ep1H9v5GESgNvyH/9pro+B1kLy9DOH+J34BOb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Pwo9yAAAAN8AAAAPAAAAAAAAAAAAAAAAAJgCAABk&#10;cnMvZG93bnJldi54bWxQSwUGAAAAAAQABAD1AAAAjQMAAAAA&#10;" path="m10424160,r-36576,36575l,36570,10424160,xe" fillcolor="black" stroked="f" strokeweight="0">
                <v:stroke endcap="round"/>
                <v:path arrowok="t" textboxrect="0,0,10424160,36575"/>
              </v:shape>
              <v:shape id="Shape 460938" o:spid="_x0000_s1225" style="position:absolute;left:90022;top:3017;width:9342;height:0;visibility:visible;mso-wrap-style:square;v-text-anchor:top" coordsize="934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5GWMUA&#10;AADfAAAADwAAAGRycy9kb3ducmV2LnhtbERPS08CMRC+m/AfmjHxJq2PEF0pRExQTyaiBI/Ddtgu&#10;bqfLtizrv3cOJh6/fO/pfAiN6qlLdWQLV2MDiriMrubKwufH8vIOVMrIDpvIZOGHEsxno7MpFi6e&#10;+J36Va6UhHAq0ILPuS20TqWngGkcW2LhdrELmAV2lXYdniQ8NPramIkOWLM0eGzpyVP5vToGC7fH&#10;9fbtsHvp/bbefD3vF2kRTLL24nx4fACVacj/4j/3qxPfxNzfyGD5I19Az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vkZYxQAAAN8AAAAPAAAAAAAAAAAAAAAAAJgCAABkcnMv&#10;ZG93bnJldi54bWxQSwUGAAAAAAQABAD1AAAAigMAAAAA&#10;" path="m,l934212,1e" filled="f" strokeweight="0">
                <v:stroke endcap="round"/>
                <v:path arrowok="t" textboxrect="0,0,934212,1"/>
              </v:shape>
              <v:shape id="Shape 460939" o:spid="_x0000_s1226" style="position:absolute;left:90022;top:3810;width:11781;height:0;visibility:visible;mso-wrap-style:square;v-text-anchor:top" coordsize="11780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shr8gA&#10;AADfAAAADwAAAGRycy9kb3ducmV2LnhtbESPS2/CMBCE75X4D9Yi9dY4lIcgxaAWqaIXJN7nbbw4&#10;UeN1iF1I++vrSkgcRzPzjWY6b20lLtT40rGCXpKCIM6dLtko2O/en8YgfEDWWDkmBT/kYT7rPEwx&#10;0+7KG7psgxERwj5DBUUIdSalzwuy6BNXE0fv5BqLIcrGSN3gNcJtJZ/TdCQtlhwXCqxpUVD+tf22&#10;Cla+b4bn3zH59WG5Mp90fBvKo1KP3fb1BUSgNtzDt/aHVjAYpZP+BP7/xC8gZ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qyGvyAAAAN8AAAAPAAAAAAAAAAAAAAAAAJgCAABk&#10;cnMvZG93bnJldi54bWxQSwUGAAAAAAQABAD1AAAAjQMAAAAA&#10;" path="m,l1178052,1e" filled="f" strokeweight="0">
                <v:stroke endcap="round"/>
                <v:path arrowok="t" textboxrect="0,0,1178052,1"/>
              </v:shape>
              <v:shape id="Shape 460940" o:spid="_x0000_s1227" style="position:absolute;left:90022;top:4617;width:9601;height:0;visibility:visible;mso-wrap-style:square;v-text-anchor:top" coordsize="9601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ALiMgA&#10;AADfAAAADwAAAGRycy9kb3ducmV2LnhtbESP32rCMBTG7wXfIRzBG5mJTt1WjSIOh4zJmPMBDs1Z&#10;W21OahO1+vTLxWCXH98/frNFY0txodoXjjUM+goEcepMwZmG/ff64RmED8gGS8ek4UYeFvN2a4aJ&#10;cVf+ossuZCKOsE9QQx5ClUjp05ws+r6riKP342qLIco6k6bGaxy3pRwqNZEWC44POVa0yik97s5W&#10;w/1t/N4Uavu53z5+PPUsvp7G94PW3U6znIII1IT/8F97YzSMJuplFAkiT2QBOf8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oAuIyAAAAN8AAAAPAAAAAAAAAAAAAAAAAJgCAABk&#10;cnMvZG93bnJldi54bWxQSwUGAAAAAAQABAD1AAAAjQMAAAAA&#10;" path="m,l960120,1e" filled="f" strokeweight="0">
                <v:stroke endcap="round"/>
                <v:path arrowok="t" textboxrect="0,0,960120,1"/>
              </v:shape>
              <v:rect id="Rectangle 460942" o:spid="_x0000_s1228" style="position:absolute;left:90022;top:3810;width:726;height: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v7y8cA&#10;AADfAAAADwAAAGRycy9kb3ducmV2LnhtbESPT4vCMBTE74LfITzBm6aKiO0aRXRFj/4Dd2+P5m1b&#10;bF5Kk7Xd/fRGEDwOM/MbZr5sTSnuVLvCsoLRMAJBnFpdcKbgct4OZiCcR9ZYWiYFf+Rgueh25pho&#10;2/CR7iefiQBhl6CC3PsqkdKlORl0Q1sRB+/H1gZ9kHUmdY1NgJtSjqNoKg0WHBZyrGidU3o7/RoF&#10;u1m1+trb/yYrP79318M13pxjr1S/164+QHhq/Tv8au+1gsk0iidjeP4JX0AuH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Y7+8vHAAAA3wAAAA8AAAAAAAAAAAAAAAAAmAIAAGRy&#10;cy9kb3ducmV2LnhtbFBLBQYAAAAABAAEAPUAAACMAwAAAAA=&#10;" filled="f" stroked="f">
                <v:textbox inset="0,0,0,0">
                  <w:txbxContent>
                    <w:p w:rsidR="002644F5" w:rsidRDefault="002644F5">
                      <w:r>
                        <w:rPr>
                          <w:rFonts w:ascii="Arial" w:eastAsia="Arial" w:hAnsi="Arial" w:cs="Arial"/>
                          <w:b/>
                          <w:sz w:val="10"/>
                        </w:rPr>
                        <w:t>M</w:t>
                      </w:r>
                    </w:p>
                  </w:txbxContent>
                </v:textbox>
              </v:rect>
              <v:rect id="Rectangle 460943" o:spid="_x0000_s1229" style="position:absolute;left:90573;top:3810;width:629;height: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deUMgA&#10;AADfAAAADwAAAGRycy9kb3ducmV2LnhtbESPT2vCQBTE7wW/w/KE3upGK5JEVxHbokf/FNTbI/tM&#10;gtm3Ibs1aT+9Kwg9DjPzG2a26EwlbtS40rKC4SACQZxZXXKu4Pvw9RaDcB5ZY2WZFPySg8W89zLD&#10;VNuWd3Tb+1wECLsUFRTe16mULivIoBvYmjh4F9sY9EE2udQNtgFuKjmKook0WHJYKLCmVUHZdf9j&#10;FKzjenna2L82rz7P6+P2mHwcEq/Ua79bTkF46vx/+NneaAXjSZSM3+HxJ3wBOb8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5d15QyAAAAN8AAAAPAAAAAAAAAAAAAAAAAJgCAABk&#10;cnMvZG93bnJldi54bWxQSwUGAAAAAAQABAD1AAAAjQMAAAAA&#10;" filled="f" stroked="f">
                <v:textbox inset="0,0,0,0">
                  <w:txbxContent>
                    <w:p w:rsidR="002644F5" w:rsidRDefault="002644F5">
                      <w:r>
                        <w:rPr>
                          <w:rFonts w:ascii="Arial" w:eastAsia="Arial" w:hAnsi="Arial" w:cs="Arial"/>
                          <w:b/>
                          <w:sz w:val="10"/>
                        </w:rPr>
                        <w:t>A</w:t>
                      </w:r>
                    </w:p>
                  </w:txbxContent>
                </v:textbox>
              </v:rect>
              <v:rect id="Rectangle 460944" o:spid="_x0000_s1230" style="position:absolute;left:91044;top:3810;width:533;height: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7GJMgA&#10;AADfAAAADwAAAGRycy9kb3ducmV2LnhtbESPQWvCQBSE74L/YXlCb7pRgpg0q4i26LE1BdvbI/tM&#10;gtm3IbtN0v76bqHQ4zAz3zDZbjSN6KlztWUFy0UEgriwuuZSwVv+PN+AcB5ZY2OZFHyRg912Oskw&#10;1XbgV+ovvhQBwi5FBZX3bSqlKyoy6Ba2JQ7ezXYGfZBdKXWHQ4CbRq6iaC0N1hwWKmzpUFFxv3wa&#10;BadNu38/2++hbJ4+TteXa3LME6/Uw2zcP4LwNPr/8F/7rBXE6yiJY/j9E76A3P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2nsYkyAAAAN8AAAAPAAAAAAAAAAAAAAAAAJgCAABk&#10;cnMvZG93bnJldi54bWxQSwUGAAAAAAQABAD1AAAAjQMAAAAA&#10;" filled="f" stroked="f">
                <v:textbox inset="0,0,0,0">
                  <w:txbxContent>
                    <w:p w:rsidR="002644F5" w:rsidRDefault="002644F5">
                      <w:r>
                        <w:rPr>
                          <w:rFonts w:ascii="Arial" w:eastAsia="Arial" w:hAnsi="Arial" w:cs="Arial"/>
                          <w:b/>
                          <w:sz w:val="10"/>
                        </w:rPr>
                        <w:t>T</w:t>
                      </w:r>
                    </w:p>
                  </w:txbxContent>
                </v:textbox>
              </v:rect>
              <v:rect id="Rectangle 460945" o:spid="_x0000_s1231" style="position:absolute;left:91457;top:3810;width:582;height: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Jjv8kA&#10;AADfAAAADwAAAGRycy9kb3ducmV2LnhtbESPT2vCQBTE70K/w/IKvemmRSWJboK0FT36p6DeHtln&#10;Epp9G7Jbk/bTdwtCj8PM/IZZ5oNpxI06V1tW8DyJQBAXVtdcKvg4rscxCOeRNTaWScE3Ocizh9ES&#10;U2173tPt4EsRIOxSVFB536ZSuqIig25iW+LgXW1n0AfZlVJ32Ae4aeRLFM2lwZrDQoUtvVZUfB6+&#10;jIJN3K7OW/vTl837ZXPanZK3Y+KVenocVgsQngb/H763t1rBdB4l0xn8/QlfQGa/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dJjv8kAAADfAAAADwAAAAAAAAAAAAAAAACYAgAA&#10;ZHJzL2Rvd25yZXYueG1sUEsFBgAAAAAEAAQA9QAAAI4DAAAAAA==&#10;" filled="f" stroked="f">
                <v:textbox inset="0,0,0,0">
                  <w:txbxContent>
                    <w:p w:rsidR="002644F5" w:rsidRDefault="002644F5">
                      <w:r>
                        <w:rPr>
                          <w:rFonts w:ascii="Arial" w:eastAsia="Arial" w:hAnsi="Arial" w:cs="Arial"/>
                          <w:b/>
                          <w:sz w:val="10"/>
                        </w:rPr>
                        <w:t>E</w:t>
                      </w:r>
                    </w:p>
                  </w:txbxContent>
                </v:textbox>
              </v:rect>
              <v:rect id="Rectangle 460946" o:spid="_x0000_s1232" style="position:absolute;left:91883;top:3810;width:630;height: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D9yMcA&#10;AADfAAAADwAAAGRycy9kb3ducmV2LnhtbESPQWvCQBSE74X+h+UVequbigQTXUVqix7VCOrtkX1N&#10;QrNvQ3Zror/eFQSPw8x8w0znvanFmVpXWVbwOYhAEOdWV1wo2Gc/H2MQziNrrC2Tggs5mM9eX6aY&#10;atvxls47X4gAYZeigtL7JpXS5SUZdAPbEAfv17YGfZBtIXWLXYCbWg6jKJYGKw4LJTb0VVL+t/s3&#10;ClbjZnFc22tX1N+n1WFzSJZZ4pV6f+sXExCeev8MP9prrWAUR8kohvuf8AXk7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A/cjHAAAA3wAAAA8AAAAAAAAAAAAAAAAAmAIAAGRy&#10;cy9kb3ducmV2LnhtbFBLBQYAAAAABAAEAPUAAACMAwAAAAA=&#10;" filled="f" stroked="f">
                <v:textbox inset="0,0,0,0">
                  <w:txbxContent>
                    <w:p w:rsidR="002644F5" w:rsidRDefault="002644F5">
                      <w:r>
                        <w:rPr>
                          <w:rFonts w:ascii="Arial" w:eastAsia="Arial" w:hAnsi="Arial" w:cs="Arial"/>
                          <w:b/>
                          <w:sz w:val="10"/>
                        </w:rPr>
                        <w:t>R</w:t>
                      </w:r>
                    </w:p>
                  </w:txbxContent>
                </v:textbox>
              </v:rect>
              <v:rect id="Rectangle 460947" o:spid="_x0000_s1233" style="position:absolute;left:92368;top:3810;width:242;height: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xYU8gA&#10;AADfAAAADwAAAGRycy9kb3ducmV2LnhtbESPT2vCQBTE74LfYXmCN90ooiZ1FbEteqx/wPb2yL4m&#10;wezbkF1N6qd3C4LHYWZ+wyxWrSnFjWpXWFYwGkYgiFOrC84UnI6fgzkI55E1lpZJwR85WC27nQUm&#10;2ja8p9vBZyJA2CWoIPe+SqR0aU4G3dBWxMH7tbVBH2SdSV1jE+CmlOMomkqDBYeFHCva5JReDlej&#10;YDuv1t87e2+y8uNne/46x+/H2CvV77XrNxCeWv8KP9s7rWAyjeLJDP7/hC8glw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TFhTyAAAAN8AAAAPAAAAAAAAAAAAAAAAAJgCAABk&#10;cnMvZG93bnJldi54bWxQSwUGAAAAAAQABAD1AAAAjQMAAAAA&#10;" filled="f" stroked="f">
                <v:textbox inset="0,0,0,0">
                  <w:txbxContent>
                    <w:p w:rsidR="002644F5" w:rsidRDefault="002644F5">
                      <w:r>
                        <w:rPr>
                          <w:rFonts w:ascii="Arial" w:eastAsia="Arial" w:hAnsi="Arial" w:cs="Arial"/>
                          <w:b/>
                          <w:sz w:val="10"/>
                        </w:rPr>
                        <w:t>I</w:t>
                      </w:r>
                    </w:p>
                  </w:txbxContent>
                </v:textbox>
              </v:rect>
              <v:rect id="Rectangle 460948" o:spid="_x0000_s1234" style="position:absolute;left:92539;top:3810;width:629;height: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PMIcYA&#10;AADfAAAADwAAAGRycy9kb3ducmV2LnhtbERPTWvCQBC9F/oflin0VjeVICa6hlBb4tHGgvU2ZKdJ&#10;aHY2ZLcm+uvdQ8Hj432vs8l04kyDay0reJ1FIIgrq1uuFXwdPl6WIJxH1thZJgUXcpBtHh/WmGo7&#10;8iedS1+LEMIuRQWN930qpasaMuhmticO3I8dDPoAh1rqAccQbjo5j6KFNNhyaGiwp7eGqt/yzygo&#10;ln3+vbPXse7eT8Vxf0y2h8Qr9fw05SsQniZ/F/+7d1pBvIiSOAwOf8IXkJ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9PMIcYAAADfAAAADwAAAAAAAAAAAAAAAACYAgAAZHJz&#10;L2Rvd25yZXYueG1sUEsFBgAAAAAEAAQA9QAAAIsDAAAAAA==&#10;" filled="f" stroked="f">
                <v:textbox inset="0,0,0,0">
                  <w:txbxContent>
                    <w:p w:rsidR="002644F5" w:rsidRDefault="002644F5">
                      <w:r>
                        <w:rPr>
                          <w:rFonts w:ascii="Arial" w:eastAsia="Arial" w:hAnsi="Arial" w:cs="Arial"/>
                          <w:b/>
                          <w:sz w:val="10"/>
                        </w:rPr>
                        <w:t>A</w:t>
                      </w:r>
                    </w:p>
                  </w:txbxContent>
                </v:textbox>
              </v:rect>
              <v:rect id="Rectangle 460949" o:spid="_x0000_s1235" style="position:absolute;left:93024;top:3810;width:532;height: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9pusYA&#10;AADfAAAADwAAAGRycy9kb3ducmV2LnhtbESPQYvCMBSE74L/ITzBm6YuIrYaRdwVPboqqLdH82yL&#10;zUtpsra7v94sCB6HmfmGmS9bU4oH1a6wrGA0jEAQp1YXnCk4HTeDKQjnkTWWlknBLzlYLrqdOSba&#10;NvxNj4PPRICwS1BB7n2VSOnSnAy6oa2Ig3eztUEfZJ1JXWMT4KaUH1E0kQYLDgs5VrTOKb0ffoyC&#10;7bRaXXb2r8nKr+v2vD/Hn8fYK9XvtasZCE+tf4df7Z1WMJ5E8TiG/z/hC8jF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J9pusYAAADfAAAADwAAAAAAAAAAAAAAAACYAgAAZHJz&#10;L2Rvd25yZXYueG1sUEsFBgAAAAAEAAQA9QAAAIsDAAAAAA==&#10;" filled="f" stroked="f">
                <v:textbox inset="0,0,0,0">
                  <w:txbxContent>
                    <w:p w:rsidR="002644F5" w:rsidRDefault="002644F5">
                      <w:r>
                        <w:rPr>
                          <w:rFonts w:ascii="Arial" w:eastAsia="Arial" w:hAnsi="Arial" w:cs="Arial"/>
                          <w:b/>
                          <w:sz w:val="10"/>
                        </w:rPr>
                        <w:t>L</w:t>
                      </w:r>
                    </w:p>
                  </w:txbxContent>
                </v:textbox>
              </v:rect>
              <v:rect id="Rectangle 460950" o:spid="_x0000_s1236" style="position:absolute;left:93423;top:3810;width:582;height: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xW+sYA&#10;AADfAAAADwAAAGRycy9kb3ducmV2LnhtbESPy4rCMBSG98K8QzgD7jSdQcVWo8io6NIbOLM7NMe2&#10;THNSmmirT28Wgsuf/8Y3nbemFDeqXWFZwVc/AkGcWl1wpuB0XPfGIJxH1lhaJgV3cjCffXSmmGjb&#10;8J5uB5+JMMIuQQW591UipUtzMuj6tiIO3sXWBn2QdSZ1jU0YN6X8jqKRNFhweMixop+c0v/D1SjY&#10;jKvF79Y+mqxc/W3Ou3O8PMZeqe5nu5iA8NT6d/jV3moFg1EUDwNB4Aks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xW+sYAAADfAAAADwAAAAAAAAAAAAAAAACYAgAAZHJz&#10;L2Rvd25yZXYueG1sUEsFBgAAAAAEAAQA9QAAAIsDAAAAAA==&#10;" filled="f" stroked="f">
                <v:textbox inset="0,0,0,0">
                  <w:txbxContent>
                    <w:p w:rsidR="002644F5" w:rsidRDefault="002644F5">
                      <w:r>
                        <w:rPr>
                          <w:rFonts w:ascii="Arial" w:eastAsia="Arial" w:hAnsi="Arial" w:cs="Arial"/>
                          <w:b/>
                          <w:sz w:val="10"/>
                        </w:rPr>
                        <w:t>S</w:t>
                      </w:r>
                    </w:p>
                  </w:txbxContent>
                </v:textbox>
              </v:rect>
              <v:rect id="Rectangle 460951" o:spid="_x0000_s1237" style="position:absolute;left:94033;top:3810;width:242;height: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DzYckA&#10;AADfAAAADwAAAGRycy9kb3ducmV2LnhtbESPT2vCQBTE74V+h+UVeqsbpZUkuglSW/Ton4J6e2Sf&#10;SWj2bchuTfTTdwtCj8PM/IaZ54NpxIU6V1tWMB5FIIgLq2suFXztP19iEM4ja2wsk4IrOcizx4c5&#10;ptr2vKXLzpciQNilqKDyvk2ldEVFBt3ItsTBO9vOoA+yK6XusA9w08hJFE2lwZrDQoUtvVdUfO9+&#10;jIJV3C6Oa3vry+bjtDpsDslyn3ilnp+GxQyEp8H/h+/ttVbwOo2StzH8/QlfQGa/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zDzYckAAADfAAAADwAAAAAAAAAAAAAAAACYAgAA&#10;ZHJzL2Rvd25yZXYueG1sUEsFBgAAAAAEAAQA9QAAAI4DAAAAAA==&#10;" filled="f" stroked="f">
                <v:textbox inset="0,0,0,0">
                  <w:txbxContent>
                    <w:p w:rsidR="002644F5" w:rsidRDefault="002644F5">
                      <w:r>
                        <w:rPr>
                          <w:rFonts w:ascii="Arial" w:eastAsia="Arial" w:hAnsi="Arial" w:cs="Arial"/>
                          <w:b/>
                          <w:sz w:val="10"/>
                        </w:rPr>
                        <w:t>I</w:t>
                      </w:r>
                    </w:p>
                  </w:txbxContent>
                </v:textbox>
              </v:rect>
              <v:rect id="Rectangle 460952" o:spid="_x0000_s1238" style="position:absolute;left:94216;top:3810;width:629;height: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tFsgA&#10;AADfAAAADwAAAGRycy9kb3ducmV2LnhtbESPT2vCQBTE70K/w/IK3nRTUUlSV5FW0aP/wPb2yL4m&#10;odm3Ibua6KfvFgSPw8z8hpktOlOJKzWutKzgbRiBIM6sLjlXcDquBzEI55E1VpZJwY0cLOYvvRmm&#10;2ra8p+vB5yJA2KWooPC+TqV0WUEG3dDWxMH7sY1BH2STS91gG+CmkqMomkqDJYeFAmv6KCj7PVyM&#10;gk1cL7+29t7m1ep7c96dk89j4pXqv3bLdxCeOv8MP9pbrWA8jZLJCP7/hC8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4m0WyAAAAN8AAAAPAAAAAAAAAAAAAAAAAJgCAABk&#10;cnMvZG93bnJldi54bWxQSwUGAAAAAAQABAD1AAAAjQMAAAAA&#10;" filled="f" stroked="f">
                <v:textbox inset="0,0,0,0">
                  <w:txbxContent>
                    <w:p w:rsidR="002644F5" w:rsidRDefault="002644F5">
                      <w:r>
                        <w:rPr>
                          <w:rFonts w:ascii="Arial" w:eastAsia="Arial" w:hAnsi="Arial" w:cs="Arial"/>
                          <w:b/>
                          <w:sz w:val="10"/>
                        </w:rPr>
                        <w:t>N</w:t>
                      </w:r>
                    </w:p>
                  </w:txbxContent>
                </v:textbox>
              </v:rect>
              <v:rect id="Rectangle 460953" o:spid="_x0000_s1239" style="position:absolute;left:94872;top:3810;width:532;height: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7IjcgA&#10;AADfAAAADwAAAGRycy9kb3ducmV2LnhtbESPT2vCQBTE74V+h+UVvNVNrYqJriK2RY/+A/X2yD6T&#10;0OzbkF1N9NO7QqHHYWZ+w0xmrSnFlWpXWFbw0Y1AEKdWF5wp2O9+3kcgnEfWWFomBTdyMJu+vkww&#10;0bbhDV23PhMBwi5BBbn3VSKlS3My6Lq2Ig7e2dYGfZB1JnWNTYCbUvaiaCgNFhwWcqxokVP6u70Y&#10;BctRNT+u7L3Jyu/T8rA+xF+72CvVeWvnYxCeWv8f/muvtIL+MIoHn/D8E76AnD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8rsiNyAAAAN8AAAAPAAAAAAAAAAAAAAAAAJgCAABk&#10;cnMvZG93bnJldi54bWxQSwUGAAAAAAQABAD1AAAAjQMAAAAA&#10;" filled="f" stroked="f">
                <v:textbox inset="0,0,0,0">
                  <w:txbxContent>
                    <w:p w:rsidR="002644F5" w:rsidRDefault="002644F5">
                      <w:r>
                        <w:rPr>
                          <w:rFonts w:ascii="Arial" w:eastAsia="Arial" w:hAnsi="Arial" w:cs="Arial"/>
                          <w:b/>
                          <w:sz w:val="10"/>
                        </w:rPr>
                        <w:t>T</w:t>
                      </w:r>
                    </w:p>
                  </w:txbxContent>
                </v:textbox>
              </v:rect>
              <v:rect id="Rectangle 460954" o:spid="_x0000_s1240" style="position:absolute;left:95265;top:3810;width:629;height: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dQ+ckA&#10;AADfAAAADwAAAGRycy9kb3ducmV2LnhtbESPT2vCQBTE70K/w/IKvemmRSWJboK0FT36p6DeHtln&#10;Epp9G7Jbk/bTdwtCj8PM/IZZ5oNpxI06V1tW8DyJQBAXVtdcKvg4rscxCOeRNTaWScE3Ocizh9ES&#10;U2173tPt4EsRIOxSVFB536ZSuqIig25iW+LgXW1n0AfZlVJ32Ae4aeRLFM2lwZrDQoUtvVZUfB6+&#10;jIJN3K7OW/vTl837ZXPanZK3Y+KVenocVgsQngb/H763t1rBdB4lsyn8/QlfQGa/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0dQ+ckAAADfAAAADwAAAAAAAAAAAAAAAACYAgAA&#10;ZHJzL2Rvd25yZXYueG1sUEsFBgAAAAAEAAQA9QAAAI4DAAAAAA==&#10;" filled="f" stroked="f">
                <v:textbox inset="0,0,0,0">
                  <w:txbxContent>
                    <w:p w:rsidR="002644F5" w:rsidRDefault="002644F5">
                      <w:r>
                        <w:rPr>
                          <w:rFonts w:ascii="Arial" w:eastAsia="Arial" w:hAnsi="Arial" w:cs="Arial"/>
                          <w:b/>
                          <w:sz w:val="10"/>
                        </w:rPr>
                        <w:t>H</w:t>
                      </w:r>
                    </w:p>
                  </w:txbxContent>
                </v:textbox>
              </v:rect>
              <v:rect id="Rectangle 460955" o:spid="_x0000_s1241" style="position:absolute;left:95750;top:3810;width:581;height: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v1YsgA&#10;AADfAAAADwAAAGRycy9kb3ducmV2LnhtbESPT2vCQBTE7wW/w/KE3upGqZJEVxHbokf/FNTbI/tM&#10;gtm3Ibs1aT+9Kwg9DjPzG2a26EwlbtS40rKC4SACQZxZXXKu4Pvw9RaDcB5ZY2WZFPySg8W89zLD&#10;VNuWd3Tb+1wECLsUFRTe16mULivIoBvYmjh4F9sY9EE2udQNtgFuKjmKook0WHJYKLCmVUHZdf9j&#10;FKzjenna2L82rz7P6+P2mHwcEq/Ua79bTkF46vx/+NneaAXvkygZj+HxJ3wBOb8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C/ViyAAAAN8AAAAPAAAAAAAAAAAAAAAAAJgCAABk&#10;cnMvZG93bnJldi54bWxQSwUGAAAAAAQABAD1AAAAjQMAAAAA&#10;" filled="f" stroked="f">
                <v:textbox inset="0,0,0,0">
                  <w:txbxContent>
                    <w:p w:rsidR="002644F5" w:rsidRDefault="002644F5">
                      <w:r>
                        <w:rPr>
                          <w:rFonts w:ascii="Arial" w:eastAsia="Arial" w:hAnsi="Arial" w:cs="Arial"/>
                          <w:b/>
                          <w:sz w:val="10"/>
                        </w:rPr>
                        <w:t>E</w:t>
                      </w:r>
                    </w:p>
                  </w:txbxContent>
                </v:textbox>
              </v:rect>
              <v:rect id="Rectangle 460956" o:spid="_x0000_s1242" style="position:absolute;left:96359;top:3810;width:629;height: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lrFccA&#10;AADfAAAADwAAAGRycy9kb3ducmV2LnhtbESPQWvCQBSE7wX/w/IEb3VjqcFEVxFb0WPVgvX2yL4m&#10;odm3Ibua6K93hYLHYWa+YWaLzlTiQo0rLSsYDSMQxJnVJecKvg/r1wkI55E1VpZJwZUcLOa9lxmm&#10;2ra8o8ve5yJA2KWooPC+TqV0WUEG3dDWxMH7tY1BH2STS91gG+Cmkm9RFEuDJYeFAmtaFZT97c9G&#10;wWZSL3+29tbm1edpc/w6Jh+HxCs16HfLKQhPnX+G/9tbreA9jpJxDI8/4QvI+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ZaxXHAAAA3wAAAA8AAAAAAAAAAAAAAAAAmAIAAGRy&#10;cy9kb3ducmV2LnhtbFBLBQYAAAAABAAEAPUAAACMAwAAAAA=&#10;" filled="f" stroked="f">
                <v:textbox inset="0,0,0,0">
                  <w:txbxContent>
                    <w:p w:rsidR="002644F5" w:rsidRDefault="002644F5">
                      <w:r>
                        <w:rPr>
                          <w:rFonts w:ascii="Arial" w:eastAsia="Arial" w:hAnsi="Arial" w:cs="Arial"/>
                          <w:b/>
                          <w:sz w:val="10"/>
                        </w:rPr>
                        <w:t>B</w:t>
                      </w:r>
                    </w:p>
                  </w:txbxContent>
                </v:textbox>
              </v:rect>
              <v:rect id="Rectangle 460957" o:spid="_x0000_s1243" style="position:absolute;left:96837;top:3810;width:630;height: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XOjsgA&#10;AADfAAAADwAAAGRycy9kb3ducmV2LnhtbESPT2vCQBTE74V+h+UJ3urG4r+kriJV0aNVQb09sq9J&#10;aPZtyK4m+um7QqHHYWZ+w0znrSnFjWpXWFbQ70UgiFOrC84UHA/rtwkI55E1lpZJwZ0czGevL1NM&#10;tG34i257n4kAYZeggtz7KpHSpTkZdD1bEQfv29YGfZB1JnWNTYCbUr5H0UgaLDgs5FjRZ07pz/5q&#10;FGwm1eK8tY8mK1eXzWl3ipeH2CvV7bSLDxCeWv8f/mtvtYLBKIqHY3j+CV9Az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lc6OyAAAAN8AAAAPAAAAAAAAAAAAAAAAAJgCAABk&#10;cnMvZG93bnJldi54bWxQSwUGAAAAAAQABAD1AAAAjQMAAAAA&#10;" filled="f" stroked="f">
                <v:textbox inset="0,0,0,0">
                  <w:txbxContent>
                    <w:p w:rsidR="002644F5" w:rsidRDefault="002644F5">
                      <w:r>
                        <w:rPr>
                          <w:rFonts w:ascii="Arial" w:eastAsia="Arial" w:hAnsi="Arial" w:cs="Arial"/>
                          <w:b/>
                          <w:sz w:val="10"/>
                        </w:rPr>
                        <w:t>U</w:t>
                      </w:r>
                    </w:p>
                  </w:txbxContent>
                </v:textbox>
              </v:rect>
              <v:rect id="Rectangle 460958" o:spid="_x0000_s1244" style="position:absolute;left:97322;top:3810;width:243;height: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pa/MQA&#10;AADfAAAADwAAAGRycy9kb3ducmV2LnhtbERPy4rCMBTdC/MP4Q6403QGFVuNIqOiS1/gzO7SXNsy&#10;zU1poq1+vVkILg/nPZ23phQ3ql1hWcFXPwJBnFpdcKbgdFz3xiCcR9ZYWiYFd3Iwn310ppho2/Ce&#10;bgefiRDCLkEFufdVIqVLczLo+rYiDtzF1gZ9gHUmdY1NCDel/I6ikTRYcGjIsaKfnNL/w9Uo2Iyr&#10;xe/WPpqsXP1tzrtzvDzGXqnuZ7uYgPDU+rf45d5qBYNRFA/D4PAnf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KWvzEAAAA3wAAAA8AAAAAAAAAAAAAAAAAmAIAAGRycy9k&#10;b3ducmV2LnhtbFBLBQYAAAAABAAEAPUAAACJAwAAAAA=&#10;" filled="f" stroked="f">
                <v:textbox inset="0,0,0,0">
                  <w:txbxContent>
                    <w:p w:rsidR="002644F5" w:rsidRDefault="002644F5">
                      <w:r>
                        <w:rPr>
                          <w:rFonts w:ascii="Arial" w:eastAsia="Arial" w:hAnsi="Arial" w:cs="Arial"/>
                          <w:b/>
                          <w:sz w:val="10"/>
                        </w:rPr>
                        <w:t>I</w:t>
                      </w:r>
                    </w:p>
                  </w:txbxContent>
                </v:textbox>
              </v:rect>
              <v:rect id="Rectangle 460959" o:spid="_x0000_s1245" style="position:absolute;left:97493;top:3810;width:532;height: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b/Z8kA&#10;AADfAAAADwAAAGRycy9kb3ducmV2LnhtbESPT2vCQBTE7wW/w/KE3urGYiWJWUWsRY/1D0Rvj+xr&#10;Epp9G7Jbk/bTdwsFj8PM/IbJVoNpxI06V1tWMJ1EIIgLq2suFZxPb08xCOeRNTaWScE3OVgtRw8Z&#10;ptr2fKDb0ZciQNilqKDyvk2ldEVFBt3EtsTB+7CdQR9kV0rdYR/gppHPUTSXBmsOCxW2tKmo+Dx+&#10;GQW7uF1f9vanL5vtdZe/58nrKfFKPY6H9QKEp8Hfw//tvVYwm0fJSwJ/f8IXkM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Ub/Z8kAAADfAAAADwAAAAAAAAAAAAAAAACYAgAA&#10;ZHJzL2Rvd25yZXYueG1sUEsFBgAAAAAEAAQA9QAAAI4DAAAAAA==&#10;" filled="f" stroked="f">
                <v:textbox inset="0,0,0,0">
                  <w:txbxContent>
                    <w:p w:rsidR="002644F5" w:rsidRDefault="002644F5">
                      <w:r>
                        <w:rPr>
                          <w:rFonts w:ascii="Arial" w:eastAsia="Arial" w:hAnsi="Arial" w:cs="Arial"/>
                          <w:b/>
                          <w:sz w:val="10"/>
                        </w:rPr>
                        <w:t>L</w:t>
                      </w:r>
                    </w:p>
                  </w:txbxContent>
                </v:textbox>
              </v:rect>
              <v:rect id="Rectangle 460960" o:spid="_x0000_s1246" style="position:absolute;left:97899;top:3810;width:629;height: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CcR8YA&#10;AADfAAAADwAAAGRycy9kb3ducmV2LnhtbESPy4rCMBSG9wO+QziCuzFVpNhqFPGCLmd0QN0dmmNb&#10;bE5KE2316SeLgVn+/De++bIzlXhS40rLCkbDCARxZnXJuYKf0+5zCsJ5ZI2VZVLwIgfLRe9jjqm2&#10;LX/T8+hzEUbYpaig8L5OpXRZQQbd0NbEwbvZxqAPssmlbrAN46aS4yiKpcGSw0OBNa0Lyu7Hh1Gw&#10;n9ary8G+27zaXvfnr3OyOSVeqUG/W81AeOr8f/ivfdAKJnGUxIEg8AQW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CcR8YAAADfAAAADwAAAAAAAAAAAAAAAACYAgAAZHJz&#10;L2Rvd25yZXYueG1sUEsFBgAAAAAEAAQA9QAAAIsDAAAAAA==&#10;" filled="f" stroked="f">
                <v:textbox inset="0,0,0,0">
                  <w:txbxContent>
                    <w:p w:rsidR="002644F5" w:rsidRDefault="002644F5">
                      <w:r>
                        <w:rPr>
                          <w:rFonts w:ascii="Arial" w:eastAsia="Arial" w:hAnsi="Arial" w:cs="Arial"/>
                          <w:b/>
                          <w:sz w:val="10"/>
                        </w:rPr>
                        <w:t>D</w:t>
                      </w:r>
                    </w:p>
                  </w:txbxContent>
                </v:textbox>
              </v:rect>
              <v:rect id="Rectangle 460961" o:spid="_x0000_s1247" style="position:absolute;left:98371;top:3810;width:242;height: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w53MgA&#10;AADfAAAADwAAAGRycy9kb3ducmV2LnhtbESPQWvCQBSE7wX/w/KE3urGUoJJs4poRY/VFGxvj+wz&#10;CWbfhuyapP31XaHQ4zAz3zDZajSN6KlztWUF81kEgriwuuZSwUe+e1qAcB5ZY2OZFHyTg9Vy8pBh&#10;qu3AR+pPvhQBwi5FBZX3bSqlKyoy6Ga2JQ7exXYGfZBdKXWHQ4CbRj5HUSwN1hwWKmxpU1FxPd2M&#10;gv2iXX8e7M9QNm9f+/P7OdnmiVfqcTquX0F4Gv1/+K990Ape4iiJ53D/E76AXP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XDncyAAAAN8AAAAPAAAAAAAAAAAAAAAAAJgCAABk&#10;cnMvZG93bnJldi54bWxQSwUGAAAAAAQABAD1AAAAjQMAAAAA&#10;" filled="f" stroked="f">
                <v:textbox inset="0,0,0,0">
                  <w:txbxContent>
                    <w:p w:rsidR="002644F5" w:rsidRDefault="002644F5">
                      <w:r>
                        <w:rPr>
                          <w:rFonts w:ascii="Arial" w:eastAsia="Arial" w:hAnsi="Arial" w:cs="Arial"/>
                          <w:b/>
                          <w:sz w:val="10"/>
                        </w:rPr>
                        <w:t>I</w:t>
                      </w:r>
                    </w:p>
                  </w:txbxContent>
                </v:textbox>
              </v:rect>
              <v:rect id="Rectangle 460962" o:spid="_x0000_s1248" style="position:absolute;left:98541;top:3810;width:630;height: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6nq8cA&#10;AADfAAAADwAAAGRycy9kb3ducmV2LnhtbESPT2vCQBTE74V+h+UVvNVNRYKJriJtRY/+A/X2yL4m&#10;odm3Ibua6Kd3BcHjMDO/YSazzlTiQo0rLSv46kcgiDOrS84V7HeLzxEI55E1VpZJwZUczKbvbxNM&#10;tW15Q5etz0WAsEtRQeF9nUrpsoIMur6tiYP3ZxuDPsgml7rBNsBNJQdRFEuDJYeFAmv6Lij7356N&#10;guWonh9X9tbm1e9peVgfkp9d4pXqfXTzMQhPnX+Fn+2VVjCMoyQewONP+AJye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2Op6vHAAAA3wAAAA8AAAAAAAAAAAAAAAAAmAIAAGRy&#10;cy9kb3ducmV2LnhtbFBLBQYAAAAABAAEAPUAAACMAwAAAAA=&#10;" filled="f" stroked="f">
                <v:textbox inset="0,0,0,0">
                  <w:txbxContent>
                    <w:p w:rsidR="002644F5" w:rsidRDefault="002644F5">
                      <w:r>
                        <w:rPr>
                          <w:rFonts w:ascii="Arial" w:eastAsia="Arial" w:hAnsi="Arial" w:cs="Arial"/>
                          <w:b/>
                          <w:sz w:val="10"/>
                        </w:rPr>
                        <w:t>N</w:t>
                      </w:r>
                    </w:p>
                  </w:txbxContent>
                </v:textbox>
              </v:rect>
              <v:rect id="Rectangle 460963" o:spid="_x0000_s1249" style="position:absolute;left:99013;top:3810;width:678;height: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ICMMcA&#10;AADfAAAADwAAAGRycy9kb3ducmV2LnhtbESPQWvCQBSE7wX/w/IEb3VjK8FEVxFb0WPVgvX2yL4m&#10;odm3Ibua6K93hYLHYWa+YWaLzlTiQo0rLSsYDSMQxJnVJecKvg/r1wkI55E1VpZJwZUcLOa9lxmm&#10;2ra8o8ve5yJA2KWooPC+TqV0WUEG3dDWxMH7tY1BH2STS91gG+Cmkm9RFEuDJYeFAmtaFZT97c9G&#10;wWZSL3+29tbm1edpc/w6Jh+HxCs16HfLKQhPnX+G/9tbrWAcR0n8Do8/4QvI+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LCAjDHAAAA3wAAAA8AAAAAAAAAAAAAAAAAmAIAAGRy&#10;cy9kb3ducmV2LnhtbFBLBQYAAAAABAAEAPUAAACMAwAAAAA=&#10;" filled="f" stroked="f">
                <v:textbox inset="0,0,0,0">
                  <w:txbxContent>
                    <w:p w:rsidR="002644F5" w:rsidRDefault="002644F5">
                      <w:r>
                        <w:rPr>
                          <w:rFonts w:ascii="Arial" w:eastAsia="Arial" w:hAnsi="Arial" w:cs="Arial"/>
                          <w:b/>
                          <w:sz w:val="10"/>
                        </w:rPr>
                        <w:t>G</w:t>
                      </w:r>
                    </w:p>
                  </w:txbxContent>
                </v:textbox>
              </v:rect>
              <v:rect id="Rectangle 460964" o:spid="_x0000_s1250" style="position:absolute;left:90037;top:4694;width:176;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aRMcA&#10;AADfAAAADwAAAGRycy9kb3ducmV2LnhtbESPQWvCQBSE74X+h+UVequbigQTXUVqix7VCOrtkX1N&#10;QrNvQ3Zror/eFQSPw8x8w0znvanFmVpXWVbwOYhAEOdWV1wo2Gc/H2MQziNrrC2Tggs5mM9eX6aY&#10;atvxls47X4gAYZeigtL7JpXS5SUZdAPbEAfv17YGfZBtIXWLXYCbWg6jKJYGKw4LJTb0VVL+t/s3&#10;ClbjZnFc22tX1N+n1WFzSJZZ4pV6f+sXExCeev8MP9prrWAUR0k8gvuf8AXk7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0rmkTHAAAA3wAAAA8AAAAAAAAAAAAAAAAAmAIAAGRy&#10;cy9kb3ducmV2LnhtbFBLBQYAAAAABAAEAPUAAACMAwAAAAA=&#10;" filled="f" stroked="f">
                <v:textbox inset="0,0,0,0">
                  <w:txbxContent>
                    <w:p w:rsidR="002644F5" w:rsidRDefault="002644F5">
                      <w:r>
                        <w:rPr>
                          <w:rFonts w:ascii="Arial" w:eastAsia="Arial" w:hAnsi="Arial" w:cs="Arial"/>
                          <w:sz w:val="6"/>
                        </w:rPr>
                        <w:t>(</w:t>
                      </w:r>
                    </w:p>
                  </w:txbxContent>
                </v:textbox>
              </v:rect>
              <v:rect id="Rectangle 460965" o:spid="_x0000_s1251" style="position:absolute;left:90176;top:4694;width:380;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c/38cA&#10;AADfAAAADwAAAGRycy9kb3ducmV2LnhtbESPQWvCQBSE7wX/w/IEb3VjqcFEVxFb0WPVgvX2yL4m&#10;odm3Ibua6K93hYLHYWa+YWaLzlTiQo0rLSsYDSMQxJnVJecKvg/r1wkI55E1VpZJwZUcLOa9lxmm&#10;2ra8o8ve5yJA2KWooPC+TqV0WUEG3dDWxMH7tY1BH2STS91gG+Cmkm9RFEuDJYeFAmtaFZT97c9G&#10;wWZSL3+29tbm1edpc/w6Jh+HxCs16HfLKQhPnX+G/9tbreA9jpJ4DI8/4QvI+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JnP9/HAAAA3wAAAA8AAAAAAAAAAAAAAAAAmAIAAGRy&#10;cy9kb3ducmV2LnhtbFBLBQYAAAAABAAEAPUAAACMAwAAAAA=&#10;" filled="f" stroked="f">
                <v:textbox inset="0,0,0,0">
                  <w:txbxContent>
                    <w:p w:rsidR="002644F5" w:rsidRDefault="002644F5">
                      <w:r>
                        <w:rPr>
                          <w:rFonts w:ascii="Arial" w:eastAsia="Arial" w:hAnsi="Arial" w:cs="Arial"/>
                          <w:sz w:val="6"/>
                        </w:rPr>
                        <w:t>N</w:t>
                      </w:r>
                    </w:p>
                  </w:txbxContent>
                </v:textbox>
              </v:rect>
              <v:rect id="Rectangle 460966" o:spid="_x0000_s1252" style="position:absolute;left:90449;top:4694;width:352;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WhqMcA&#10;AADfAAAADwAAAGRycy9kb3ducmV2LnhtbESPT2vCQBTE74LfYXlCb7pRSjCpq4h/0KNVwfb2yL4m&#10;wezbkF1N2k/vFgSPw8z8hpktOlOJOzWutKxgPIpAEGdWl5wrOJ+2wykI55E1VpZJwS85WMz7vRmm&#10;2rb8Sfejz0WAsEtRQeF9nUrpsoIMupGtiYP3YxuDPsgml7rBNsBNJSdRFEuDJYeFAmtaFZRdjzej&#10;YDetl197+9fm1eZ7dzlckvUp8Uq9DbrlBwhPnX+Fn+29VvAeR0kcw/+f8AXk/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K1oajHAAAA3wAAAA8AAAAAAAAAAAAAAAAAmAIAAGRy&#10;cy9kb3ducmV2LnhtbFBLBQYAAAAABAAEAPUAAACMAwAAAAA=&#10;" filled="f" stroked="f">
                <v:textbox inset="0,0,0,0">
                  <w:txbxContent>
                    <w:p w:rsidR="002644F5" w:rsidRDefault="002644F5">
                      <w:r>
                        <w:rPr>
                          <w:rFonts w:ascii="Arial" w:eastAsia="Arial" w:hAnsi="Arial" w:cs="Arial"/>
                          <w:sz w:val="6"/>
                        </w:rPr>
                        <w:t>B</w:t>
                      </w:r>
                    </w:p>
                  </w:txbxContent>
                </v:textbox>
              </v:rect>
              <v:rect id="Rectangle 460967" o:spid="_x0000_s1253" style="position:absolute;left:90723;top:4694;width:146;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kEM8gA&#10;AADfAAAADwAAAGRycy9kb3ducmV2LnhtbESPT2vCQBTE7wW/w/IEb3VjkWhSVxFr0WP9A9rbI/ua&#10;hGbfhuxqUj+9WxA8DjPzG2a26EwlrtS40rKC0TACQZxZXXKu4Hj4fJ2CcB5ZY2WZFPyRg8W89zLD&#10;VNuWd3Td+1wECLsUFRTe16mULivIoBvamjh4P7Yx6INscqkbbAPcVPItimJpsOSwUGBNq4Ky3/3F&#10;KNhM6+V5a29tXq2/N6evU/JxSLxSg363fAfhqfPP8KO91QrGcZTEE/j/E76An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N+QQzyAAAAN8AAAAPAAAAAAAAAAAAAAAAAJgCAABk&#10;cnMvZG93bnJldi54bWxQSwUGAAAAAAQABAD1AAAAjQMAAAAA&#10;" filled="f" stroked="f">
                <v:textbox inset="0,0,0,0">
                  <w:txbxContent>
                    <w:p w:rsidR="002644F5" w:rsidRDefault="002644F5">
                      <w:r>
                        <w:rPr>
                          <w:rFonts w:ascii="Arial" w:eastAsia="Arial" w:hAnsi="Arial" w:cs="Arial"/>
                          <w:sz w:val="6"/>
                        </w:rPr>
                        <w:t>.</w:t>
                      </w:r>
                    </w:p>
                  </w:txbxContent>
                </v:textbox>
              </v:rect>
              <v:rect id="Rectangle 460968" o:spid="_x0000_s1254" style="position:absolute;left:90953;top:4694;width:322;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aQQcQA&#10;AADfAAAADwAAAGRycy9kb3ducmV2LnhtbERPy4rCMBTdD/gP4QruxlSRYqtRxAe6nNEBdXdprm2x&#10;uSlNtNWvnywGZnk47/myM5V4UuNKywpGwwgEcWZ1ybmCn9PucwrCeWSNlWVS8CIHy0XvY46pti1/&#10;0/PocxFC2KWooPC+TqV0WUEG3dDWxIG72cagD7DJpW6wDeGmkuMoiqXBkkNDgTWtC8rux4dRsJ/W&#10;q8vBvtu82l73569zsjklXqlBv1vNQHjq/L/4z33QCiZxlMRhcPgTv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mkEHEAAAA3wAAAA8AAAAAAAAAAAAAAAAAmAIAAGRycy9k&#10;b3ducmV2LnhtbFBLBQYAAAAABAAEAPUAAACJAwAAAAA=&#10;" filled="f" stroked="f">
                <v:textbox inset="0,0,0,0">
                  <w:txbxContent>
                    <w:p w:rsidR="002644F5" w:rsidRDefault="002644F5">
                      <w:r>
                        <w:rPr>
                          <w:rFonts w:ascii="Arial" w:eastAsia="Arial" w:hAnsi="Arial" w:cs="Arial"/>
                          <w:sz w:val="6"/>
                        </w:rPr>
                        <w:t>T</w:t>
                      </w:r>
                    </w:p>
                  </w:txbxContent>
                </v:textbox>
              </v:rect>
              <v:rect id="Rectangle 460969" o:spid="_x0000_s1255" style="position:absolute;left:91178;top:4694;width:294;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o12sgA&#10;AADfAAAADwAAAGRycy9kb3ducmV2LnhtbESPQWvCQBSE70L/w/IKvemmUoKJ2Yi0ih6tFtTbI/tM&#10;QrNvQ3Y1aX+9WxB6HGbmGyZbDKYRN+pcbVnB6yQCQVxYXXOp4OuwHs9AOI+ssbFMCn7IwSJ/GmWY&#10;atvzJ932vhQBwi5FBZX3bSqlKyoy6Ca2JQ7exXYGfZBdKXWHfYCbRk6jKJYGaw4LFbb0XlHxvb8a&#10;BZtZuzxt7W9fNqvz5rg7Jh+HxCv18jws5yA8Df4//GhvtYK3OEriBP7+hC8g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KjXayAAAAN8AAAAPAAAAAAAAAAAAAAAAAJgCAABk&#10;cnMvZG93bnJldi54bWxQSwUGAAAAAAQABAD1AAAAjQMAAAAA&#10;" filled="f" stroked="f">
                <v:textbox inset="0,0,0,0">
                  <w:txbxContent>
                    <w:p w:rsidR="002644F5" w:rsidRDefault="002644F5">
                      <w:r>
                        <w:rPr>
                          <w:rFonts w:ascii="Arial" w:eastAsia="Arial" w:hAnsi="Arial" w:cs="Arial"/>
                          <w:sz w:val="6"/>
                        </w:rPr>
                        <w:t>h</w:t>
                      </w:r>
                    </w:p>
                  </w:txbxContent>
                </v:textbox>
              </v:rect>
              <v:rect id="Rectangle 460970" o:spid="_x0000_s1256" style="position:absolute;left:91408;top:4694;width:117;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kKmscA&#10;AADfAAAADwAAAGRycy9kb3ducmV2LnhtbESPy2rCQBSG9wXfYThCd83EUqyJjiK9oMuaCNHdIXNM&#10;gpkzITM1aZ++syi4/PlvfKvNaFpxo941lhXMohgEcWl1w5WCY/75tADhPLLG1jIp+CEHm/XkYYWp&#10;tgMf6Jb5SoQRdikqqL3vUildWZNBF9mOOHgX2xv0QfaV1D0OYdy08jmO59Jgw+Ghxo7eaiqv2bdR&#10;sFt029Pe/g5V+3HeFV9F8p4nXqnH6bhdgvA0+nv4v73XCl7mcfIaCAJPYAG5/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fJCprHAAAA3wAAAA8AAAAAAAAAAAAAAAAAmAIAAGRy&#10;cy9kb3ducmV2LnhtbFBLBQYAAAAABAAEAPUAAACMAwAAAAA=&#10;" filled="f" stroked="f">
                <v:textbox inset="0,0,0,0">
                  <w:txbxContent>
                    <w:p w:rsidR="002644F5" w:rsidRDefault="002644F5">
                      <w:r>
                        <w:rPr>
                          <w:rFonts w:ascii="Arial" w:eastAsia="Arial" w:hAnsi="Arial" w:cs="Arial"/>
                          <w:sz w:val="6"/>
                        </w:rPr>
                        <w:t>i</w:t>
                      </w:r>
                    </w:p>
                  </w:txbxContent>
                </v:textbox>
              </v:rect>
              <v:rect id="Rectangle 460971" o:spid="_x0000_s1257" style="position:absolute;left:91484;top:4694;width:26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WvAcgA&#10;AADfAAAADwAAAGRycy9kb3ducmV2LnhtbESPT2vCQBTE7wW/w/KE3urGItbEbESsRY/1D6i3R/aZ&#10;BLNvQ3Zr0n76bqHgcZiZ3zDpoje1uFPrKssKxqMIBHFudcWFguPh42UGwnlkjbVlUvBNDhbZ4CnF&#10;RNuOd3Tf+0IECLsEFZTeN4mULi/JoBvZhjh4V9sa9EG2hdQtdgFuavkaRVNpsOKwUGJDq5Ly2/7L&#10;KNjMmuV5a3+6ol5fNqfPU/x+iL1Sz8N+OQfhqfeP8H97qxVMplH8Noa/P+ELyOw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ha8ByAAAAN8AAAAPAAAAAAAAAAAAAAAAAJgCAABk&#10;cnMvZG93bnJldi54bWxQSwUGAAAAAAQABAD1AAAAjQMAAAAA&#10;" filled="f" stroked="f">
                <v:textbox inset="0,0,0,0">
                  <w:txbxContent>
                    <w:p w:rsidR="002644F5" w:rsidRDefault="002644F5">
                      <w:r>
                        <w:rPr>
                          <w:rFonts w:ascii="Arial" w:eastAsia="Arial" w:hAnsi="Arial" w:cs="Arial"/>
                          <w:sz w:val="6"/>
                        </w:rPr>
                        <w:t>s</w:t>
                      </w:r>
                    </w:p>
                  </w:txbxContent>
                </v:textbox>
              </v:rect>
              <v:rect id="Rectangle 460972" o:spid="_x0000_s1258" style="position:absolute;left:91805;top:4694;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cxdsgA&#10;AADfAAAADwAAAGRycy9kb3ducmV2LnhtbESPT2vCQBTE7wW/w/KE3upGKdbEbES0RY/1D6i3R/aZ&#10;BLNvQ3Zr0n76bqHgcZiZ3zDpoje1uFPrKssKxqMIBHFudcWFguPh42UGwnlkjbVlUvBNDhbZ4CnF&#10;RNuOd3Tf+0IECLsEFZTeN4mULi/JoBvZhjh4V9sa9EG2hdQtdgFuajmJoqk0WHFYKLGhVUn5bf9l&#10;FGxmzfK8tT9dUb9fNqfPU7w+xF6p52G/nIPw1PtH+L+91Qpep1H8NoG/P+ELyOw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YVzF2yAAAAN8AAAAPAAAAAAAAAAAAAAAAAJgCAABk&#10;cnMvZG93bnJldi54bWxQSwUGAAAAAAQABAD1AAAAjQMAAAAA&#10;" filled="f" stroked="f">
                <v:textbox inset="0,0,0,0">
                  <w:txbxContent>
                    <w:p w:rsidR="002644F5" w:rsidRDefault="002644F5">
                      <w:r>
                        <w:rPr>
                          <w:rFonts w:ascii="Arial" w:eastAsia="Arial" w:hAnsi="Arial" w:cs="Arial"/>
                          <w:sz w:val="6"/>
                        </w:rPr>
                        <w:t>d</w:t>
                      </w:r>
                    </w:p>
                  </w:txbxContent>
                </v:textbox>
              </v:rect>
              <v:rect id="Rectangle 460973" o:spid="_x0000_s1259" style="position:absolute;left:92034;top:4694;width:176;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uU7cgA&#10;AADfAAAADwAAAGRycy9kb3ducmV2LnhtbESPQWvCQBSE74X+h+UJ3urGKmpSV5Gq6NGqoN4e2dck&#10;NPs2ZFcT/fVdodDjMDPfMNN5a0pxo9oVlhX0exEI4tTqgjMFx8P6bQLCeWSNpWVScCcH89nryxQT&#10;bRv+otveZyJA2CWoIPe+SqR0aU4GXc9WxMH7trVBH2SdSV1jE+CmlO9RNJIGCw4LOVb0mVP6s78a&#10;BZtJtThv7aPJytVlc9qd4uUh9kp1O+3iA4Sn1v+H/9pbrWA4iuLxAJ5/wheQs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3G5TtyAAAAN8AAAAPAAAAAAAAAAAAAAAAAJgCAABk&#10;cnMvZG93bnJldi54bWxQSwUGAAAAAAQABAD1AAAAjQMAAAAA&#10;" filled="f" stroked="f">
                <v:textbox inset="0,0,0,0">
                  <w:txbxContent>
                    <w:p w:rsidR="002644F5" w:rsidRDefault="002644F5">
                      <w:r>
                        <w:rPr>
                          <w:rFonts w:ascii="Arial" w:eastAsia="Arial" w:hAnsi="Arial" w:cs="Arial"/>
                          <w:sz w:val="6"/>
                        </w:rPr>
                        <w:t>r</w:t>
                      </w:r>
                    </w:p>
                  </w:txbxContent>
                </v:textbox>
              </v:rect>
              <v:rect id="Rectangle 460974" o:spid="_x0000_s1260" style="position:absolute;left:92157;top:4694;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IMmcgA&#10;AADfAAAADwAAAGRycy9kb3ducmV2LnhtbESPT2vCQBTE74LfYXmCN90ooiZ1FbEteqx/wPb2yL4m&#10;wezbkF1N6qd3C4LHYWZ+wyxWrSnFjWpXWFYwGkYgiFOrC84UnI6fgzkI55E1lpZJwR85WC27nQUm&#10;2ja8p9vBZyJA2CWoIPe+SqR0aU4G3dBWxMH7tbVBH2SdSV1jE+CmlOMomkqDBYeFHCva5JReDlej&#10;YDuv1t87e2+y8uNne/46x+/H2CvV77XrNxCeWv8KP9s7rWAyjeLZBP7/hC8glw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48gyZyAAAAN8AAAAPAAAAAAAAAAAAAAAAAJgCAABk&#10;cnMvZG93bnJldi54bWxQSwUGAAAAAAQABAD1AAAAjQMAAAAA&#10;" filled="f" stroked="f">
                <v:textbox inset="0,0,0,0">
                  <w:txbxContent>
                    <w:p w:rsidR="002644F5" w:rsidRDefault="002644F5">
                      <w:r>
                        <w:rPr>
                          <w:rFonts w:ascii="Arial" w:eastAsia="Arial" w:hAnsi="Arial" w:cs="Arial"/>
                          <w:sz w:val="6"/>
                        </w:rPr>
                        <w:t>a</w:t>
                      </w:r>
                    </w:p>
                  </w:txbxContent>
                </v:textbox>
              </v:rect>
              <v:rect id="Rectangle 460975" o:spid="_x0000_s1261" style="position:absolute;left:92383;top:4694;width:381;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6pAsgA&#10;AADfAAAADwAAAGRycy9kb3ducmV2LnhtbESPT2vCQBTE74V+h+UJ3urG4r+kriJV0aNVQb09sq9J&#10;aPZtyK4m+um7QqHHYWZ+w0znrSnFjWpXWFbQ70UgiFOrC84UHA/rtwkI55E1lpZJwZ0czGevL1NM&#10;tG34i257n4kAYZeggtz7KpHSpTkZdD1bEQfv29YGfZB1JnWNTYCbUr5H0UgaLDgs5FjRZ07pz/5q&#10;FGwm1eK8tY8mK1eXzWl3ipeH2CvV7bSLDxCeWv8f/mtvtYLBKIrHQ3j+CV9Az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vqkCyAAAAN8AAAAPAAAAAAAAAAAAAAAAAJgCAABk&#10;cnMvZG93bnJldi54bWxQSwUGAAAAAAQABAD1AAAAjQMAAAAA&#10;" filled="f" stroked="f">
                <v:textbox inset="0,0,0,0">
                  <w:txbxContent>
                    <w:p w:rsidR="002644F5" w:rsidRDefault="002644F5">
                      <w:r>
                        <w:rPr>
                          <w:rFonts w:ascii="Arial" w:eastAsia="Arial" w:hAnsi="Arial" w:cs="Arial"/>
                          <w:sz w:val="6"/>
                        </w:rPr>
                        <w:t>w</w:t>
                      </w:r>
                    </w:p>
                  </w:txbxContent>
                </v:textbox>
              </v:rect>
              <v:rect id="Rectangle 460976" o:spid="_x0000_s1262" style="position:absolute;left:92660;top:4694;width:117;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w3dcgA&#10;AADfAAAADwAAAGRycy9kb3ducmV2LnhtbESPT2vCQBTE7wW/w/IEb3VjkWhSVxFr0WP9A9rbI/ua&#10;hGbfhuxqUj+9WxA8DjPzG2a26EwlrtS40rKC0TACQZxZXXKu4Hj4fJ2CcB5ZY2WZFPyRg8W89zLD&#10;VNuWd3Td+1wECLsUFRTe16mULivIoBvamjh4P7Yx6INscqkbbAPcVPItimJpsOSwUGBNq4Ky3/3F&#10;KNhM6+V5a29tXq2/N6evU/JxSLxSg363fAfhqfPP8KO91QrGcZRMYvj/E76An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bDd1yAAAAN8AAAAPAAAAAAAAAAAAAAAAAJgCAABk&#10;cnMvZG93bnJldi54bWxQSwUGAAAAAAQABAD1AAAAjQMAAAAA&#10;" filled="f" stroked="f">
                <v:textbox inset="0,0,0,0">
                  <w:txbxContent>
                    <w:p w:rsidR="002644F5" w:rsidRDefault="002644F5">
                      <w:r>
                        <w:rPr>
                          <w:rFonts w:ascii="Arial" w:eastAsia="Arial" w:hAnsi="Arial" w:cs="Arial"/>
                          <w:sz w:val="6"/>
                        </w:rPr>
                        <w:t>i</w:t>
                      </w:r>
                    </w:p>
                  </w:txbxContent>
                </v:textbox>
              </v:rect>
              <v:rect id="Rectangle 460977" o:spid="_x0000_s1263" style="position:absolute;left:92752;top:4694;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CS7sgA&#10;AADfAAAADwAAAGRycy9kb3ducmV2LnhtbESPT2vCQBTE7wW/w/KE3upGKZpEVxHbokf/FNTbI/tM&#10;gtm3Ibs1aT+9Kwg9DjPzG2a26EwlbtS40rKC4SACQZxZXXKu4Pvw9RaDcB5ZY2WZFPySg8W89zLD&#10;VNuWd3Tb+1wECLsUFRTe16mULivIoBvYmjh4F9sY9EE2udQNtgFuKjmKorE0WHJYKLCmVUHZdf9j&#10;FKzjenna2L82rz7P6+P2mHwcEq/Ua79bTkF46vx/+NneaAXv4yiZTODxJ3wBOb8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IIJLuyAAAAN8AAAAPAAAAAAAAAAAAAAAAAJgCAABk&#10;cnMvZG93bnJldi54bWxQSwUGAAAAAAQABAD1AAAAjQMAAAAA&#10;" filled="f" stroked="f">
                <v:textbox inset="0,0,0,0">
                  <w:txbxContent>
                    <w:p w:rsidR="002644F5" w:rsidRDefault="002644F5">
                      <w:r>
                        <w:rPr>
                          <w:rFonts w:ascii="Arial" w:eastAsia="Arial" w:hAnsi="Arial" w:cs="Arial"/>
                          <w:sz w:val="6"/>
                        </w:rPr>
                        <w:t>n</w:t>
                      </w:r>
                    </w:p>
                  </w:txbxContent>
                </v:textbox>
              </v:rect>
              <v:rect id="Rectangle 460978" o:spid="_x0000_s1264" style="position:absolute;left:92962;top:4694;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GnMYA&#10;AADfAAAADwAAAGRycy9kb3ducmV2LnhtbERPy2rCQBTdF/yH4QrdNRNLsSY6ivSBLmsiRHeXzDUJ&#10;Zu6EzNSk/frOouDycN6rzWhacaPeNZYVzKIYBHFpdcOVgmP++bQA4TyyxtYyKfghB5v15GGFqbYD&#10;H+iW+UqEEHYpKqi971IpXVmTQRfZjjhwF9sb9AH2ldQ9DiHctPI5jufSYMOhocaO3moqr9m3UbBb&#10;dNvT3v4OVftx3hVfRfKeJ16px+m4XYLwNPq7+N+91wpe5nHyGgaHP+ELy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8GnMYAAADfAAAADwAAAAAAAAAAAAAAAACYAgAAZHJz&#10;L2Rvd25yZXYueG1sUEsFBgAAAAAEAAQA9QAAAIsDAAAAAA==&#10;" filled="f" stroked="f">
                <v:textbox inset="0,0,0,0">
                  <w:txbxContent>
                    <w:p w:rsidR="002644F5" w:rsidRDefault="002644F5">
                      <w:r>
                        <w:rPr>
                          <w:rFonts w:ascii="Arial" w:eastAsia="Arial" w:hAnsi="Arial" w:cs="Arial"/>
                          <w:sz w:val="6"/>
                        </w:rPr>
                        <w:t>g</w:t>
                      </w:r>
                    </w:p>
                  </w:txbxContent>
                </v:textbox>
              </v:rect>
              <v:rect id="Rectangle 460979" o:spid="_x0000_s1265" style="position:absolute;left:93298;top:4694;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OjB8cA&#10;AADfAAAADwAAAGRycy9kb3ducmV2LnhtbESPQWvCQBSE7wX/w/IEb3WjFJtEVxGt6LFqwXp7ZF+T&#10;0OzbkF1N9Ne7hYLHYWa+YWaLzlTiSo0rLSsYDSMQxJnVJecKvo6b1xiE88gaK8uk4EYOFvPeywxT&#10;bVve0/XgcxEg7FJUUHhfp1K6rCCDbmhr4uD92MagD7LJpW6wDXBTyXEUTaTBksNCgTWtCsp+Dxej&#10;YBvXy++dvbd59XHenj5PyfqYeKUG/W45BeGp88/wf3unFbxNouQ9gb8/4QvI+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bzowfHAAAA3wAAAA8AAAAAAAAAAAAAAAAAmAIAAGRy&#10;cy9kb3ducmV2LnhtbFBLBQYAAAAABAAEAPUAAACMAwAAAAA=&#10;" filled="f" stroked="f">
                <v:textbox inset="0,0,0,0">
                  <w:txbxContent>
                    <w:p w:rsidR="002644F5" w:rsidRDefault="002644F5">
                      <w:r>
                        <w:rPr>
                          <w:rFonts w:ascii="Arial" w:eastAsia="Arial" w:hAnsi="Arial" w:cs="Arial"/>
                          <w:sz w:val="6"/>
                        </w:rPr>
                        <w:t>p</w:t>
                      </w:r>
                    </w:p>
                  </w:txbxContent>
                </v:textbox>
              </v:rect>
              <v:rect id="Rectangle 460980" o:spid="_x0000_s1266" style="position:absolute;left:93528;top:4694;width:176;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x6vcYA&#10;AADfAAAADwAAAGRycy9kb3ducmV2LnhtbESPy4rCMBSG9wO+QziCuzFVRNpqFPGCLmd0QN0dmmNb&#10;bE5KE2316SeLgVn+/De++bIzlXhS40rLCkbDCARxZnXJuYKf0+4zBuE8ssbKMil4kYPlovcxx1Tb&#10;lr/pefS5CCPsUlRQeF+nUrqsIINuaGvi4N1sY9AH2eRSN9iGcVPJcRRNpcGSw0OBNa0Lyu7Hh1Gw&#10;j+vV5WDfbV5tr/vz1znZnBKv1KDfrWYgPHX+P/zXPmgFk2mUxIEg8AQW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hx6vcYAAADfAAAADwAAAAAAAAAAAAAAAACYAgAAZHJz&#10;L2Rvd25yZXYueG1sUEsFBgAAAAAEAAQA9QAAAIsDAAAAAA==&#10;" filled="f" stroked="f">
                <v:textbox inset="0,0,0,0">
                  <w:txbxContent>
                    <w:p w:rsidR="002644F5" w:rsidRDefault="002644F5">
                      <w:r>
                        <w:rPr>
                          <w:rFonts w:ascii="Arial" w:eastAsia="Arial" w:hAnsi="Arial" w:cs="Arial"/>
                          <w:sz w:val="6"/>
                        </w:rPr>
                        <w:t>r</w:t>
                      </w:r>
                    </w:p>
                  </w:txbxContent>
                </v:textbox>
              </v:rect>
              <v:rect id="Rectangle 460981" o:spid="_x0000_s1267" style="position:absolute;left:93651;top:4694;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DfJsgA&#10;AADfAAAADwAAAGRycy9kb3ducmV2LnhtbESPQWvCQBSE7wX/w/KE3urGUiRJs4poRY/WFGxvj+wz&#10;CWbfhuyapP31bqHQ4zAz3zDZajSN6KlztWUF81kEgriwuuZSwUe+e4pBOI+ssbFMCr7JwWo5ecgw&#10;1Xbgd+pPvhQBwi5FBZX3bSqlKyoy6Ga2JQ7exXYGfZBdKXWHQ4CbRj5H0UIarDksVNjSpqLieroZ&#10;Bfu4XX8e7M9QNm9f+/PxnGzzxCv1OB3XryA8jf4//Nc+aAUviyiJ5/D7J3wBubw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UN8myAAAAN8AAAAPAAAAAAAAAAAAAAAAAJgCAABk&#10;cnMvZG93bnJldi54bWxQSwUGAAAAAAQABAD1AAAAjQMAAAAA&#10;" filled="f" stroked="f">
                <v:textbox inset="0,0,0,0">
                  <w:txbxContent>
                    <w:p w:rsidR="002644F5" w:rsidRDefault="002644F5">
                      <w:r>
                        <w:rPr>
                          <w:rFonts w:ascii="Arial" w:eastAsia="Arial" w:hAnsi="Arial" w:cs="Arial"/>
                          <w:sz w:val="6"/>
                        </w:rPr>
                        <w:t>o</w:t>
                      </w:r>
                    </w:p>
                  </w:txbxContent>
                </v:textbox>
              </v:rect>
              <v:rect id="Rectangle 460982" o:spid="_x0000_s1268" style="position:absolute;left:93877;top:4694;width:26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JBUcgA&#10;AADfAAAADwAAAGRycy9kb3ducmV2LnhtbESPQWvCQBSE74L/YXlCb7pRiiRpVhFb0WOrBdvbI/tM&#10;gtm3Ibsm0V/fLRR6HGbmGyZbD6YWHbWusqxgPotAEOdWV1wo+DztpjEI55E11pZJwZ0crFfjUYap&#10;tj1/UHf0hQgQdikqKL1vUildXpJBN7MNcfAutjXog2wLqVvsA9zUchFFS2mw4rBQYkPbkvLr8WYU&#10;7ONm83Wwj76o37735/dz8npKvFJPk2HzAsLT4P/Df+2DVvC8jJJ4Ab9/wheQq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gkFRyAAAAN8AAAAPAAAAAAAAAAAAAAAAAJgCAABk&#10;cnMvZG93bnJldi54bWxQSwUGAAAAAAQABAD1AAAAjQMAAAAA&#10;" filled="f" stroked="f">
                <v:textbox inset="0,0,0,0">
                  <w:txbxContent>
                    <w:p w:rsidR="002644F5" w:rsidRDefault="002644F5">
                      <w:r>
                        <w:rPr>
                          <w:rFonts w:ascii="Arial" w:eastAsia="Arial" w:hAnsi="Arial" w:cs="Arial"/>
                          <w:sz w:val="6"/>
                        </w:rPr>
                        <w:t>v</w:t>
                      </w:r>
                    </w:p>
                  </w:txbxContent>
                </v:textbox>
              </v:rect>
              <v:rect id="Rectangle 460983" o:spid="_x0000_s1269" style="position:absolute;left:94075;top:4694;width:117;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7kysgA&#10;AADfAAAADwAAAGRycy9kb3ducmV2LnhtbESPQWvCQBSE74X+h+UVequbqkiSZiNSFT1aFbS3R/aZ&#10;BLNvQ3Zr0v76bkHocZiZb5hsPphG3KhztWUFr6MIBHFhdc2lguNh/RKDcB5ZY2OZFHyTg3n++JBh&#10;qm3PH3Tb+1IECLsUFVTet6mUrqjIoBvZljh4F9sZ9EF2pdQd9gFuGjmOopk0WHNYqLCl94qK6/7L&#10;KNjE7eK8tT992aw+N6fdKVkeEq/U89OweAPhafD/4Xt7qxVMZ1EST+DvT/gCMv8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zuTKyAAAAN8AAAAPAAAAAAAAAAAAAAAAAJgCAABk&#10;cnMvZG93bnJldi54bWxQSwUGAAAAAAQABAD1AAAAjQMAAAAA&#10;" filled="f" stroked="f">
                <v:textbox inset="0,0,0,0">
                  <w:txbxContent>
                    <w:p w:rsidR="002644F5" w:rsidRDefault="002644F5">
                      <w:r>
                        <w:rPr>
                          <w:rFonts w:ascii="Arial" w:eastAsia="Arial" w:hAnsi="Arial" w:cs="Arial"/>
                          <w:sz w:val="6"/>
                        </w:rPr>
                        <w:t>i</w:t>
                      </w:r>
                    </w:p>
                  </w:txbxContent>
                </v:textbox>
              </v:rect>
              <v:rect id="Rectangle 460984" o:spid="_x0000_s1270" style="position:absolute;left:94166;top:4694;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d8vsgA&#10;AADfAAAADwAAAGRycy9kb3ducmV2LnhtbESPQWvCQBSE74L/YXmCN91YRJI0q4hV9Nhqwfb2yD6T&#10;YPZtyK5J2l/fLRR6HGbmGybbDKYWHbWusqxgMY9AEOdWV1woeL8cZjEI55E11pZJwRc52KzHowxT&#10;bXt+o+7sCxEg7FJUUHrfpFK6vCSDbm4b4uDdbGvQB9kWUrfYB7ip5VMUraTBisNCiQ3tSsrv54dR&#10;cIyb7cfJfvdFvf88Xl+vycsl8UpNJ8P2GYSnwf+H/9onrWC5ipJ4Cb9/wheQ6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J3y+yAAAAN8AAAAPAAAAAAAAAAAAAAAAAJgCAABk&#10;cnMvZG93bnJldi54bWxQSwUGAAAAAAQABAD1AAAAjQMAAAAA&#10;" filled="f" stroked="f">
                <v:textbox inset="0,0,0,0">
                  <w:txbxContent>
                    <w:p w:rsidR="002644F5" w:rsidRDefault="002644F5">
                      <w:r>
                        <w:rPr>
                          <w:rFonts w:ascii="Arial" w:eastAsia="Arial" w:hAnsi="Arial" w:cs="Arial"/>
                          <w:sz w:val="6"/>
                        </w:rPr>
                        <w:t>d</w:t>
                      </w:r>
                    </w:p>
                  </w:txbxContent>
                </v:textbox>
              </v:rect>
              <v:rect id="Rectangle 460985" o:spid="_x0000_s1271" style="position:absolute;left:94380;top:4694;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vZJcgA&#10;AADfAAAADwAAAGRycy9kb3ducmV2LnhtbESPQWvCQBSE74X+h+UVequbikqSZiNSFT1aFbS3R/aZ&#10;BLNvQ3Zr0v76bkHocZiZb5hsPphG3KhztWUFr6MIBHFhdc2lguNh/RKDcB5ZY2OZFHyTg3n++JBh&#10;qm3PH3Tb+1IECLsUFVTet6mUrqjIoBvZljh4F9sZ9EF2pdQd9gFuGjmOopk0WHNYqLCl94qK6/7L&#10;KNjE7eK8tT992aw+N6fdKVkeEq/U89OweAPhafD/4Xt7qxVMZlEST+HvT/gCMv8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a9klyAAAAN8AAAAPAAAAAAAAAAAAAAAAAJgCAABk&#10;cnMvZG93bnJldi54bWxQSwUGAAAAAAQABAD1AAAAjQMAAAAA&#10;" filled="f" stroked="f">
                <v:textbox inset="0,0,0,0">
                  <w:txbxContent>
                    <w:p w:rsidR="002644F5" w:rsidRDefault="002644F5">
                      <w:r>
                        <w:rPr>
                          <w:rFonts w:ascii="Arial" w:eastAsia="Arial" w:hAnsi="Arial" w:cs="Arial"/>
                          <w:sz w:val="6"/>
                        </w:rPr>
                        <w:t>e</w:t>
                      </w:r>
                    </w:p>
                  </w:txbxContent>
                </v:textbox>
              </v:rect>
              <v:rect id="Rectangle 460986" o:spid="_x0000_s1272" style="position:absolute;left:94610;top:4694;width:26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lHUscA&#10;AADfAAAADwAAAGRycy9kb3ducmV2LnhtbESPQWvCQBSE7wX/w/KE3urGUkISXUW0osdWBfX2yD6T&#10;YPZtyK4m7a/vFgSPw8x8w0znvanFnVpXWVYwHkUgiHOrKy4UHPbrtwSE88gaa8uk4IcczGeDlylm&#10;2nb8TfedL0SAsMtQQel9k0np8pIMupFtiIN3sa1BH2RbSN1iF+Cmlu9RFEuDFYeFEhtalpRfdzej&#10;YJM0i9PW/nZF/XneHL+O6WqfeqVeh/1iAsJT75/hR3urFXzEUZrE8P8nfA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5R1LHAAAA3wAAAA8AAAAAAAAAAAAAAAAAmAIAAGRy&#10;cy9kb3ducmV2LnhtbFBLBQYAAAAABAAEAPUAAACMAwAAAAA=&#10;" filled="f" stroked="f">
                <v:textbox inset="0,0,0,0">
                  <w:txbxContent>
                    <w:p w:rsidR="002644F5" w:rsidRDefault="002644F5">
                      <w:r>
                        <w:rPr>
                          <w:rFonts w:ascii="Arial" w:eastAsia="Arial" w:hAnsi="Arial" w:cs="Arial"/>
                          <w:sz w:val="6"/>
                        </w:rPr>
                        <w:t>s</w:t>
                      </w:r>
                    </w:p>
                  </w:txbxContent>
                </v:textbox>
              </v:rect>
              <v:rect id="Rectangle 460987" o:spid="_x0000_s1273" style="position:absolute;left:94931;top:4694;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XiyccA&#10;AADfAAAADwAAAGRycy9kb3ducmV2LnhtbESPQWvCQBSE7wX/w/IEb3WjFJtEVxGt6LFqwXp7ZF+T&#10;0OzbkF1N9Ne7hYLHYWa+YWaLzlTiSo0rLSsYDSMQxJnVJecKvo6b1xiE88gaK8uk4EYOFvPeywxT&#10;bVve0/XgcxEg7FJUUHhfp1K6rCCDbmhr4uD92MagD7LJpW6wDXBTyXEUTaTBksNCgTWtCsp+Dxej&#10;YBvXy++dvbd59XHenj5PyfqYeKUG/W45BeGp88/wf3unFbxNoiR+h78/4QvI+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314snHAAAA3wAAAA8AAAAAAAAAAAAAAAAAmAIAAGRy&#10;cy9kb3ducmV2LnhtbFBLBQYAAAAABAAEAPUAAACMAwAAAAA=&#10;" filled="f" stroked="f">
                <v:textbox inset="0,0,0,0">
                  <w:txbxContent>
                    <w:p w:rsidR="002644F5" w:rsidRDefault="002644F5">
                      <w:r>
                        <w:rPr>
                          <w:rFonts w:ascii="Arial" w:eastAsia="Arial" w:hAnsi="Arial" w:cs="Arial"/>
                          <w:sz w:val="6"/>
                        </w:rPr>
                        <w:t>a</w:t>
                      </w:r>
                    </w:p>
                  </w:txbxContent>
                </v:textbox>
              </v:rect>
              <v:rect id="Rectangle 460988" o:spid="_x0000_s1274" style="position:absolute;left:95264;top:4694;width:26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p2u8QA&#10;AADfAAAADwAAAGRycy9kb3ducmV2LnhtbERPy4rCMBTdD/gP4QruxlQRaatRxAe6nNEBdXdprm2x&#10;uSlNtNWvnywGZnk47/myM5V4UuNKywpGwwgEcWZ1ybmCn9PuMwbhPLLGyjIpeJGD5aL3McdU25a/&#10;6Xn0uQgh7FJUUHhfp1K6rCCDbmhr4sDdbGPQB9jkUjfYhnBTyXEUTaXBkkNDgTWtC8rux4dRsI/r&#10;1eVg321eba/789c52ZwSr9Sg361mIDx1/l/85z5oBZNplMRhcPgTv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qdrvEAAAA3wAAAA8AAAAAAAAAAAAAAAAAmAIAAGRycy9k&#10;b3ducmV2LnhtbFBLBQYAAAAABAAEAPUAAACJAwAAAAA=&#10;" filled="f" stroked="f">
                <v:textbox inset="0,0,0,0">
                  <w:txbxContent>
                    <w:p w:rsidR="002644F5" w:rsidRDefault="002644F5">
                      <w:r>
                        <w:rPr>
                          <w:rFonts w:ascii="Arial" w:eastAsia="Arial" w:hAnsi="Arial" w:cs="Arial"/>
                          <w:sz w:val="6"/>
                        </w:rPr>
                        <w:t>s</w:t>
                      </w:r>
                    </w:p>
                  </w:txbxContent>
                </v:textbox>
              </v:rect>
              <v:rect id="Rectangle 460989" o:spid="_x0000_s1275" style="position:absolute;left:95462;top:4694;width:117;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bTIMgA&#10;AADfAAAADwAAAGRycy9kb3ducmV2LnhtbESPQWvCQBSE70L/w/IKvemmUiSJ2Yi0ih6rFtTbI/tM&#10;QrNvQ3Y1aX99VxB6HGbmGyZbDKYRN+pcbVnB6yQCQVxYXXOp4OuwHscgnEfW2FgmBT/kYJE/jTJM&#10;te15R7e9L0WAsEtRQeV9m0rpiooMuoltiYN3sZ1BH2RXSt1hH+CmkdMomkmDNYeFClt6r6j43l+N&#10;gk3cLk9b+9uXzeq8OX4ek49D4pV6eR6WcxCeBv8ffrS3WsHbLEriBO5/wheQ+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JtMgyAAAAN8AAAAPAAAAAAAAAAAAAAAAAJgCAABk&#10;cnMvZG93bnJldi54bWxQSwUGAAAAAAQABAD1AAAAjQMAAAAA&#10;" filled="f" stroked="f">
                <v:textbox inset="0,0,0,0">
                  <w:txbxContent>
                    <w:p w:rsidR="002644F5" w:rsidRDefault="002644F5">
                      <w:r>
                        <w:rPr>
                          <w:rFonts w:ascii="Arial" w:eastAsia="Arial" w:hAnsi="Arial" w:cs="Arial"/>
                          <w:sz w:val="6"/>
                        </w:rPr>
                        <w:t>i</w:t>
                      </w:r>
                    </w:p>
                  </w:txbxContent>
                </v:textbox>
              </v:rect>
              <v:rect id="Rectangle 460990" o:spid="_x0000_s1276" style="position:absolute;left:95553;top:4694;width:439;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XsYMcA&#10;AADfAAAADwAAAGRycy9kb3ducmV2LnhtbESPy2rCQBSG94LvMByhOzOxFDExo0gv6LKaQnR3yByT&#10;YOZMyExN2qfvLIQuf/4bX7YdTSvu1LvGsoJFFIMgLq1uuFLwlX/MVyCcR9bYWiYFP+Rgu5lOMky1&#10;HfhI95OvRBhhl6KC2vsuldKVNRl0ke2Ig3e1vUEfZF9J3eMQxk0rn+N4KQ02HB5q7Oi1pvJ2+jYK&#10;9qtudz7Y36Fq3y/74rNI3vLEK/U0G3drEJ5G/x9+tA9awcsyTpJAEHgCC8jN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F7GDHAAAA3wAAAA8AAAAAAAAAAAAAAAAAmAIAAGRy&#10;cy9kb3ducmV2LnhtbFBLBQYAAAAABAAEAPUAAACMAwAAAAA=&#10;" filled="f" stroked="f">
                <v:textbox inset="0,0,0,0">
                  <w:txbxContent>
                    <w:p w:rsidR="002644F5" w:rsidRDefault="002644F5">
                      <w:r>
                        <w:rPr>
                          <w:rFonts w:ascii="Arial" w:eastAsia="Arial" w:hAnsi="Arial" w:cs="Arial"/>
                          <w:sz w:val="6"/>
                        </w:rPr>
                        <w:t>m</w:t>
                      </w:r>
                    </w:p>
                  </w:txbxContent>
                </v:textbox>
              </v:rect>
              <v:rect id="Rectangle 460991" o:spid="_x0000_s1277" style="position:absolute;left:95874;top:4694;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lJ+8gA&#10;AADfAAAADwAAAGRycy9kb3ducmV2LnhtbESPS2vDMBCE74X+B7GF3BrZJYTYiWJMHzjHPAppbou1&#10;tU2tlbHU2MmvjwKFHoeZ+YZZZaNpxZl611hWEE8jEMSl1Q1XCj4PH88LEM4ja2wtk4ILOcjWjw8r&#10;TLUdeEfnva9EgLBLUUHtfZdK6cqaDLqp7YiD9217gz7IvpK6xyHATStfomguDTYcFmrs6LWm8mf/&#10;axQUiy7/2tjrULXvp+K4PSZvh8QrNXka8yUIT6P/D/+1N1rBbB4lSQz3P+ELyPUN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iUn7yAAAAN8AAAAPAAAAAAAAAAAAAAAAAJgCAABk&#10;cnMvZG93bnJldi54bWxQSwUGAAAAAAQABAD1AAAAjQMAAAAA&#10;" filled="f" stroked="f">
                <v:textbox inset="0,0,0,0">
                  <w:txbxContent>
                    <w:p w:rsidR="002644F5" w:rsidRDefault="002644F5">
                      <w:r>
                        <w:rPr>
                          <w:rFonts w:ascii="Arial" w:eastAsia="Arial" w:hAnsi="Arial" w:cs="Arial"/>
                          <w:sz w:val="6"/>
                        </w:rPr>
                        <w:t>p</w:t>
                      </w:r>
                    </w:p>
                  </w:txbxContent>
                </v:textbox>
              </v:rect>
              <v:rect id="Rectangle 460992" o:spid="_x0000_s1278" style="position:absolute;left:96104;top:4694;width:117;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vXjMgA&#10;AADfAAAADwAAAGRycy9kb3ducmV2LnhtbESPQWvCQBSE74X+h+UVvNVNg4iJriFUSzxWLVhvj+xr&#10;Epp9G7JbE/31XaHQ4zAz3zCrbDStuFDvGssKXqYRCOLS6oYrBR/Ht+cFCOeRNbaWScGVHGTrx4cV&#10;ptoOvKfLwVciQNilqKD2vkuldGVNBt3UdsTB+7K9QR9kX0nd4xDgppVxFM2lwYbDQo0dvdZUfh9+&#10;jIJi0eWfO3sbqnZ7Lk7vp2RzTLxSk6cxX4LwNPr/8F97pxXM5lGSxHD/E76AXP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oW9eMyAAAAN8AAAAPAAAAAAAAAAAAAAAAAJgCAABk&#10;cnMvZG93bnJldi54bWxQSwUGAAAAAAQABAD1AAAAjQMAAAAA&#10;" filled="f" stroked="f">
                <v:textbox inset="0,0,0,0">
                  <w:txbxContent>
                    <w:p w:rsidR="002644F5" w:rsidRDefault="002644F5">
                      <w:r>
                        <w:rPr>
                          <w:rFonts w:ascii="Arial" w:eastAsia="Arial" w:hAnsi="Arial" w:cs="Arial"/>
                          <w:sz w:val="6"/>
                        </w:rPr>
                        <w:t>l</w:t>
                      </w:r>
                    </w:p>
                  </w:txbxContent>
                </v:textbox>
              </v:rect>
              <v:rect id="Rectangle 460993" o:spid="_x0000_s1279" style="position:absolute;left:96179;top:4694;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dyF8kA&#10;AADfAAAADwAAAGRycy9kb3ducmV2LnhtbESPT2vCQBTE7wW/w/KE3urGWiSJWUWsRY/1D0Rvj+xr&#10;Epp9G7Jbk/bTdwsFj8PM/IbJVoNpxI06V1tWMJ1EIIgLq2suFZxPb08xCOeRNTaWScE3OVgtRw8Z&#10;ptr2fKDb0ZciQNilqKDyvk2ldEVFBt3EtsTB+7CdQR9kV0rdYR/gppHPUTSXBmsOCxW2tKmo+Dx+&#10;GQW7uF1f9vanL5vtdZe/58nrKfFKPY6H9QKEp8Hfw//tvVbwMo+SZAZ/f8IXkM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xdyF8kAAADfAAAADwAAAAAAAAAAAAAAAACYAgAA&#10;ZHJzL2Rvd25yZXYueG1sUEsFBgAAAAAEAAQA9QAAAI4DAAAAAA==&#10;" filled="f" stroked="f">
                <v:textbox inset="0,0,0,0">
                  <w:txbxContent>
                    <w:p w:rsidR="002644F5" w:rsidRDefault="002644F5">
                      <w:r>
                        <w:rPr>
                          <w:rFonts w:ascii="Arial" w:eastAsia="Arial" w:hAnsi="Arial" w:cs="Arial"/>
                          <w:sz w:val="6"/>
                        </w:rPr>
                        <w:t>e</w:t>
                      </w:r>
                    </w:p>
                  </w:txbxContent>
                </v:textbox>
              </v:rect>
              <v:rect id="Rectangle 460994" o:spid="_x0000_s1280" style="position:absolute;left:96516;top:4694;width:117;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7qY8YA&#10;AADfAAAADwAAAGRycy9kb3ducmV2LnhtbESPQYvCMBSE74L/ITzBm6YuIrYaRdwVPboqqLdH82yL&#10;zUtpsra7v94sCB6HmfmGmS9bU4oH1a6wrGA0jEAQp1YXnCk4HTeDKQjnkTWWlknBLzlYLrqdOSba&#10;NvxNj4PPRICwS1BB7n2VSOnSnAy6oa2Ig3eztUEfZJ1JXWMT4KaUH1E0kQYLDgs5VrTOKb0ffoyC&#10;7bRaXXb2r8nKr+v2vD/Hn8fYK9XvtasZCE+tf4df7Z1WMJ5EcTyG/z/hC8jF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P7qY8YAAADfAAAADwAAAAAAAAAAAAAAAACYAgAAZHJz&#10;L2Rvd25yZXYueG1sUEsFBgAAAAAEAAQA9QAAAIsDAAAAAA==&#10;" filled="f" stroked="f">
                <v:textbox inset="0,0,0,0">
                  <w:txbxContent>
                    <w:p w:rsidR="002644F5" w:rsidRDefault="002644F5">
                      <w:r>
                        <w:rPr>
                          <w:rFonts w:ascii="Arial" w:eastAsia="Arial" w:hAnsi="Arial" w:cs="Arial"/>
                          <w:sz w:val="6"/>
                        </w:rPr>
                        <w:t>i</w:t>
                      </w:r>
                    </w:p>
                  </w:txbxContent>
                </v:textbox>
              </v:rect>
              <v:rect id="Rectangle 460995" o:spid="_x0000_s1281" style="position:absolute;left:96607;top:4694;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JP+MkA&#10;AADfAAAADwAAAGRycy9kb3ducmV2LnhtbESPT2vCQBTE7wW/w/KE3urGYiWJWUWsRY/1D0Rvj+xr&#10;Epp9G7Jbk/bTdwsFj8PM/IbJVoNpxI06V1tWMJ1EIIgLq2suFZxPb08xCOeRNTaWScE3OVgtRw8Z&#10;ptr2fKDb0ZciQNilqKDyvk2ldEVFBt3EtsTB+7CdQR9kV0rdYR/gppHPUTSXBmsOCxW2tKmo+Dx+&#10;GQW7uF1f9vanL5vtdZe/58nrKfFKPY6H9QKEp8Hfw//tvVYwm0dJ8gJ/f8IXkM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7JP+MkAAADfAAAADwAAAAAAAAAAAAAAAACYAgAA&#10;ZHJzL2Rvd25yZXYueG1sUEsFBgAAAAAEAAQA9QAAAI4DAAAAAA==&#10;" filled="f" stroked="f">
                <v:textbox inset="0,0,0,0">
                  <w:txbxContent>
                    <w:p w:rsidR="002644F5" w:rsidRDefault="002644F5">
                      <w:r>
                        <w:rPr>
                          <w:rFonts w:ascii="Arial" w:eastAsia="Arial" w:hAnsi="Arial" w:cs="Arial"/>
                          <w:sz w:val="6"/>
                        </w:rPr>
                        <w:t>n</w:t>
                      </w:r>
                    </w:p>
                  </w:txbxContent>
                </v:textbox>
              </v:rect>
              <v:rect id="Rectangle 460996" o:spid="_x0000_s1282" style="position:absolute;left:96821;top:4694;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DRj8gA&#10;AADfAAAADwAAAGRycy9kb3ducmV2LnhtbESPQWvCQBSE70L/w/IKvemmUoKJ2Yi0ih6tFtTbI/tM&#10;QrNvQ3Y1aX+9WxB6HGbmGyZbDKYRN+pcbVnB6yQCQVxYXXOp4OuwHs9AOI+ssbFMCn7IwSJ/GmWY&#10;atvzJ932vhQBwi5FBZX3bSqlKyoy6Ca2JQ7exXYGfZBdKXWHfYCbRk6jKJYGaw4LFbb0XlHxvb8a&#10;BZtZuzxt7W9fNqvz5rg7Jh+HxCv18jws5yA8Df4//GhvtYK3OEqSGP7+hC8g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YNGPyAAAAN8AAAAPAAAAAAAAAAAAAAAAAJgCAABk&#10;cnMvZG93bnJldi54bWxQSwUGAAAAAAQABAD1AAAAjQMAAAAA&#10;" filled="f" stroked="f">
                <v:textbox inset="0,0,0,0">
                  <w:txbxContent>
                    <w:p w:rsidR="002644F5" w:rsidRDefault="002644F5">
                      <w:r>
                        <w:rPr>
                          <w:rFonts w:ascii="Arial" w:eastAsia="Arial" w:hAnsi="Arial" w:cs="Arial"/>
                          <w:sz w:val="6"/>
                        </w:rPr>
                        <w:t>d</w:t>
                      </w:r>
                    </w:p>
                  </w:txbxContent>
                </v:textbox>
              </v:rect>
              <v:rect id="Rectangle 460997" o:spid="_x0000_s1283" style="position:absolute;left:97047;top:4694;width:117;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x0FMcA&#10;AADfAAAADwAAAGRycy9kb3ducmV2LnhtbESPQWvCQBSE7wX/w/IEb3WjFJtEVxGt6LFqwXp7ZF+T&#10;0OzbkF1N9Ne7hYLHYWa+YWaLzlTiSo0rLSsYDSMQxJnVJecKvo6b1xiE88gaK8uk4EYOFvPeywxT&#10;bVve0/XgcxEg7FJUUHhfp1K6rCCDbmhr4uD92MagD7LJpW6wDXBTyXEUTaTBksNCgTWtCsp+Dxej&#10;YBvXy++dvbd59XHenj5PyfqYeKUG/W45BeGp88/wf3unFbxNoiR5h78/4QvI+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gsdBTHAAAA3wAAAA8AAAAAAAAAAAAAAAAAmAIAAGRy&#10;cy9kb3ducmV2LnhtbFBLBQYAAAAABAAEAPUAAACMAwAAAAA=&#10;" filled="f" stroked="f">
                <v:textbox inset="0,0,0,0">
                  <w:txbxContent>
                    <w:p w:rsidR="002644F5" w:rsidRDefault="002644F5">
                      <w:r>
                        <w:rPr>
                          <w:rFonts w:ascii="Arial" w:eastAsia="Arial" w:hAnsi="Arial" w:cs="Arial"/>
                          <w:sz w:val="6"/>
                        </w:rPr>
                        <w:t>i</w:t>
                      </w:r>
                    </w:p>
                  </w:txbxContent>
                </v:textbox>
              </v:rect>
              <v:rect id="Rectangle 460998" o:spid="_x0000_s1284" style="position:absolute;left:97122;top:4694;width:264;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PgZsUA&#10;AADfAAAADwAAAGRycy9kb3ducmV2LnhtbERPy2rCQBTdC/7DcIXuzMRSxMSMIn2gy2oK0d0lc02C&#10;mTshMzVpv76zELo8nHe2HU0r7tS7xrKCRRSDIC6tbrhS8JV/zFcgnEfW2FomBT/kYLuZTjJMtR34&#10;SPeTr0QIYZeigtr7LpXSlTUZdJHtiAN3tb1BH2BfSd3jEMJNK5/jeCkNNhwaauzotabydvo2Cvar&#10;bnc+2N+hat8v++KzSN7yxCv1NBt3axCeRv8vfrgPWsHLMk6SMDj8CV9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s+BmxQAAAN8AAAAPAAAAAAAAAAAAAAAAAJgCAABkcnMv&#10;ZG93bnJldi54bWxQSwUGAAAAAAQABAD1AAAAigMAAAAA&#10;" filled="f" stroked="f">
                <v:textbox inset="0,0,0,0">
                  <w:txbxContent>
                    <w:p w:rsidR="002644F5" w:rsidRDefault="002644F5">
                      <w:r>
                        <w:rPr>
                          <w:rFonts w:ascii="Arial" w:eastAsia="Arial" w:hAnsi="Arial" w:cs="Arial"/>
                          <w:sz w:val="6"/>
                        </w:rPr>
                        <w:t>c</w:t>
                      </w:r>
                    </w:p>
                  </w:txbxContent>
                </v:textbox>
              </v:rect>
              <v:rect id="Rectangle 460999" o:spid="_x0000_s1285" style="position:absolute;left:97336;top:4694;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9F/cgA&#10;AADfAAAADwAAAGRycy9kb3ducmV2LnhtbESPT2vCQBTE74LfYXlCb7ppKeJGN0H6Bz22KtjeHtln&#10;Epp9G7JbE/303YLgcZiZ3zCrfLCNOFPna8caHmcJCOLCmZpLDYf9+3QBwgdkg41j0nAhD3k2Hq0w&#10;Na7nTzrvQikihH2KGqoQ2lRKX1Rk0c9cSxy9k+sshii7UpoO+wi3jXxKkrm0WHNcqLCll4qKn92v&#10;1bBZtOuvrbv2ZfP2vTl+HNXrXgWtHybDegki0BDu4Vt7azQ8zxOlFPz/iV9AZ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m/0X9yAAAAN8AAAAPAAAAAAAAAAAAAAAAAJgCAABk&#10;cnMvZG93bnJldi54bWxQSwUGAAAAAAQABAD1AAAAjQMAAAAA&#10;" filled="f" stroked="f">
                <v:textbox inset="0,0,0,0">
                  <w:txbxContent>
                    <w:p w:rsidR="002644F5" w:rsidRDefault="002644F5">
                      <w:r>
                        <w:rPr>
                          <w:rFonts w:ascii="Arial" w:eastAsia="Arial" w:hAnsi="Arial" w:cs="Arial"/>
                          <w:sz w:val="6"/>
                        </w:rPr>
                        <w:t>a</w:t>
                      </w:r>
                    </w:p>
                  </w:txbxContent>
                </v:textbox>
              </v:rect>
              <v:rect id="Rectangle 461000" o:spid="_x0000_s1286" style="position:absolute;left:97550;top:4694;width:147;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U8MUA&#10;AADfAAAADwAAAGRycy9kb3ducmV2LnhtbESPy4rCMBSG9wO+QziCuzFRRLRjFPGCLr2Bzu7QnGnL&#10;NCelibYzT28Wgsuf/8Y3W7S2FA+qfeFYw6CvQBCnzhScabict58TED4gGywdk4Y/8rCYdz5mmBjX&#10;8JEep5CJOMI+QQ15CFUipU9zsuj7riKO3o+rLYYo60yaGps4bks5VGosLRYcH3KsaJVT+nu6Ww27&#10;SbW87d1/k5Wb7931cJ2uz9Ogda/bLr9ABGrDO/xq742G0XigVCSIPJEF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69TwxQAAAN8AAAAPAAAAAAAAAAAAAAAAAJgCAABkcnMv&#10;ZG93bnJldi54bWxQSwUGAAAAAAQABAD1AAAAigMAAAAA&#10;" filled="f" stroked="f">
                <v:textbox inset="0,0,0,0">
                  <w:txbxContent>
                    <w:p w:rsidR="002644F5" w:rsidRDefault="002644F5">
                      <w:r>
                        <w:rPr>
                          <w:rFonts w:ascii="Arial" w:eastAsia="Arial" w:hAnsi="Arial" w:cs="Arial"/>
                          <w:sz w:val="6"/>
                        </w:rPr>
                        <w:t>t</w:t>
                      </w:r>
                    </w:p>
                  </w:txbxContent>
                </v:textbox>
              </v:rect>
              <v:rect id="Rectangle 461001" o:spid="_x0000_s1287" style="position:absolute;left:97673;top:4694;width:117;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dxa8cA&#10;AADfAAAADwAAAGRycy9kb3ducmV2LnhtbESPQWvCQBSE74L/YXlCb7qbUkSjq4hW9NiqoN4e2WcS&#10;zL4N2dWk/fXdQqHHYWa+YebLzlbiSY0vHWtIRgoEceZMybmG03E7nIDwAdlg5Zg0fJGH5aLfm2Nq&#10;XMuf9DyEXEQI+xQ1FCHUqZQ+K8iiH7maOHo311gMUTa5NA22EW4r+arUWFosOS4UWNO6oOx+eFgN&#10;u0m9uuzdd5tX79fd+eM83RynQeuXQbeagQjUhf/wX3tvNLyNE6US+P0Tv4Bc/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incWvHAAAA3wAAAA8AAAAAAAAAAAAAAAAAmAIAAGRy&#10;cy9kb3ducmV2LnhtbFBLBQYAAAAABAAEAPUAAACMAwAAAAA=&#10;" filled="f" stroked="f">
                <v:textbox inset="0,0,0,0">
                  <w:txbxContent>
                    <w:p w:rsidR="002644F5" w:rsidRDefault="002644F5">
                      <w:r>
                        <w:rPr>
                          <w:rFonts w:ascii="Arial" w:eastAsia="Arial" w:hAnsi="Arial" w:cs="Arial"/>
                          <w:sz w:val="6"/>
                        </w:rPr>
                        <w:t>i</w:t>
                      </w:r>
                    </w:p>
                  </w:txbxContent>
                </v:textbox>
              </v:rect>
              <v:rect id="Rectangle 461002" o:spid="_x0000_s1288" style="position:absolute;left:97748;top:4694;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XvHMcA&#10;AADfAAAADwAAAGRycy9kb3ducmV2LnhtbESPT4vCMBTE7wv7HcIT9rYmyiJajSL7Bz2qXVBvj+bZ&#10;FpuX0mRt9dMbQdjjMDO/YWaLzlbiQo0vHWsY9BUI4syZknMNv+nP+xiED8gGK8ek4UoeFvPXlxkm&#10;xrW8pcsu5CJC2CeooQihTqT0WUEWfd/VxNE7ucZiiLLJpWmwjXBbyaFSI2mx5LhQYE2fBWXn3Z/V&#10;sBrXy8Pa3dq8+j6u9pv95CudBK3fet1yCiJQF/7Dz/baaPgYDZQawuNP/AJyf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17xzHAAAA3wAAAA8AAAAAAAAAAAAAAAAAmAIAAGRy&#10;cy9kb3ducmV2LnhtbFBLBQYAAAAABAAEAPUAAACMAwAAAAA=&#10;" filled="f" stroked="f">
                <v:textbox inset="0,0,0,0">
                  <w:txbxContent>
                    <w:p w:rsidR="002644F5" w:rsidRDefault="002644F5">
                      <w:r>
                        <w:rPr>
                          <w:rFonts w:ascii="Arial" w:eastAsia="Arial" w:hAnsi="Arial" w:cs="Arial"/>
                          <w:sz w:val="6"/>
                        </w:rPr>
                        <w:t>o</w:t>
                      </w:r>
                    </w:p>
                  </w:txbxContent>
                </v:textbox>
              </v:rect>
              <v:rect id="Rectangle 461003" o:spid="_x0000_s1289" style="position:absolute;left:97978;top:4694;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lKh8gA&#10;AADfAAAADwAAAGRycy9kb3ducmV2LnhtbESPT2sCMRTE7wW/Q3gFbzXRFtHVKKItevRPwfb22Dx3&#10;l25elk10Vz+9EYQeh5n5DTOdt7YUF6p94VhDv6dAEKfOFJxp+D58vY1A+IBssHRMGq7kYT7rvEwx&#10;Ma7hHV32IRMRwj5BDXkIVSKlT3Oy6HuuIo7eydUWQ5R1Jk2NTYTbUg6UGkqLBceFHCta5pT+7c9W&#10;w3pULX427tZk5efv+rg9jleHcdC6+9ouJiACteE//GxvjIaPYV+pd3j8iV9Azu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HOUqHyAAAAN8AAAAPAAAAAAAAAAAAAAAAAJgCAABk&#10;cnMvZG93bnJldi54bWxQSwUGAAAAAAQABAD1AAAAjQMAAAAA&#10;" filled="f" stroked="f">
                <v:textbox inset="0,0,0,0">
                  <w:txbxContent>
                    <w:p w:rsidR="002644F5" w:rsidRDefault="002644F5">
                      <w:r>
                        <w:rPr>
                          <w:rFonts w:ascii="Arial" w:eastAsia="Arial" w:hAnsi="Arial" w:cs="Arial"/>
                          <w:sz w:val="6"/>
                        </w:rPr>
                        <w:t>n</w:t>
                      </w:r>
                    </w:p>
                  </w:txbxContent>
                </v:textbox>
              </v:rect>
              <v:rect id="Rectangle 461004" o:spid="_x0000_s1290" style="position:absolute;left:98311;top:4694;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DS88cA&#10;AADfAAAADwAAAGRycy9kb3ducmV2LnhtbESPQWsCMRSE70L/Q3iCN00UEV2NIrWiR6sF9fbYPHcX&#10;Ny/LJnW3/fWmIPQ4zMw3zGLV2lI8qPaFYw3DgQJBnDpTcKbh67TtT0H4gGywdEwafsjDavnWWWBi&#10;XMOf9DiGTEQI+wQ15CFUiZQ+zcmiH7iKOHo3V1sMUdaZNDU2EW5LOVJqIi0WHBdyrOg9p/R+/LYa&#10;dtNqfdm73yYrP6678+E825xmQetet13PQQRqw3/41d4bDePJUKkx/P2JX0Au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jQ0vPHAAAA3wAAAA8AAAAAAAAAAAAAAAAAmAIAAGRy&#10;cy9kb3ducmV2LnhtbFBLBQYAAAAABAAEAPUAAACMAwAAAAA=&#10;" filled="f" stroked="f">
                <v:textbox inset="0,0,0,0">
                  <w:txbxContent>
                    <w:p w:rsidR="002644F5" w:rsidRDefault="002644F5">
                      <w:r>
                        <w:rPr>
                          <w:rFonts w:ascii="Arial" w:eastAsia="Arial" w:hAnsi="Arial" w:cs="Arial"/>
                          <w:sz w:val="6"/>
                        </w:rPr>
                        <w:t>o</w:t>
                      </w:r>
                    </w:p>
                  </w:txbxContent>
                </v:textbox>
              </v:rect>
              <v:rect id="Rectangle 461005" o:spid="_x0000_s1291" style="position:absolute;left:98525;top:4694;width:146;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x3aMgA&#10;AADfAAAADwAAAGRycy9kb3ducmV2LnhtbESPT2sCMRTE7wW/Q3gFbzVRWtHVKKItevRPwfb22Dx3&#10;l25elk10Vz+9EYQeh5n5DTOdt7YUF6p94VhDv6dAEKfOFJxp+D58vY1A+IBssHRMGq7kYT7rvEwx&#10;Ma7hHV32IRMRwj5BDXkIVSKlT3Oy6HuuIo7eydUWQ5R1Jk2NTYTbUg6UGkqLBceFHCta5pT+7c9W&#10;w3pULX427tZk5efv+rg9jleHcdC6+9ouJiACteE//GxvjIb3YV+pD3j8iV9Azu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nHdoyAAAAN8AAAAPAAAAAAAAAAAAAAAAAJgCAABk&#10;cnMvZG93bnJldi54bWxQSwUGAAAAAAQABAD1AAAAjQMAAAAA&#10;" filled="f" stroked="f">
                <v:textbox inset="0,0,0,0">
                  <w:txbxContent>
                    <w:p w:rsidR="002644F5" w:rsidRDefault="002644F5">
                      <w:r>
                        <w:rPr>
                          <w:rFonts w:ascii="Arial" w:eastAsia="Arial" w:hAnsi="Arial" w:cs="Arial"/>
                          <w:sz w:val="6"/>
                        </w:rPr>
                        <w:t>f</w:t>
                      </w:r>
                    </w:p>
                  </w:txbxContent>
                </v:textbox>
              </v:rect>
              <v:rect id="Rectangle 461006" o:spid="_x0000_s1292" style="position:absolute;left:98755;top:4694;width:351;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7pH8UA&#10;AADfAAAADwAAAGRycy9kb3ducmV2LnhtbESPQYvCMBSE74L/ITzBm6YuIlqNIrqiR1cF9fZonm2x&#10;eSlNtNVfbxYW9jjMzDfMbNGYQjypcrllBYN+BII4sTrnVMHpuOmNQTiPrLGwTApe5GAxb7dmGGtb&#10;8w89Dz4VAcIuRgWZ92UspUsyMuj6tiQO3s1WBn2QVSp1hXWAm0J+RdFIGsw5LGRY0iqj5H54GAXb&#10;cbm87Oy7Tovv6/a8P0/Wx4lXqttpllMQnhr/H/5r77SC4WgQmPD7J3wBO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TukfxQAAAN8AAAAPAAAAAAAAAAAAAAAAAJgCAABkcnMv&#10;ZG93bnJldi54bWxQSwUGAAAAAAQABAD1AAAAigMAAAAA&#10;" filled="f" stroked="f">
                <v:textbox inset="0,0,0,0">
                  <w:txbxContent>
                    <w:p w:rsidR="002644F5" w:rsidRDefault="002644F5">
                      <w:r>
                        <w:rPr>
                          <w:rFonts w:ascii="Arial" w:eastAsia="Arial" w:hAnsi="Arial" w:cs="Arial"/>
                          <w:sz w:val="6"/>
                        </w:rPr>
                        <w:t>A</w:t>
                      </w:r>
                    </w:p>
                  </w:txbxContent>
                </v:textbox>
              </v:rect>
              <v:rect id="Rectangle 461007" o:spid="_x0000_s1293" style="position:absolute;left:99028;top:4694;width:380;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JMhMgA&#10;AADfAAAADwAAAGRycy9kb3ducmV2LnhtbESPT2sCMRTE74LfITyhN00sYnU1iliLHusfUG+PzXN3&#10;cfOybFJ320/fFAoeh5n5DTNftrYUD6p94VjDcKBAEKfOFJxpOB0/+hMQPiAbLB2Thm/ysFx0O3NM&#10;jGt4T49DyESEsE9QQx5ClUjp05ws+oGriKN3c7XFEGWdSVNjE+G2lK9KjaXFguNCjhWtc0rvhy+r&#10;YTupVped+2mycnPdnj/P0/fjNGj90mtXMxCB2vAM/7d3RsNoPFTqDf7+xC8gF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4AkyEyAAAAN8AAAAPAAAAAAAAAAAAAAAAAJgCAABk&#10;cnMvZG93bnJldi54bWxQSwUGAAAAAAQABAD1AAAAjQMAAAAA&#10;" filled="f" stroked="f">
                <v:textbox inset="0,0,0,0">
                  <w:txbxContent>
                    <w:p w:rsidR="002644F5" w:rsidRDefault="002644F5">
                      <w:r>
                        <w:rPr>
                          <w:rFonts w:ascii="Arial" w:eastAsia="Arial" w:hAnsi="Arial" w:cs="Arial"/>
                          <w:sz w:val="6"/>
                        </w:rPr>
                        <w:t>C</w:t>
                      </w:r>
                    </w:p>
                  </w:txbxContent>
                </v:textbox>
              </v:rect>
              <v:rect id="Rectangle 461008" o:spid="_x0000_s1294" style="position:absolute;left:99301;top:4694;width:439;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3Y9sQA&#10;AADfAAAADwAAAGRycy9kb3ducmV2LnhtbERPy4rCMBTdD/gP4QruxkQR0Y5RxAe69AU6u0tzpy3T&#10;3JQm2s58vVkILg/nPVu0thQPqn3hWMOgr0AQp84UnGm4nLefExA+IBssHZOGP/KwmHc+ZpgY1/CR&#10;HqeQiRjCPkENeQhVIqVPc7Lo+64ijtyPqy2GCOtMmhqbGG5LOVRqLC0WHBtyrGiVU/p7ulsNu0m1&#10;vO3df5OVm+/d9XCdrs/ToHWv2y6/QARqw1v8cu+NhtF4oFQcHP/EL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d2PbEAAAA3wAAAA8AAAAAAAAAAAAAAAAAmAIAAGRycy9k&#10;b3ducmV2LnhtbFBLBQYAAAAABAAEAPUAAACJAwAAAAA=&#10;" filled="f" stroked="f">
                <v:textbox inset="0,0,0,0">
                  <w:txbxContent>
                    <w:p w:rsidR="002644F5" w:rsidRDefault="002644F5">
                      <w:r>
                        <w:rPr>
                          <w:rFonts w:ascii="Arial" w:eastAsia="Arial" w:hAnsi="Arial" w:cs="Arial"/>
                          <w:sz w:val="6"/>
                        </w:rPr>
                        <w:t>M</w:t>
                      </w:r>
                    </w:p>
                  </w:txbxContent>
                </v:textbox>
              </v:rect>
              <v:rect id="Rectangle 461009" o:spid="_x0000_s1295" style="position:absolute;left:99638;top:4694;width:264;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F9bcgA&#10;AADfAAAADwAAAGRycy9kb3ducmV2LnhtbESPT2vCQBTE7wW/w/KE3uquUsREVxG16NE/BevtkX1N&#10;QrNvQ3Zr0n56VxA8DjPzG2a26GwlrtT40rGG4UCBIM6cKTnX8Hn6eJuA8AHZYOWYNPyRh8W89zLD&#10;1LiWD3Q9hlxECPsUNRQh1KmUPivIoh+4mjh6366xGKJscmkabCPcVnKk1FhaLDkuFFjTqqDs5/hr&#10;NWwn9fJr5/7bvNpctuf9OVmfkqD1a79bTkEE6sIz/GjvjIb38VCpBO5/4heQ8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m0X1tyAAAAN8AAAAPAAAAAAAAAAAAAAAAAJgCAABk&#10;cnMvZG93bnJldi54bWxQSwUGAAAAAAQABAD1AAAAjQMAAAAA&#10;" filled="f" stroked="f">
                <v:textbox inset="0,0,0,0">
                  <w:txbxContent>
                    <w:p w:rsidR="002644F5" w:rsidRDefault="002644F5">
                      <w:r>
                        <w:rPr>
                          <w:rFonts w:ascii="Arial" w:eastAsia="Arial" w:hAnsi="Arial" w:cs="Arial"/>
                          <w:sz w:val="6"/>
                        </w:rPr>
                        <w:t>s</w:t>
                      </w:r>
                    </w:p>
                  </w:txbxContent>
                </v:textbox>
              </v:rect>
              <v:rect id="Rectangle 461010" o:spid="_x0000_s1296" style="position:absolute;left:99959;top:4694;width:117;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JCLcUA&#10;AADfAAAADwAAAGRycy9kb3ducmV2LnhtbESPzYrCMBSF94LvEK7gTtMOIlqNIjqiyxkV1N2lubbF&#10;5qY00VaffrIYcHk4f3zzZWtK8aTaFZYVxMMIBHFqdcGZgtNxO5iAcB5ZY2mZFLzIwXLR7cwx0bbh&#10;X3oefCbCCLsEFeTeV4mULs3JoBvaijh4N1sb9EHWmdQ1NmHclPIrisbSYMHhIceK1jml98PDKNhN&#10;qtVlb99NVn5fd+ef83RznHql+r12NQPhqfWf8H97rxWMxnEUB4LAE1h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MkItxQAAAN8AAAAPAAAAAAAAAAAAAAAAAJgCAABkcnMv&#10;ZG93bnJldi54bWxQSwUGAAAAAAQABAD1AAAAigMAAAAA&#10;" filled="f" stroked="f">
                <v:textbox inset="0,0,0,0">
                  <w:txbxContent>
                    <w:p w:rsidR="002644F5" w:rsidRDefault="002644F5">
                      <w:r>
                        <w:rPr>
                          <w:rFonts w:ascii="Arial" w:eastAsia="Arial" w:hAnsi="Arial" w:cs="Arial"/>
                          <w:sz w:val="6"/>
                        </w:rPr>
                        <w:t>l</w:t>
                      </w:r>
                    </w:p>
                  </w:txbxContent>
                </v:textbox>
              </v:rect>
              <v:rect id="Rectangle 461011" o:spid="_x0000_s1297" style="position:absolute;left:100034;top:4694;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7ntscA&#10;AADfAAAADwAAAGRycy9kb3ducmV2LnhtbESPT4vCMBTE74LfITzBm6YVEa1GEf+gx10V1NujebbF&#10;5qU00Xb3028WFvY4zMxvmMWqNaV4U+0KywriYQSCOLW64EzB5bwfTEE4j6yxtEwKvsjBatntLDDR&#10;tuFPep98JgKEXYIKcu+rREqX5mTQDW1FHLyHrQ36IOtM6hqbADelHEXRRBosOCzkWNEmp/R5ehkF&#10;h2m1vh3td5OVu/vh+nGdbc8zr1S/167nIDy1/j/81z5qBeNJHMUx/P4JX0A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1+57bHAAAA3wAAAA8AAAAAAAAAAAAAAAAAmAIAAGRy&#10;cy9kb3ducmV2LnhtbFBLBQYAAAAABAAEAPUAAACMAwAAAAA=&#10;" filled="f" stroked="f">
                <v:textbox inset="0,0,0,0">
                  <w:txbxContent>
                    <w:p w:rsidR="002644F5" w:rsidRDefault="002644F5">
                      <w:r>
                        <w:rPr>
                          <w:rFonts w:ascii="Arial" w:eastAsia="Arial" w:hAnsi="Arial" w:cs="Arial"/>
                          <w:sz w:val="6"/>
                        </w:rPr>
                        <w:t>o</w:t>
                      </w:r>
                    </w:p>
                  </w:txbxContent>
                </v:textbox>
              </v:rect>
              <v:rect id="Rectangle 461012" o:spid="_x0000_s1298" style="position:absolute;left:100248;top:4694;width:264;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x5wcgA&#10;AADfAAAADwAAAGRycy9kb3ducmV2LnhtbESPQWvCQBSE74L/YXlCb7pJKKKpq4hticfWCGlvj+xr&#10;Esy+DdmtSfvruwXB4zAz3zCb3WhacaXeNZYVxIsIBHFpdcOVgnP+Ol+BcB5ZY2uZFPyQg912Otlg&#10;qu3A73Q9+UoECLsUFdTed6mUrqzJoFvYjjh4X7Y36IPsK6l7HALctDKJoqU02HBYqLGjQ03l5fRt&#10;FGSrbv9xtL9D1b58ZsVbsX7O116ph9m4fwLhafT38K191Aoel3EUJ/D/J3wBuf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rHnByAAAAN8AAAAPAAAAAAAAAAAAAAAAAJgCAABk&#10;cnMvZG93bnJldi54bWxQSwUGAAAAAAQABAD1AAAAjQMAAAAA&#10;" filled="f" stroked="f">
                <v:textbox inset="0,0,0,0">
                  <w:txbxContent>
                    <w:p w:rsidR="002644F5" w:rsidRDefault="002644F5">
                      <w:r>
                        <w:rPr>
                          <w:rFonts w:ascii="Arial" w:eastAsia="Arial" w:hAnsi="Arial" w:cs="Arial"/>
                          <w:sz w:val="6"/>
                        </w:rPr>
                        <w:t>c</w:t>
                      </w:r>
                    </w:p>
                  </w:txbxContent>
                </v:textbox>
              </v:rect>
              <v:rect id="Rectangle 461013" o:spid="_x0000_s1299" style="position:absolute;left:100447;top:4694;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DcWskA&#10;AADfAAAADwAAAGRycy9kb3ducmV2LnhtbESPT2vCQBTE7wW/w/KE3uombZGYZiNiW/ToP7C9PbKv&#10;STD7NmS3Ju2ndwXB4zAzv2Gy+WAacabO1ZYVxJMIBHFhdc2lgsP+8ykB4TyyxsYyKfgjB/N89JBh&#10;qm3PWzrvfCkChF2KCirv21RKV1Rk0E1sSxy8H9sZ9EF2pdQd9gFuGvkcRVNpsOawUGFLy4qK0+7X&#10;KFgl7eJrbf/7svn4Xh03x9n7fuaVehwPizcQngZ/D9/aa63gdRpH8Qtc/4QvIPML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uDcWskAAADfAAAADwAAAAAAAAAAAAAAAACYAgAA&#10;ZHJzL2Rvd25yZXYueG1sUEsFBgAAAAAEAAQA9QAAAI4DAAAAAA==&#10;" filled="f" stroked="f">
                <v:textbox inset="0,0,0,0">
                  <w:txbxContent>
                    <w:p w:rsidR="002644F5" w:rsidRDefault="002644F5">
                      <w:r>
                        <w:rPr>
                          <w:rFonts w:ascii="Arial" w:eastAsia="Arial" w:hAnsi="Arial" w:cs="Arial"/>
                          <w:sz w:val="6"/>
                        </w:rPr>
                        <w:t>a</w:t>
                      </w:r>
                    </w:p>
                  </w:txbxContent>
                </v:textbox>
              </v:rect>
              <v:rect id="Rectangle 461014" o:spid="_x0000_s1300" style="position:absolute;left:100661;top:4694;width:146;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lELsgA&#10;AADfAAAADwAAAGRycy9kb3ducmV2LnhtbESPQWvCQBSE74L/YXlCb7pJCaKpq4hticfWCGlvj+xr&#10;Esy+DdmtSfvruwXB4zAz3zCb3WhacaXeNZYVxIsIBHFpdcOVgnP+Ol+BcB5ZY2uZFPyQg912Otlg&#10;qu3A73Q9+UoECLsUFdTed6mUrqzJoFvYjjh4X7Y36IPsK6l7HALctPIxipbSYMNhocaODjWVl9O3&#10;UZCtuv3H0f4OVfvymRVvxfo5X3ulHmbj/gmEp9Hfw7f2UStIlnEUJ/D/J3wBuf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NCUQuyAAAAN8AAAAPAAAAAAAAAAAAAAAAAJgCAABk&#10;cnMvZG93bnJldi54bWxQSwUGAAAAAAQABAD1AAAAjQMAAAAA&#10;" filled="f" stroked="f">
                <v:textbox inset="0,0,0,0">
                  <w:txbxContent>
                    <w:p w:rsidR="002644F5" w:rsidRDefault="002644F5">
                      <w:r>
                        <w:rPr>
                          <w:rFonts w:ascii="Arial" w:eastAsia="Arial" w:hAnsi="Arial" w:cs="Arial"/>
                          <w:sz w:val="6"/>
                        </w:rPr>
                        <w:t>t</w:t>
                      </w:r>
                    </w:p>
                  </w:txbxContent>
                </v:textbox>
              </v:rect>
              <v:rect id="Rectangle 461015" o:spid="_x0000_s1301" style="position:absolute;left:100767;top:4694;width:117;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XhtckA&#10;AADfAAAADwAAAGRycy9kb3ducmV2LnhtbESPT2vCQBTE7wW/w/KE3uompZWYZiNiW/ToP7C9PbKv&#10;STD7NmS3Ju2ndwXB4zAzv2Gy+WAacabO1ZYVxJMIBHFhdc2lgsP+8ykB4TyyxsYyKfgjB/N89JBh&#10;qm3PWzrvfCkChF2KCirv21RKV1Rk0E1sSxy8H9sZ9EF2pdQd9gFuGvkcRVNpsOawUGFLy4qK0+7X&#10;KFgl7eJrbf/7svn4Xh03x9n7fuaVehwPizcQngZ/D9/aa63gZRpH8Stc/4QvIPML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kXhtckAAADfAAAADwAAAAAAAAAAAAAAAACYAgAA&#10;ZHJzL2Rvd25yZXYueG1sUEsFBgAAAAAEAAQA9QAAAI4DAAAAAA==&#10;" filled="f" stroked="f">
                <v:textbox inset="0,0,0,0">
                  <w:txbxContent>
                    <w:p w:rsidR="002644F5" w:rsidRDefault="002644F5">
                      <w:r>
                        <w:rPr>
                          <w:rFonts w:ascii="Arial" w:eastAsia="Arial" w:hAnsi="Arial" w:cs="Arial"/>
                          <w:sz w:val="6"/>
                        </w:rPr>
                        <w:t>i</w:t>
                      </w:r>
                    </w:p>
                  </w:txbxContent>
                </v:textbox>
              </v:rect>
              <v:rect id="Rectangle 461016" o:spid="_x0000_s1302" style="position:absolute;left:100843;top:4694;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d/wsgA&#10;AADfAAAADwAAAGRycy9kb3ducmV2LnhtbESPT2vCQBTE74V+h+UVvNVNRILGrCKtRY/1D6i3R/Y1&#10;Cc2+DdltEv30XaHQ4zAzv2Gy1WBq0VHrKssK4nEEgji3uuJCwen48ToD4TyyxtoyKbiRg9Xy+SnD&#10;VNue99QdfCEChF2KCkrvm1RKl5dk0I1tQxy8L9sa9EG2hdQt9gFuajmJokQarDgslNjQW0n59+HH&#10;KNjOmvVlZ+99UW+u2/Pnef5+nHulRi/DegHC0+D/w3/tnVYwTeIoTuDxJ3wBufw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l3/CyAAAAN8AAAAPAAAAAAAAAAAAAAAAAJgCAABk&#10;cnMvZG93bnJldi54bWxQSwUGAAAAAAQABAD1AAAAjQMAAAAA&#10;" filled="f" stroked="f">
                <v:textbox inset="0,0,0,0">
                  <w:txbxContent>
                    <w:p w:rsidR="002644F5" w:rsidRDefault="002644F5">
                      <w:r>
                        <w:rPr>
                          <w:rFonts w:ascii="Arial" w:eastAsia="Arial" w:hAnsi="Arial" w:cs="Arial"/>
                          <w:sz w:val="6"/>
                        </w:rPr>
                        <w:t>o</w:t>
                      </w:r>
                    </w:p>
                  </w:txbxContent>
                </v:textbox>
              </v:rect>
              <v:rect id="Rectangle 461017" o:spid="_x0000_s1303" style="position:absolute;left:101057;top:4694;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aWcgA&#10;AADfAAAADwAAAGRycy9kb3ducmV2LnhtbESPT2vCQBTE7wW/w/KE3uomIjZGVxG16LH+AfX2yD6T&#10;YPZtyG5N2k/fLRQ8DjPzG2a26EwlHtS40rKCeBCBIM6sLjlXcDp+vCUgnEfWWFkmBd/kYDHvvcww&#10;1bblPT0OPhcBwi5FBYX3dSqlywoy6Aa2Jg7ezTYGfZBNLnWDbYCbSg6jaCwNlhwWCqxpVVB2P3wZ&#10;BdukXl529qfNq811e/48T9bHiVfqtd8tpyA8df4Z/m/vtILROI7id/j7E76AnP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929pZyAAAAN8AAAAPAAAAAAAAAAAAAAAAAJgCAABk&#10;cnMvZG93bnJldi54bWxQSwUGAAAAAAQABAD1AAAAjQMAAAAA&#10;" filled="f" stroked="f">
                <v:textbox inset="0,0,0,0">
                  <w:txbxContent>
                    <w:p w:rsidR="002644F5" w:rsidRDefault="002644F5">
                      <w:r>
                        <w:rPr>
                          <w:rFonts w:ascii="Arial" w:eastAsia="Arial" w:hAnsi="Arial" w:cs="Arial"/>
                          <w:sz w:val="6"/>
                        </w:rPr>
                        <w:t>n</w:t>
                      </w:r>
                    </w:p>
                  </w:txbxContent>
                </v:textbox>
              </v:rect>
              <v:rect id="Rectangle 461018" o:spid="_x0000_s1304" style="position:absolute;left:101271;top:4694;width:26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ROK8MA&#10;AADfAAAADwAAAGRycy9kb3ducmV2LnhtbERPTYvCMBC9C/6HMII3TbuIaDWK6Ioed1VQb0MztsVm&#10;Uppoq79+c1jw+Hjf82VrSvGk2hWWFcTDCARxanXBmYLTcTuYgHAeWWNpmRS8yMFy0e3MMdG24V96&#10;HnwmQgi7BBXk3leJlC7NyaAb2oo4cDdbG/QB1pnUNTYh3JTyK4rG0mDBoSHHitY5pffDwyjYTarV&#10;ZW/fTVZ+X3fnn/N0c5x6pfq9djUD4an1H/G/e68VjMZxFIfB4U/4An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ROK8MAAADfAAAADwAAAAAAAAAAAAAAAACYAgAAZHJzL2Rv&#10;d25yZXYueG1sUEsFBgAAAAAEAAQA9QAAAIgDAAAAAA==&#10;" filled="f" stroked="f">
                <v:textbox inset="0,0,0,0">
                  <w:txbxContent>
                    <w:p w:rsidR="002644F5" w:rsidRDefault="002644F5">
                      <w:r>
                        <w:rPr>
                          <w:rFonts w:ascii="Arial" w:eastAsia="Arial" w:hAnsi="Arial" w:cs="Arial"/>
                          <w:sz w:val="6"/>
                        </w:rPr>
                        <w:t>s</w:t>
                      </w:r>
                    </w:p>
                  </w:txbxContent>
                </v:textbox>
              </v:rect>
              <v:rect id="Rectangle 461019" o:spid="_x0000_s1305" style="position:absolute;left:101469;top:4694;width:146;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jrsMcA&#10;AADfAAAADwAAAGRycy9kb3ducmV2LnhtbESPQWvCQBSE70L/w/IK3nQTETHRVaS16NGqoN4e2dck&#10;NPs2ZLcm+uvdguBxmJlvmPmyM5W4UuNKywriYQSCOLO65FzB8fA1mIJwHlljZZkU3MjBcvHWm2Oq&#10;bcvfdN37XAQIuxQVFN7XqZQuK8igG9qaOHg/tjHog2xyqRtsA9xUchRFE2mw5LBQYE0fBWW/+z+j&#10;YDOtV+etvbd5tb5sTrtT8nlIvFL99241A+Gp86/ws73VCsaTOIoT+P8Tvo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MI67DHAAAA3wAAAA8AAAAAAAAAAAAAAAAAmAIAAGRy&#10;cy9kb3ducmV2LnhtbFBLBQYAAAAABAAEAPUAAACMAwAAAAA=&#10;" filled="f" stroked="f">
                <v:textbox inset="0,0,0,0">
                  <w:txbxContent>
                    <w:p w:rsidR="002644F5" w:rsidRDefault="002644F5">
                      <w:r>
                        <w:rPr>
                          <w:rFonts w:ascii="Arial" w:eastAsia="Arial" w:hAnsi="Arial" w:cs="Arial"/>
                          <w:sz w:val="6"/>
                        </w:rPr>
                        <w:t>;</w:t>
                      </w:r>
                    </w:p>
                  </w:txbxContent>
                </v:textbox>
              </v:rect>
              <v:rect id="Rectangle 461020" o:spid="_x0000_s1306" style="position:absolute;left:90053;top:5242;width:146;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6IkMYA&#10;AADfAAAADwAAAGRycy9kb3ducmV2LnhtbESPy4rCMBSG94LvEM6AO00VEe00FfGCLkcdUHeH5kxb&#10;pjkpTbTVp58shFn+/De+ZNmZSjyocaVlBeNRBII4s7rkXMH3eTecg3AeWWNlmRQ8ycEy7fcSjLVt&#10;+UiPk89FGGEXo4LC+zqW0mUFGXQjWxMH78c2Bn2QTS51g20YN5WcRNFMGiw5PBRY07qg7Pd0Nwr2&#10;83p1PdhXm1fb2/7ydVlszguv1OCjW32C8NT5//C7fdAKprNxNAkEgSewgE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F6IkMYAAADfAAAADwAAAAAAAAAAAAAAAACYAgAAZHJz&#10;L2Rvd25yZXYueG1sUEsFBgAAAAAEAAQA9QAAAIsDAAAAAA==&#10;" filled="f" stroked="f">
                <v:textbox inset="0,0,0,0">
                  <w:txbxContent>
                    <w:p w:rsidR="002644F5" w:rsidRDefault="002644F5">
                      <w:r>
                        <w:rPr>
                          <w:rFonts w:ascii="Arial" w:eastAsia="Arial" w:hAnsi="Arial" w:cs="Arial"/>
                          <w:sz w:val="6"/>
                        </w:rPr>
                        <w:t>f</w:t>
                      </w:r>
                    </w:p>
                  </w:txbxContent>
                </v:textbox>
              </v:rect>
              <v:rect id="Rectangle 461021" o:spid="_x0000_s1307" style="position:absolute;left:90175;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ItC8gA&#10;AADfAAAADwAAAGRycy9kb3ducmV2LnhtbESPQWvCQBSE74L/YXlCb7pJKKKpq4hticfWCGlvj+xr&#10;Esy+DdmtSfvruwXB4zAz3zCb3WhacaXeNZYVxIsIBHFpdcOVgnP+Ol+BcB5ZY2uZFPyQg912Otlg&#10;qu3A73Q9+UoECLsUFdTed6mUrqzJoFvYjjh4X7Y36IPsK6l7HALctDKJoqU02HBYqLGjQ03l5fRt&#10;FGSrbv9xtL9D1b58ZsVbsX7O116ph9m4fwLhafT38K191Aoel3GUxPD/J3wBuf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Ei0LyAAAAN8AAAAPAAAAAAAAAAAAAAAAAJgCAABk&#10;cnMvZG93bnJldi54bWxQSwUGAAAAAAQABAD1AAAAjQMAAAAA&#10;" filled="f" stroked="f">
                <v:textbox inset="0,0,0,0">
                  <w:txbxContent>
                    <w:p w:rsidR="002644F5" w:rsidRDefault="002644F5">
                      <w:r>
                        <w:rPr>
                          <w:rFonts w:ascii="Arial" w:eastAsia="Arial" w:hAnsi="Arial" w:cs="Arial"/>
                          <w:sz w:val="6"/>
                        </w:rPr>
                        <w:t>o</w:t>
                      </w:r>
                    </w:p>
                  </w:txbxContent>
                </v:textbox>
              </v:rect>
              <v:rect id="Rectangle 461022" o:spid="_x0000_s1308" style="position:absolute;left:90389;top:5242;width:176;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CzfMcA&#10;AADfAAAADwAAAGRycy9kb3ducmV2LnhtbESPT4vCMBTE7wv7HcJb8LamFhGtRpFV0aN/FtTbo3m2&#10;ZZuX0kRb/fRGEPY4zMxvmMmsNaW4Ue0Kywp63QgEcWp1wZmC38PqewjCeWSNpWVScCcHs+nnxwQT&#10;bRve0W3vMxEg7BJUkHtfJVK6NCeDrmsr4uBdbG3QB1lnUtfYBLgpZRxFA2mw4LCQY0U/OaV/+6tR&#10;sB5W89PGPpqsXJ7Xx+1xtDiMvFKdr3Y+BuGp9f/hd3ujFfQHvSiO4fUnfAE5f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PAs3zHAAAA3wAAAA8AAAAAAAAAAAAAAAAAmAIAAGRy&#10;cy9kb3ducmV2LnhtbFBLBQYAAAAABAAEAPUAAACMAwAAAAA=&#10;" filled="f" stroked="f">
                <v:textbox inset="0,0,0,0">
                  <w:txbxContent>
                    <w:p w:rsidR="002644F5" w:rsidRDefault="002644F5">
                      <w:r>
                        <w:rPr>
                          <w:rFonts w:ascii="Arial" w:eastAsia="Arial" w:hAnsi="Arial" w:cs="Arial"/>
                          <w:sz w:val="6"/>
                        </w:rPr>
                        <w:t>r</w:t>
                      </w:r>
                    </w:p>
                  </w:txbxContent>
                </v:textbox>
              </v:rect>
              <v:rect id="Rectangle 461023" o:spid="_x0000_s1309" style="position:absolute;left:90631;top:5242;width:439;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wW58cA&#10;AADfAAAADwAAAGRycy9kb3ducmV2LnhtbESPQYvCMBSE7wv+h/AEb2uqLqLVKKIuetxVQb09mmdb&#10;bF5KE2311xthYY/DzHzDTOeNKcSdKpdbVtDrRiCIE6tzThUc9t+fIxDOI2ssLJOCBzmYz1ofU4y1&#10;rfmX7jufigBhF6OCzPsyltIlGRl0XVsSB+9iK4M+yCqVusI6wE0h+1E0lAZzDgsZlrTMKLnubkbB&#10;ZlQuTlv7rNNifd4cf47j1X7sleq0m8UEhKfG/4f/2lut4GvYi/oDeP8JX0DOX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yMFufHAAAA3wAAAA8AAAAAAAAAAAAAAAAAmAIAAGRy&#10;cy9kb3ducmV2LnhtbFBLBQYAAAAABAAEAPUAAACMAwAAAAA=&#10;" filled="f" stroked="f">
                <v:textbox inset="0,0,0,0">
                  <w:txbxContent>
                    <w:p w:rsidR="002644F5" w:rsidRDefault="002644F5">
                      <w:r>
                        <w:rPr>
                          <w:rFonts w:ascii="Arial" w:eastAsia="Arial" w:hAnsi="Arial" w:cs="Arial"/>
                          <w:sz w:val="6"/>
                        </w:rPr>
                        <w:t>m</w:t>
                      </w:r>
                    </w:p>
                  </w:txbxContent>
                </v:textbox>
              </v:rect>
              <v:rect id="Rectangle 461024" o:spid="_x0000_s1310" style="position:absolute;left:90968;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WOk8gA&#10;AADfAAAADwAAAGRycy9kb3ducmV2LnhtbESPQWvCQBSE7wX/w/KE3upGEdHoKqItybE1QvT2yD6T&#10;YPZtyG5N2l/fLRR6HGbmG2azG0wjHtS52rKC6SQCQVxYXXOp4Jy9vSxBOI+ssbFMCr7IwW47etpg&#10;rG3PH/Q4+VIECLsYFVTet7GUrqjIoJvYljh4N9sZ9EF2pdQd9gFuGjmLooU0WHNYqLClQ0XF/fRp&#10;FCTLdn9J7XdfNq/XJH/PV8ds5ZV6Hg/7NQhPg/8P/7VTrWC+mEazOfz+CV9Ab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ZY6TyAAAAN8AAAAPAAAAAAAAAAAAAAAAAJgCAABk&#10;cnMvZG93bnJldi54bWxQSwUGAAAAAAQABAD1AAAAjQMAAAAA&#10;" filled="f" stroked="f">
                <v:textbox inset="0,0,0,0">
                  <w:txbxContent>
                    <w:p w:rsidR="002644F5" w:rsidRDefault="002644F5">
                      <w:r>
                        <w:rPr>
                          <w:rFonts w:ascii="Arial" w:eastAsia="Arial" w:hAnsi="Arial" w:cs="Arial"/>
                          <w:sz w:val="6"/>
                        </w:rPr>
                        <w:t>o</w:t>
                      </w:r>
                    </w:p>
                  </w:txbxContent>
                </v:textbox>
              </v:rect>
              <v:rect id="Rectangle 461025" o:spid="_x0000_s1311" style="position:absolute;left:91182;top:5242;width:175;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krCMcA&#10;AADfAAAADwAAAGRycy9kb3ducmV2LnhtbESPQYvCMBSE7wv+h/AEb2uquKLVKKIuetxVQb09mmdb&#10;bF5KE2311xthYY/DzHzDTOeNKcSdKpdbVtDrRiCIE6tzThUc9t+fIxDOI2ssLJOCBzmYz1ofU4y1&#10;rfmX7jufigBhF6OCzPsyltIlGRl0XVsSB+9iK4M+yCqVusI6wE0h+1E0lAZzDgsZlrTMKLnubkbB&#10;ZlQuTlv7rNNifd4cf47j1X7sleq0m8UEhKfG/4f/2lutYDDsRf0veP8JX0DOX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wpKwjHAAAA3wAAAA8AAAAAAAAAAAAAAAAAmAIAAGRy&#10;cy9kb3ducmV2LnhtbFBLBQYAAAAABAAEAPUAAACMAwAAAAA=&#10;" filled="f" stroked="f">
                <v:textbox inset="0,0,0,0">
                  <w:txbxContent>
                    <w:p w:rsidR="002644F5" w:rsidRDefault="002644F5">
                      <w:r>
                        <w:rPr>
                          <w:rFonts w:ascii="Arial" w:eastAsia="Arial" w:hAnsi="Arial" w:cs="Arial"/>
                          <w:sz w:val="6"/>
                        </w:rPr>
                        <w:t>r</w:t>
                      </w:r>
                    </w:p>
                  </w:txbxContent>
                </v:textbox>
              </v:rect>
              <v:rect id="Rectangle 461026" o:spid="_x0000_s1312" style="position:absolute;left:91317;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u1f8cA&#10;AADfAAAADwAAAGRycy9kb3ducmV2LnhtbESPT4vCMBTE7wv7HcJb8LamihStRpFV0aN/FtTbo3m2&#10;ZZuX0kRb/fRGEPY4zMxvmMmsNaW4Ue0Kywp63QgEcWp1wZmC38PqewjCeWSNpWVScCcHs+nnxwQT&#10;bRve0W3vMxEg7BJUkHtfJVK6NCeDrmsr4uBdbG3QB1lnUtfYBLgpZT+KYmmw4LCQY0U/OaV/+6tR&#10;sB5W89PGPpqsXJ7Xx+1xtDiMvFKdr3Y+BuGp9f/hd3ujFQziXtSP4fUnfAE5f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7tX/HAAAA3wAAAA8AAAAAAAAAAAAAAAAAmAIAAGRy&#10;cy9kb3ducmV2LnhtbFBLBQYAAAAABAAEAPUAAACMAwAAAAA=&#10;" filled="f" stroked="f">
                <v:textbox inset="0,0,0,0">
                  <w:txbxContent>
                    <w:p w:rsidR="002644F5" w:rsidRDefault="002644F5">
                      <w:r>
                        <w:rPr>
                          <w:rFonts w:ascii="Arial" w:eastAsia="Arial" w:hAnsi="Arial" w:cs="Arial"/>
                          <w:sz w:val="6"/>
                        </w:rPr>
                        <w:t>e</w:t>
                      </w:r>
                    </w:p>
                  </w:txbxContent>
                </v:textbox>
              </v:rect>
              <v:rect id="Rectangle 461027" o:spid="_x0000_s1313" style="position:absolute;left:91653;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cQ5MgA&#10;AADfAAAADwAAAGRycy9kb3ducmV2LnhtbESPS4vCQBCE7wv+h6EFb+tEWXxERxFd0aOPBddbk+lN&#10;wmZ6QmY00V/vCILHoqq+oqbzxhTiSpXLLSvodSMQxInVOacKfo7rzxEI55E1FpZJwY0czGetjynG&#10;2ta8p+vBpyJA2MWoIPO+jKV0SUYGXdeWxMH7s5VBH2SVSl1hHeCmkP0oGkiDOYeFDEtaZpT8Hy5G&#10;wWZULn639l6nxfd5c9qdxqvj2CvVaTeLCQhPjX+HX+2tVvA16EX9ITz/hC8gZw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txDkyAAAAN8AAAAPAAAAAAAAAAAAAAAAAJgCAABk&#10;cnMvZG93bnJldi54bWxQSwUGAAAAAAQABAD1AAAAjQMAAAAA&#10;" filled="f" stroked="f">
                <v:textbox inset="0,0,0,0">
                  <w:txbxContent>
                    <w:p w:rsidR="002644F5" w:rsidRDefault="002644F5">
                      <w:r>
                        <w:rPr>
                          <w:rFonts w:ascii="Arial" w:eastAsia="Arial" w:hAnsi="Arial" w:cs="Arial"/>
                          <w:sz w:val="6"/>
                        </w:rPr>
                        <w:t>d</w:t>
                      </w:r>
                    </w:p>
                  </w:txbxContent>
                </v:textbox>
              </v:rect>
              <v:rect id="Rectangle 461028" o:spid="_x0000_s1314" style="position:absolute;left:91867;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iElsQA&#10;AADfAAAADwAAAGRycy9kb3ducmV2LnhtbERPy4rCMBTdC/5DuAPuNFVEtNNUxAe6HHVA3V2aO22Z&#10;5qY00Va/frIQZnk472TZmUo8qHGlZQXjUQSCOLO65FzB93k3nINwHlljZZkUPMnBMu33Eoy1bflI&#10;j5PPRQhhF6OCwvs6ltJlBRl0I1sTB+7HNgZ9gE0udYNtCDeVnETRTBosOTQUWNO6oOz3dDcK9vN6&#10;dT3YV5tX29v+8nVZbM4Lr9Tgo1t9gvDU+X/x233QCqazcTQJg8Of8AV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ohJbEAAAA3wAAAA8AAAAAAAAAAAAAAAAAmAIAAGRycy9k&#10;b3ducmV2LnhtbFBLBQYAAAAABAAEAPUAAACJAwAAAAA=&#10;" filled="f" stroked="f">
                <v:textbox inset="0,0,0,0">
                  <w:txbxContent>
                    <w:p w:rsidR="002644F5" w:rsidRDefault="002644F5">
                      <w:r>
                        <w:rPr>
                          <w:rFonts w:ascii="Arial" w:eastAsia="Arial" w:hAnsi="Arial" w:cs="Arial"/>
                          <w:sz w:val="6"/>
                        </w:rPr>
                        <w:t>e</w:t>
                      </w:r>
                    </w:p>
                  </w:txbxContent>
                </v:textbox>
              </v:rect>
              <v:rect id="Rectangle 461029" o:spid="_x0000_s1315" style="position:absolute;left:92093;top:5242;width:147;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QhDcgA&#10;AADfAAAADwAAAGRycy9kb3ducmV2LnhtbESPQWvCQBSE74L/YXlCb7pRSjCpq4htSY5tFGxvj+xr&#10;Esy+DdmtSfvruwXB4zAz3zCb3WhacaXeNZYVLBcRCOLS6oYrBafj63wNwnlkja1lUvBDDnbb6WSD&#10;qbYDv9O18JUIEHYpKqi971IpXVmTQbewHXHwvmxv0AfZV1L3OAS4aeUqimJpsOGwUGNHh5rKS/Ft&#10;FGTrbv+R29+hal8+s/PbOXk+Jl6ph9m4fwLhafT38K2dawWP8TJaJfD/J3wBuf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ZCENyAAAAN8AAAAPAAAAAAAAAAAAAAAAAJgCAABk&#10;cnMvZG93bnJldi54bWxQSwUGAAAAAAQABAD1AAAAjQMAAAAA&#10;" filled="f" stroked="f">
                <v:textbox inset="0,0,0,0">
                  <w:txbxContent>
                    <w:p w:rsidR="002644F5" w:rsidRDefault="002644F5">
                      <w:r>
                        <w:rPr>
                          <w:rFonts w:ascii="Arial" w:eastAsia="Arial" w:hAnsi="Arial" w:cs="Arial"/>
                          <w:sz w:val="6"/>
                        </w:rPr>
                        <w:t>t</w:t>
                      </w:r>
                    </w:p>
                  </w:txbxContent>
                </v:textbox>
              </v:rect>
              <v:rect id="Rectangle 461030" o:spid="_x0000_s1316" style="position:absolute;left:92200;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ceTccA&#10;AADfAAAADwAAAGRycy9kb3ducmV2LnhtbESPzWrCQBSF9wXfYbiCuzpRS4ipo4hakmWrgnZ3ydwm&#10;oZk7ITM1qU/vLApdHs4f32ozmEbcqHO1ZQWzaQSCuLC65lLB+fT2nIBwHlljY5kU/JKDzXr0tMJU&#10;254/6Hb0pQgj7FJUUHnfplK6oiKDbmpb4uB92c6gD7Irpe6wD+OmkfMoiqXBmsNDhS3tKiq+jz9G&#10;QZa022tu733ZHD6zy/tluT8tvVKT8bB9BeFp8P/hv3auFbzEs2gRCAJPYAG5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mHHk3HAAAA3wAAAA8AAAAAAAAAAAAAAAAAmAIAAGRy&#10;cy9kb3ducmV2LnhtbFBLBQYAAAAABAAEAPUAAACMAwAAAAA=&#10;" filled="f" stroked="f">
                <v:textbox inset="0,0,0,0">
                  <w:txbxContent>
                    <w:p w:rsidR="002644F5" w:rsidRDefault="002644F5">
                      <w:r>
                        <w:rPr>
                          <w:rFonts w:ascii="Arial" w:eastAsia="Arial" w:hAnsi="Arial" w:cs="Arial"/>
                          <w:sz w:val="6"/>
                        </w:rPr>
                        <w:t>a</w:t>
                      </w:r>
                    </w:p>
                  </w:txbxContent>
                </v:textbox>
              </v:rect>
              <v:rect id="Rectangle 461031" o:spid="_x0000_s1317" style="position:absolute;left:92430;top:5242;width:117;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u71skA&#10;AADfAAAADwAAAGRycy9kb3ducmV2LnhtbESPT2vCQBTE7wW/w/KE3uombZGYZiNiW/ToP7C9PbKv&#10;STD7NmS3Ju2ndwXB4zAzv2Gy+WAacabO1ZYVxJMIBHFhdc2lgsP+8ykB4TyyxsYyKfgjB/N89JBh&#10;qm3PWzrvfCkChF2KCirv21RKV1Rk0E1sSxy8H9sZ9EF2pdQd9gFuGvkcRVNpsOawUGFLy4qK0+7X&#10;KFgl7eJrbf/7svn4Xh03x9n7fuaVehwPizcQngZ/D9/aa63gdRpHLzFc/4QvIPML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su71skAAADfAAAADwAAAAAAAAAAAAAAAACYAgAA&#10;ZHJzL2Rvd25yZXYueG1sUEsFBgAAAAAEAAQA9QAAAI4DAAAAAA==&#10;" filled="f" stroked="f">
                <v:textbox inset="0,0,0,0">
                  <w:txbxContent>
                    <w:p w:rsidR="002644F5" w:rsidRDefault="002644F5">
                      <w:r>
                        <w:rPr>
                          <w:rFonts w:ascii="Arial" w:eastAsia="Arial" w:hAnsi="Arial" w:cs="Arial"/>
                          <w:sz w:val="6"/>
                        </w:rPr>
                        <w:t>i</w:t>
                      </w:r>
                    </w:p>
                  </w:txbxContent>
                </v:textbox>
              </v:rect>
              <v:rect id="Rectangle 461032" o:spid="_x0000_s1318" style="position:absolute;left:92505;top:5242;width:117;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kloccA&#10;AADfAAAADwAAAGRycy9kb3ducmV2LnhtbESPQYvCMBSE7wv+h/AEb2uqLqLVKKIuetxVQb09mmdb&#10;bF5KE2311xthYY/DzHzDTOeNKcSdKpdbVtDrRiCIE6tzThUc9t+fIxDOI2ssLJOCBzmYz1ofU4y1&#10;rfmX7jufigBhF6OCzPsyltIlGRl0XVsSB+9iK4M+yCqVusI6wE0h+1E0lAZzDgsZlrTMKLnubkbB&#10;ZlQuTlv7rNNifd4cf47j1X7sleq0m8UEhKfG/4f/2lut4GvYiwZ9eP8JX0DOX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YZJaHHAAAA3wAAAA8AAAAAAAAAAAAAAAAAmAIAAGRy&#10;cy9kb3ducmV2LnhtbFBLBQYAAAAABAAEAPUAAACMAwAAAAA=&#10;" filled="f" stroked="f">
                <v:textbox inset="0,0,0,0">
                  <w:txbxContent>
                    <w:p w:rsidR="002644F5" w:rsidRDefault="002644F5">
                      <w:r>
                        <w:rPr>
                          <w:rFonts w:ascii="Arial" w:eastAsia="Arial" w:hAnsi="Arial" w:cs="Arial"/>
                          <w:sz w:val="6"/>
                        </w:rPr>
                        <w:t>l</w:t>
                      </w:r>
                    </w:p>
                  </w:txbxContent>
                </v:textbox>
              </v:rect>
              <v:rect id="Rectangle 461033" o:spid="_x0000_s1319" style="position:absolute;left:92596;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WAOscA&#10;AADfAAAADwAAAGRycy9kb3ducmV2LnhtbESPQYvCMBSE7wv+h/AEb2uqLqLVKKIuetxVQb09mmdb&#10;bF5KE2311xthYY/DzHzDTOeNKcSdKpdbVtDrRiCIE6tzThUc9t+fIxDOI2ssLJOCBzmYz1ofU4y1&#10;rfmX7jufigBhF6OCzPsyltIlGRl0XVsSB+9iK4M+yCqVusI6wE0h+1E0lAZzDgsZlrTMKLnubkbB&#10;ZlQuTlv7rNNifd4cf47j1X7sleq0m8UEhKfG/4f/2lut4GvYiwYDeP8JX0DOX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lVgDrHAAAA3wAAAA8AAAAAAAAAAAAAAAAAmAIAAGRy&#10;cy9kb3ducmV2LnhtbFBLBQYAAAAABAAEAPUAAACMAwAAAAA=&#10;" filled="f" stroked="f">
                <v:textbox inset="0,0,0,0">
                  <w:txbxContent>
                    <w:p w:rsidR="002644F5" w:rsidRDefault="002644F5">
                      <w:r>
                        <w:rPr>
                          <w:rFonts w:ascii="Arial" w:eastAsia="Arial" w:hAnsi="Arial" w:cs="Arial"/>
                          <w:sz w:val="6"/>
                        </w:rPr>
                        <w:t>e</w:t>
                      </w:r>
                    </w:p>
                  </w:txbxContent>
                </v:textbox>
              </v:rect>
              <v:rect id="Rectangle 461034" o:spid="_x0000_s1320" style="position:absolute;left:92810;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wYTsgA&#10;AADfAAAADwAAAGRycy9kb3ducmV2LnhtbESPS4vCQBCE78L+h6EXvOnEB6LRUcQHevQF6q3J9CZh&#10;Mz0hM5rs/vqdBcFjUVVfUbNFYwrxpMrllhX0uhEI4sTqnFMFl/O2MwbhPLLGwjIp+CEHi/lHa4ax&#10;tjUf6XnyqQgQdjEqyLwvYyldkpFB17UlcfC+bGXQB1mlUldYB7gpZD+KRtJgzmEhw5JWGSXfp4dR&#10;sBuXy9ve/tZpsbnvrofrZH2eeKXan81yCsJT49/hV3uvFQxHvWgwhP8/4QvI+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vBhOyAAAAN8AAAAPAAAAAAAAAAAAAAAAAJgCAABk&#10;cnMvZG93bnJldi54bWxQSwUGAAAAAAQABAD1AAAAjQMAAAAA&#10;" filled="f" stroked="f">
                <v:textbox inset="0,0,0,0">
                  <w:txbxContent>
                    <w:p w:rsidR="002644F5" w:rsidRDefault="002644F5">
                      <w:r>
                        <w:rPr>
                          <w:rFonts w:ascii="Arial" w:eastAsia="Arial" w:hAnsi="Arial" w:cs="Arial"/>
                          <w:sz w:val="6"/>
                        </w:rPr>
                        <w:t>d</w:t>
                      </w:r>
                    </w:p>
                  </w:txbxContent>
                </v:textbox>
              </v:rect>
              <v:rect id="Rectangle 461035" o:spid="_x0000_s1321" style="position:absolute;left:93147;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C91cgA&#10;AADfAAAADwAAAGRycy9kb3ducmV2LnhtbESPS4vCQBCE74L/YWjBm07cXUWjo8g+0OP6APXWZNok&#10;mOkJmdFk/fWOsOCxqKqvqNmiMYW4UeVyywoG/QgEcWJ1zqmC/e6nNwbhPLLGwjIp+CMHi3m7NcNY&#10;25o3dNv6VAQIuxgVZN6XsZQuycig69uSOHhnWxn0QVap1BXWAW4K+RZFI2kw57CQYUmfGSWX7dUo&#10;WI3L5XFt73VafJ9Wh9/D5Gs38Up1O81yCsJT41/h//ZaK/gYDaL3ITz/hC8g5w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8L3VyAAAAN8AAAAPAAAAAAAAAAAAAAAAAJgCAABk&#10;cnMvZG93bnJldi54bWxQSwUGAAAAAAQABAD1AAAAjQMAAAAA&#10;" filled="f" stroked="f">
                <v:textbox inset="0,0,0,0">
                  <w:txbxContent>
                    <w:p w:rsidR="002644F5" w:rsidRDefault="002644F5">
                      <w:r>
                        <w:rPr>
                          <w:rFonts w:ascii="Arial" w:eastAsia="Arial" w:hAnsi="Arial" w:cs="Arial"/>
                          <w:sz w:val="6"/>
                        </w:rPr>
                        <w:t>a</w:t>
                      </w:r>
                    </w:p>
                  </w:txbxContent>
                </v:textbox>
              </v:rect>
              <v:rect id="Rectangle 461036" o:spid="_x0000_s1322" style="position:absolute;left:93373;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IjosgA&#10;AADfAAAADwAAAGRycy9kb3ducmV2LnhtbESPQWvCQBSE74X+h+UVvNWNVkKM2YjUih6rFtTbI/tM&#10;QrNvQ3Y1aX99t1DocZiZb5hsOZhG3KlztWUFk3EEgriwuuZSwcdx85yAcB5ZY2OZFHyRg2X++JBh&#10;qm3Pe7offCkChF2KCirv21RKV1Rk0I1tSxy8q+0M+iC7UuoO+wA3jZxGUSwN1hwWKmzptaLi83Az&#10;CrZJuzrv7HdfNm+X7en9NF8f516p0dOwWoDwNPj/8F97pxXM4kn0EsPvn/AFZP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IiOiyAAAAN8AAAAPAAAAAAAAAAAAAAAAAJgCAABk&#10;cnMvZG93bnJldi54bWxQSwUGAAAAAAQABAD1AAAAjQMAAAAA&#10;" filled="f" stroked="f">
                <v:textbox inset="0,0,0,0">
                  <w:txbxContent>
                    <w:p w:rsidR="002644F5" w:rsidRDefault="002644F5">
                      <w:r>
                        <w:rPr>
                          <w:rFonts w:ascii="Arial" w:eastAsia="Arial" w:hAnsi="Arial" w:cs="Arial"/>
                          <w:sz w:val="6"/>
                        </w:rPr>
                        <w:t>n</w:t>
                      </w:r>
                    </w:p>
                  </w:txbxContent>
                </v:textbox>
              </v:rect>
              <v:rect id="Rectangle 461037" o:spid="_x0000_s1323" style="position:absolute;left:93587;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6GOcgA&#10;AADfAAAADwAAAGRycy9kb3ducmV2LnhtbESPQWvCQBSE70L/w/KE3nSjFWuiq4ht0WOrQvT2yD6T&#10;0OzbkN2a6K/vCoUeh5n5hlmsOlOJKzWutKxgNIxAEGdWl5wrOB4+BjMQziNrrCyTghs5WC2fegtM&#10;tG35i657n4sAYZeggsL7OpHSZQUZdENbEwfvYhuDPsgml7rBNsBNJcdRNJUGSw4LBda0KSj73v8Y&#10;BdtZvT7t7L3Nq/fzNv1M47dD7JV67nfrOQhPnf8P/7V3WsFkOopeXuHxJ3wBufw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2boY5yAAAAN8AAAAPAAAAAAAAAAAAAAAAAJgCAABk&#10;cnMvZG93bnJldi54bWxQSwUGAAAAAAQABAD1AAAAjQMAAAAA&#10;" filled="f" stroked="f">
                <v:textbox inset="0,0,0,0">
                  <w:txbxContent>
                    <w:p w:rsidR="002644F5" w:rsidRDefault="002644F5">
                      <w:r>
                        <w:rPr>
                          <w:rFonts w:ascii="Arial" w:eastAsia="Arial" w:hAnsi="Arial" w:cs="Arial"/>
                          <w:sz w:val="6"/>
                        </w:rPr>
                        <w:t>d</w:t>
                      </w:r>
                    </w:p>
                  </w:txbxContent>
                </v:textbox>
              </v:rect>
              <v:rect id="Rectangle 461038" o:spid="_x0000_s1324" style="position:absolute;left:93924;top:5242;width:26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SS8UA&#10;AADfAAAADwAAAGRycy9kb3ducmV2LnhtbERPTWvCQBC9F/wPywje6kYtIaauImpJjq0K2tuQnSah&#10;2dmQ3ZrUX+8eCj0+3vdqM5hG3KhztWUFs2kEgriwuuZSwfn09pyAcB5ZY2OZFPySg8169LTCVNue&#10;P+h29KUIIexSVFB536ZSuqIig25qW+LAfdnOoA+wK6XusA/hppHzKIqlwZpDQ4Ut7Soqvo8/RkGW&#10;tNtrbu992Rw+s8v7Zbk/Lb1Sk/GwfQXhafD/4j93rhW8xLNoEQaHP+EL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8RJLxQAAAN8AAAAPAAAAAAAAAAAAAAAAAJgCAABkcnMv&#10;ZG93bnJldi54bWxQSwUGAAAAAAQABAD1AAAAigMAAAAA&#10;" filled="f" stroked="f">
                <v:textbox inset="0,0,0,0">
                  <w:txbxContent>
                    <w:p w:rsidR="002644F5" w:rsidRDefault="002644F5">
                      <w:r>
                        <w:rPr>
                          <w:rFonts w:ascii="Arial" w:eastAsia="Arial" w:hAnsi="Arial" w:cs="Arial"/>
                          <w:sz w:val="6"/>
                        </w:rPr>
                        <w:t>c</w:t>
                      </w:r>
                    </w:p>
                  </w:txbxContent>
                </v:textbox>
              </v:rect>
              <v:rect id="Rectangle 461039" o:spid="_x0000_s1325" style="position:absolute;left:94138;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230MkA&#10;AADfAAAADwAAAGRycy9kb3ducmV2LnhtbESPT2vCQBTE74V+h+UVeqsbbZEkuglSW/Ton4J6e2Sf&#10;SWj2bchuTfTTdwtCj8PM/IaZ54NpxIU6V1tWMB5FIIgLq2suFXztP19iEM4ja2wsk4IrOcizx4c5&#10;ptr2vKXLzpciQNilqKDyvk2ldEVFBt3ItsTBO9vOoA+yK6XusA9w08hJFE2lwZrDQoUtvVdUfO9+&#10;jIJV3C6Oa3vry+bjtDpsDslyn3ilnp+GxQyEp8H/h+/ttVbwNh1Hrwn8/QlfQGa/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L230MkAAADfAAAADwAAAAAAAAAAAAAAAACYAgAA&#10;ZHJzL2Rvd25yZXYueG1sUEsFBgAAAAAEAAQA9QAAAI4DAAAAAA==&#10;" filled="f" stroked="f">
                <v:textbox inset="0,0,0,0">
                  <w:txbxContent>
                    <w:p w:rsidR="002644F5" w:rsidRDefault="002644F5">
                      <w:r>
                        <w:rPr>
                          <w:rFonts w:ascii="Arial" w:eastAsia="Arial" w:hAnsi="Arial" w:cs="Arial"/>
                          <w:sz w:val="6"/>
                        </w:rPr>
                        <w:t>o</w:t>
                      </w:r>
                    </w:p>
                  </w:txbxContent>
                </v:textbox>
              </v:rect>
              <v:rect id="Rectangle 461040" o:spid="_x0000_s1326" style="position:absolute;left:94352;top:5242;width:439;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FtMMYA&#10;AADfAAAADwAAAGRycy9kb3ducmV2LnhtbESPy4rCMBSG9wO+QzgD7sZUEdFOUxEv6NIbqLtDc6Yt&#10;05yUJtrOPL1ZCC5//htfMu9MJR7UuNKyguEgAkGcWV1yruB82nxNQTiPrLGyTAr+yME87X0kGGvb&#10;8oEeR5+LMMIuRgWF93UspcsKMugGtiYO3o9tDPogm1zqBtswbio5iqKJNFhyeCiwpmVB2e/xbhRs&#10;p/XiurP/bV6tb9vL/jJbnWZeqf5nt/gG4anz7/CrvdMKxpNhNA4EgSewgEy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FtMMYAAADfAAAADwAAAAAAAAAAAAAAAACYAgAAZHJz&#10;L2Rvd25yZXYueG1sUEsFBgAAAAAEAAQA9QAAAIsDAAAAAA==&#10;" filled="f" stroked="f">
                <v:textbox inset="0,0,0,0">
                  <w:txbxContent>
                    <w:p w:rsidR="002644F5" w:rsidRDefault="002644F5">
                      <w:r>
                        <w:rPr>
                          <w:rFonts w:ascii="Arial" w:eastAsia="Arial" w:hAnsi="Arial" w:cs="Arial"/>
                          <w:sz w:val="6"/>
                        </w:rPr>
                        <w:t>m</w:t>
                      </w:r>
                    </w:p>
                  </w:txbxContent>
                </v:textbox>
              </v:rect>
              <v:rect id="Rectangle 461041" o:spid="_x0000_s1327" style="position:absolute;left:94685;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3Iq8gA&#10;AADfAAAADwAAAGRycy9kb3ducmV2LnhtbESPQWvCQBSE74L/YXlCb7pJCaKpq4hticfWCGlvj+xr&#10;Esy+DdmtSfvruwXB4zAz3zCb3WhacaXeNZYVxIsIBHFpdcOVgnP+Ol+BcB5ZY2uZFPyQg912Otlg&#10;qu3A73Q9+UoECLsUFdTed6mUrqzJoFvYjjh4X7Y36IPsK6l7HALctPIxipbSYMNhocaODjWVl9O3&#10;UZCtuv3H0f4OVfvymRVvxfo5X3ulHmbj/gmEp9Hfw7f2UStIlnGUxPD/J3wBuf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OzciryAAAAN8AAAAPAAAAAAAAAAAAAAAAAJgCAABk&#10;cnMvZG93bnJldi54bWxQSwUGAAAAAAQABAD1AAAAjQMAAAAA&#10;" filled="f" stroked="f">
                <v:textbox inset="0,0,0,0">
                  <w:txbxContent>
                    <w:p w:rsidR="002644F5" w:rsidRDefault="002644F5">
                      <w:r>
                        <w:rPr>
                          <w:rFonts w:ascii="Arial" w:eastAsia="Arial" w:hAnsi="Arial" w:cs="Arial"/>
                          <w:sz w:val="6"/>
                        </w:rPr>
                        <w:t>p</w:t>
                      </w:r>
                    </w:p>
                  </w:txbxContent>
                </v:textbox>
              </v:rect>
              <v:rect id="Rectangle 461042" o:spid="_x0000_s1328" style="position:absolute;left:94899;top:5242;width:175;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W3MgA&#10;AADfAAAADwAAAGRycy9kb3ducmV2LnhtbESPQWvCQBSE7wX/w/KE3upGEdHoKqItybE1QvT2yD6T&#10;YPZtyG5N2l/fLRR6HGbmG2azG0wjHtS52rKC6SQCQVxYXXOp4Jy9vSxBOI+ssbFMCr7IwW47etpg&#10;rG3PH/Q4+VIECLsYFVTet7GUrqjIoJvYljh4N9sZ9EF2pdQd9gFuGjmLooU0WHNYqLClQ0XF/fRp&#10;FCTLdn9J7XdfNq/XJH/PV8ds5ZV6Hg/7NQhPg/8P/7VTrWC+mEbzGfz+CV9Ab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1bcyAAAAN8AAAAPAAAAAAAAAAAAAAAAAJgCAABk&#10;cnMvZG93bnJldi54bWxQSwUGAAAAAAQABAD1AAAAjQMAAAAA&#10;" filled="f" stroked="f">
                <v:textbox inset="0,0,0,0">
                  <w:txbxContent>
                    <w:p w:rsidR="002644F5" w:rsidRDefault="002644F5">
                      <w:r>
                        <w:rPr>
                          <w:rFonts w:ascii="Arial" w:eastAsia="Arial" w:hAnsi="Arial" w:cs="Arial"/>
                          <w:sz w:val="6"/>
                        </w:rPr>
                        <w:t>r</w:t>
                      </w:r>
                    </w:p>
                  </w:txbxContent>
                </v:textbox>
              </v:rect>
              <v:rect id="Rectangle 461043" o:spid="_x0000_s1329" style="position:absolute;left:95037;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PzR8gA&#10;AADfAAAADwAAAGRycy9kb3ducmV2LnhtbESPS4vCQBCE78L+h6EXvOnEB6LRUcQHevQF6q3J9CZh&#10;Mz0hM5rs/vqdBcFjUVVfUbNFYwrxpMrllhX0uhEI4sTqnFMFl/O2MwbhPLLGwjIp+CEHi/lHa4ax&#10;tjUf6XnyqQgQdjEqyLwvYyldkpFB17UlcfC+bGXQB1mlUldYB7gpZD+KRtJgzmEhw5JWGSXfp4dR&#10;sBuXy9ve/tZpsbnvrofrZH2eeKXan81yCsJT49/hV3uvFQxHvWg4gP8/4QvI+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RU/NHyAAAAN8AAAAPAAAAAAAAAAAAAAAAAJgCAABk&#10;cnMvZG93bnJldi54bWxQSwUGAAAAAAQABAD1AAAAjQMAAAAA&#10;" filled="f" stroked="f">
                <v:textbox inset="0,0,0,0">
                  <w:txbxContent>
                    <w:p w:rsidR="002644F5" w:rsidRDefault="002644F5">
                      <w:r>
                        <w:rPr>
                          <w:rFonts w:ascii="Arial" w:eastAsia="Arial" w:hAnsi="Arial" w:cs="Arial"/>
                          <w:sz w:val="6"/>
                        </w:rPr>
                        <w:t>e</w:t>
                      </w:r>
                    </w:p>
                  </w:txbxContent>
                </v:textbox>
              </v:rect>
              <v:rect id="Rectangle 461044" o:spid="_x0000_s1330" style="position:absolute;left:95251;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prM8cA&#10;AADfAAAADwAAAGRycy9kb3ducmV2LnhtbESPT4vCMBTE7wv7HcJb8LamShGtRpFV0aN/FtTbo3m2&#10;ZZuX0kRb/fRGEPY4zMxvmMmsNaW4Ue0Kywp63QgEcWp1wZmC38PqewjCeWSNpWVScCcHs+nnxwQT&#10;bRve0W3vMxEg7BJUkHtfJVK6NCeDrmsr4uBdbG3QB1lnUtfYBLgpZT+KBtJgwWEhx4p+ckr/9lej&#10;YD2s5qeNfTRZuTyvj9vjaHEYeaU6X+18DMJT6//D7/ZGK4gHvSiO4fUnfAE5f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66azPHAAAA3wAAAA8AAAAAAAAAAAAAAAAAmAIAAGRy&#10;cy9kb3ducmV2LnhtbFBLBQYAAAAABAAEAPUAAACMAwAAAAA=&#10;" filled="f" stroked="f">
                <v:textbox inset="0,0,0,0">
                  <w:txbxContent>
                    <w:p w:rsidR="002644F5" w:rsidRDefault="002644F5">
                      <w:r>
                        <w:rPr>
                          <w:rFonts w:ascii="Arial" w:eastAsia="Arial" w:hAnsi="Arial" w:cs="Arial"/>
                          <w:sz w:val="6"/>
                        </w:rPr>
                        <w:t>h</w:t>
                      </w:r>
                    </w:p>
                  </w:txbxContent>
                </v:textbox>
              </v:rect>
              <v:rect id="Rectangle 461045" o:spid="_x0000_s1331" style="position:absolute;left:95477;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bOqMcA&#10;AADfAAAADwAAAGRycy9kb3ducmV2LnhtbESPQYvCMBSE7wv+h/AEb2uquKLVKKIuetxVQb09mmdb&#10;bF5KE2311xthYY/DzHzDTOeNKcSdKpdbVtDrRiCIE6tzThUc9t+fIxDOI2ssLJOCBzmYz1ofU4y1&#10;rfmX7jufigBhF6OCzPsyltIlGRl0XVsSB+9iK4M+yCqVusI6wE0h+1E0lAZzDgsZlrTMKLnubkbB&#10;ZlQuTlv7rNNifd4cf47j1X7sleq0m8UEhKfG/4f/2lutYDDsRYMveP8JX0DOX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H2zqjHAAAA3wAAAA8AAAAAAAAAAAAAAAAAmAIAAGRy&#10;cy9kb3ducmV2LnhtbFBLBQYAAAAABAAEAPUAAACMAwAAAAA=&#10;" filled="f" stroked="f">
                <v:textbox inset="0,0,0,0">
                  <w:txbxContent>
                    <w:p w:rsidR="002644F5" w:rsidRDefault="002644F5">
                      <w:r>
                        <w:rPr>
                          <w:rFonts w:ascii="Arial" w:eastAsia="Arial" w:hAnsi="Arial" w:cs="Arial"/>
                          <w:sz w:val="6"/>
                        </w:rPr>
                        <w:t>e</w:t>
                      </w:r>
                    </w:p>
                  </w:txbxContent>
                </v:textbox>
              </v:rect>
              <v:rect id="Rectangle 461046" o:spid="_x0000_s1332" style="position:absolute;left:95691;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RQ38cA&#10;AADfAAAADwAAAGRycy9kb3ducmV2LnhtbESPT4vCMBTE7wv7HcJb8LamihStRpFV0aN/FtTbo3m2&#10;ZZuX0kRb/fRGEPY4zMxvmMmsNaW4Ue0Kywp63QgEcWp1wZmC38PqewjCeWSNpWVScCcHs+nnxwQT&#10;bRve0W3vMxEg7BJUkHtfJVK6NCeDrmsr4uBdbG3QB1lnUtfYBLgpZT+KYmmw4LCQY0U/OaV/+6tR&#10;sB5W89PGPpqsXJ7Xx+1xtDiMvFKdr3Y+BuGp9f/hd3ujFQziXjSI4fUnfAE5f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EkUN/HAAAA3wAAAA8AAAAAAAAAAAAAAAAAmAIAAGRy&#10;cy9kb3ducmV2LnhtbFBLBQYAAAAABAAEAPUAAACMAwAAAAA=&#10;" filled="f" stroked="f">
                <v:textbox inset="0,0,0,0">
                  <w:txbxContent>
                    <w:p w:rsidR="002644F5" w:rsidRDefault="002644F5">
                      <w:r>
                        <w:rPr>
                          <w:rFonts w:ascii="Arial" w:eastAsia="Arial" w:hAnsi="Arial" w:cs="Arial"/>
                          <w:sz w:val="6"/>
                        </w:rPr>
                        <w:t>n</w:t>
                      </w:r>
                    </w:p>
                  </w:txbxContent>
                </v:textbox>
              </v:rect>
              <v:rect id="Rectangle 461047" o:spid="_x0000_s1333" style="position:absolute;left:95921;top:5242;width:26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j1RMgA&#10;AADfAAAADwAAAGRycy9kb3ducmV2LnhtbESPS4vCQBCE7wv+h6GFva0TRXxERxEf6NHHguutyfQm&#10;YTM9ITNror/eEQSPRVV9RU3njSnElSqXW1bQ7UQgiBOrc04VfJ82XyMQziNrLCyTghs5mM9aH1OM&#10;ta35QNejT0WAsItRQeZ9GUvpkowMuo4tiYP3ayuDPsgqlbrCOsBNIXtRNJAGcw4LGZa0zCj5O/4b&#10;BdtRufjZ2XudFuvL9rw/j1ensVfqs90sJiA8Nf4dfrV3WkF/0I36Q3j+CV9Azh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uaPVEyAAAAN8AAAAPAAAAAAAAAAAAAAAAAJgCAABk&#10;cnMvZG93bnJldi54bWxQSwUGAAAAAAQABAD1AAAAjQMAAAAA&#10;" filled="f" stroked="f">
                <v:textbox inset="0,0,0,0">
                  <w:txbxContent>
                    <w:p w:rsidR="002644F5" w:rsidRDefault="002644F5">
                      <w:r>
                        <w:rPr>
                          <w:rFonts w:ascii="Arial" w:eastAsia="Arial" w:hAnsi="Arial" w:cs="Arial"/>
                          <w:sz w:val="6"/>
                        </w:rPr>
                        <w:t>s</w:t>
                      </w:r>
                    </w:p>
                  </w:txbxContent>
                </v:textbox>
              </v:rect>
              <v:rect id="Rectangle 461048" o:spid="_x0000_s1334" style="position:absolute;left:96119;top:5242;width:117;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hNsQA&#10;AADfAAAADwAAAGRycy9kb3ducmV2LnhtbERPy4rCMBTdD/gP4Q64G1NFRDtNRXygS1+g7i7NnbZM&#10;c1OaaDvz9WYhuDycdzLvTCUe1LjSsoLhIAJBnFldcq7gfNp8TUE4j6yxskwK/sjBPO19JBhr2/KB&#10;HkefixDCLkYFhfd1LKXLCjLoBrYmDtyPbQz6AJtc6gbbEG4qOYqiiTRYcmgosKZlQdnv8W4UbKf1&#10;4rqz/21erW/by/4yW51mXqn+Z7f4BuGp82/xy73TCsaTYTQOg8Of8AVk+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YTbEAAAA3wAAAA8AAAAAAAAAAAAAAAAAmAIAAGRycy9k&#10;b3ducmV2LnhtbFBLBQYAAAAABAAEAPUAAACJAwAAAAA=&#10;" filled="f" stroked="f">
                <v:textbox inset="0,0,0,0">
                  <w:txbxContent>
                    <w:p w:rsidR="002644F5" w:rsidRDefault="002644F5">
                      <w:r>
                        <w:rPr>
                          <w:rFonts w:ascii="Arial" w:eastAsia="Arial" w:hAnsi="Arial" w:cs="Arial"/>
                          <w:sz w:val="6"/>
                        </w:rPr>
                        <w:t>i</w:t>
                      </w:r>
                    </w:p>
                  </w:txbxContent>
                </v:textbox>
              </v:rect>
              <v:rect id="Rectangle 461049" o:spid="_x0000_s1335" style="position:absolute;left:96210;top:5242;width:264;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vErcgA&#10;AADfAAAADwAAAGRycy9kb3ducmV2LnhtbESPQWvCQBSE74L/YXlCb7qxiJjUVcS26LE1QtrbI/ua&#10;BHffhuzWpP313YLgcZiZb5j1drBGXKnzjWMF81kCgrh0uuFKwTl/na5A+ICs0TgmBT/kYbsZj9aY&#10;adfzO11PoRIRwj5DBXUIbSalL2uy6GeuJY7el+sshii7SuoO+wi3Rj4myVJabDgu1NjSvqbycvq2&#10;Cg6rdvdxdL99ZV4+D8VbkT7naVDqYTLsnkAEGsI9fGsftYLFcp4sUvj/E7+A3P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u8StyAAAAN8AAAAPAAAAAAAAAAAAAAAAAJgCAABk&#10;cnMvZG93bnJldi54bWxQSwUGAAAAAAQABAD1AAAAjQMAAAAA&#10;" filled="f" stroked="f">
                <v:textbox inset="0,0,0,0">
                  <w:txbxContent>
                    <w:p w:rsidR="002644F5" w:rsidRDefault="002644F5">
                      <w:r>
                        <w:rPr>
                          <w:rFonts w:ascii="Arial" w:eastAsia="Arial" w:hAnsi="Arial" w:cs="Arial"/>
                          <w:sz w:val="6"/>
                        </w:rPr>
                        <w:t>v</w:t>
                      </w:r>
                    </w:p>
                  </w:txbxContent>
                </v:textbox>
              </v:rect>
              <v:rect id="Rectangle 461050" o:spid="_x0000_s1336" style="position:absolute;left:96408;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j77ccA&#10;AADfAAAADwAAAGRycy9kb3ducmV2LnhtbESPzWrCQBSF9wXfYbiCuzpRbIipo4hakmWrgnZ3ydwm&#10;oZk7ITM1qU/vLApdHs4f32ozmEbcqHO1ZQWzaQSCuLC65lLB+fT2nIBwHlljY5kU/JKDzXr0tMJU&#10;254/6Hb0pQgj7FJUUHnfplK6oiKDbmpb4uB92c6gD7Irpe6wD+OmkfMoiqXBmsNDhS3tKiq+jz9G&#10;QZa022tu733ZHD6zy/tluT8tvVKT8bB9BeFp8P/hv3auFSziWfQSCAJPYAG5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Y++3HAAAA3wAAAA8AAAAAAAAAAAAAAAAAmAIAAGRy&#10;cy9kb3ducmV2LnhtbFBLBQYAAAAABAAEAPUAAACMAwAAAAA=&#10;" filled="f" stroked="f">
                <v:textbox inset="0,0,0,0">
                  <w:txbxContent>
                    <w:p w:rsidR="002644F5" w:rsidRDefault="002644F5">
                      <w:r>
                        <w:rPr>
                          <w:rFonts w:ascii="Arial" w:eastAsia="Arial" w:hAnsi="Arial" w:cs="Arial"/>
                          <w:sz w:val="6"/>
                        </w:rPr>
                        <w:t>e</w:t>
                      </w:r>
                    </w:p>
                  </w:txbxContent>
                </v:textbox>
              </v:rect>
              <v:rect id="Rectangle 461051" o:spid="_x0000_s1337" style="position:absolute;left:96741;top:5242;width:117;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RedskA&#10;AADfAAAADwAAAGRycy9kb3ducmV2LnhtbESPT2vCQBTE7wW/w/KE3uompZWYZiNiW/ToP7C9PbKv&#10;STD7NmS3Ju2ndwXB4zAzv2Gy+WAacabO1ZYVxJMIBHFhdc2lgsP+8ykB4TyyxsYyKfgjB/N89JBh&#10;qm3PWzrvfCkChF2KCirv21RKV1Rk0E1sSxy8H9sZ9EF2pdQd9gFuGvkcRVNpsOawUGFLy4qK0+7X&#10;KFgl7eJrbf/7svn4Xh03x9n7fuaVehwPizcQngZ/D9/aa63gZRpHrzFc/4QvIPML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xRedskAAADfAAAADwAAAAAAAAAAAAAAAACYAgAA&#10;ZHJzL2Rvd25yZXYueG1sUEsFBgAAAAAEAAQA9QAAAI4DAAAAAA==&#10;" filled="f" stroked="f">
                <v:textbox inset="0,0,0,0">
                  <w:txbxContent>
                    <w:p w:rsidR="002644F5" w:rsidRDefault="002644F5">
                      <w:r>
                        <w:rPr>
                          <w:rFonts w:ascii="Arial" w:eastAsia="Arial" w:hAnsi="Arial" w:cs="Arial"/>
                          <w:sz w:val="6"/>
                        </w:rPr>
                        <w:t>i</w:t>
                      </w:r>
                    </w:p>
                  </w:txbxContent>
                </v:textbox>
              </v:rect>
              <v:rect id="Rectangle 461052" o:spid="_x0000_s1338" style="position:absolute;left:96836;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bAAccA&#10;AADfAAAADwAAAGRycy9kb3ducmV2LnhtbESPQYvCMBSE7wv+h/AEb2uquKLVKKIuetxVQb09mmdb&#10;bF5KE2311xthYY/DzHzDTOeNKcSdKpdbVtDrRiCIE6tzThUc9t+fIxDOI2ssLJOCBzmYz1ofU4y1&#10;rfmX7jufigBhF6OCzPsyltIlGRl0XVsSB+9iK4M+yCqVusI6wE0h+1E0lAZzDgsZlrTMKLnubkbB&#10;ZlQuTlv7rNNifd4cf47j1X7sleq0m8UEhKfG/4f/2lutYDDsRV99eP8JX0DOX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vGwAHHAAAA3wAAAA8AAAAAAAAAAAAAAAAAmAIAAGRy&#10;cy9kb3ducmV2LnhtbFBLBQYAAAAABAAEAPUAAACMAwAAAAA=&#10;" filled="f" stroked="f">
                <v:textbox inset="0,0,0,0">
                  <w:txbxContent>
                    <w:p w:rsidR="002644F5" w:rsidRDefault="002644F5">
                      <w:r>
                        <w:rPr>
                          <w:rFonts w:ascii="Arial" w:eastAsia="Arial" w:hAnsi="Arial" w:cs="Arial"/>
                          <w:sz w:val="6"/>
                        </w:rPr>
                        <w:t>n</w:t>
                      </w:r>
                    </w:p>
                  </w:txbxContent>
                </v:textbox>
              </v:rect>
              <v:rect id="Rectangle 461053" o:spid="_x0000_s1339" style="position:absolute;left:97046;top:5242;width:147;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plmsgA&#10;AADfAAAADwAAAGRycy9kb3ducmV2LnhtbESPS4vCQBCE74L/YWjBm07cXUWjo8g+0OP6APXWZNok&#10;mOkJmdFk/fWOsOCxqKqvqNmiMYW4UeVyywoG/QgEcWJ1zqmC/e6nNwbhPLLGwjIp+CMHi3m7NcNY&#10;25o3dNv6VAQIuxgVZN6XsZQuycig69uSOHhnWxn0QVap1BXWAW4K+RZFI2kw57CQYUmfGSWX7dUo&#10;WI3L5XFt73VafJ9Wh9/D5Gs38Up1O81yCsJT41/h//ZaK/gYDaLhOzz/hC8g5w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imWayAAAAN8AAAAPAAAAAAAAAAAAAAAAAJgCAABk&#10;cnMvZG93bnJldi54bWxQSwUGAAAAAAQABAD1AAAAjQMAAAAA&#10;" filled="f" stroked="f">
                <v:textbox inset="0,0,0,0">
                  <w:txbxContent>
                    <w:p w:rsidR="002644F5" w:rsidRDefault="002644F5">
                      <w:r>
                        <w:rPr>
                          <w:rFonts w:ascii="Arial" w:eastAsia="Arial" w:hAnsi="Arial" w:cs="Arial"/>
                          <w:sz w:val="6"/>
                        </w:rPr>
                        <w:t>f</w:t>
                      </w:r>
                    </w:p>
                  </w:txbxContent>
                </v:textbox>
              </v:rect>
              <v:rect id="Rectangle 461054" o:spid="_x0000_s1340" style="position:absolute;left:97169;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P97scA&#10;AADfAAAADwAAAGRycy9kb3ducmV2LnhtbESPQYvCMBSE7wv+h/AEb2uquKLVKKIuetxVQb09mmdb&#10;bF5KE2311xthYY/DzHzDTOeNKcSdKpdbVtDrRiCIE6tzThUc9t+fIxDOI2ssLJOCBzmYz1ofU4y1&#10;rfmX7jufigBhF6OCzPsyltIlGRl0XVsSB+9iK4M+yCqVusI6wE0h+1E0lAZzDgsZlrTMKLnubkbB&#10;ZlQuTlv7rNNifd4cf47j1X7sleq0m8UEhKfG/4f/2lutYDDsRV8DeP8JX0DOX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tj/e7HAAAA3wAAAA8AAAAAAAAAAAAAAAAAmAIAAGRy&#10;cy9kb3ducmV2LnhtbFBLBQYAAAAABAAEAPUAAACMAwAAAAA=&#10;" filled="f" stroked="f">
                <v:textbox inset="0,0,0,0">
                  <w:txbxContent>
                    <w:p w:rsidR="002644F5" w:rsidRDefault="002644F5">
                      <w:r>
                        <w:rPr>
                          <w:rFonts w:ascii="Arial" w:eastAsia="Arial" w:hAnsi="Arial" w:cs="Arial"/>
                          <w:sz w:val="6"/>
                        </w:rPr>
                        <w:t>o</w:t>
                      </w:r>
                    </w:p>
                  </w:txbxContent>
                </v:textbox>
              </v:rect>
              <v:rect id="Rectangle 461055" o:spid="_x0000_s1341" style="position:absolute;left:97383;top:5242;width:175;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9YdccA&#10;AADfAAAADwAAAGRycy9kb3ducmV2LnhtbESPS4vCQBCE78L+h6EXvOlEUdHoKOIDPfoC9dZkepOw&#10;mZ6QGU12f/3OguCxqKqvqNmiMYV4UuVyywp63QgEcWJ1zqmCy3nbGYNwHlljYZkU/JCDxfyjNcNY&#10;25qP9Dz5VAQIuxgVZN6XsZQuycig69qSOHhftjLog6xSqSusA9wUsh9FI2kw57CQYUmrjJLv08Mo&#10;2I3L5W1vf+u02Nx318N1sj5PvFLtz2Y5BeGp8e/wq73XCgajXjQcwv+f8AX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vWHXHAAAA3wAAAA8AAAAAAAAAAAAAAAAAmAIAAGRy&#10;cy9kb3ducmV2LnhtbFBLBQYAAAAABAAEAPUAAACMAwAAAAA=&#10;" filled="f" stroked="f">
                <v:textbox inset="0,0,0,0">
                  <w:txbxContent>
                    <w:p w:rsidR="002644F5" w:rsidRDefault="002644F5">
                      <w:r>
                        <w:rPr>
                          <w:rFonts w:ascii="Arial" w:eastAsia="Arial" w:hAnsi="Arial" w:cs="Arial"/>
                          <w:sz w:val="6"/>
                        </w:rPr>
                        <w:t>r</w:t>
                      </w:r>
                    </w:p>
                  </w:txbxContent>
                </v:textbox>
              </v:rect>
              <v:rect id="Rectangle 461056" o:spid="_x0000_s1342" style="position:absolute;left:97522;top:5242;width:439;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3GAsgA&#10;AADfAAAADwAAAGRycy9kb3ducmV2LnhtbESPQWvCQBSE74X+h+UVvNWNUkOM2YjUih6rFtTbI/tM&#10;QrNvQ3Y1aX99t1DocZiZb5hsOZhG3KlztWUFk3EEgriwuuZSwcdx85yAcB5ZY2OZFHyRg2X++JBh&#10;qm3Pe7offCkChF2KCirv21RKV1Rk0I1tSxy8q+0M+iC7UuoO+wA3jZxGUSwN1hwWKmzptaLi83Az&#10;CrZJuzrv7HdfNm+X7en9NF8f516p0dOwWoDwNPj/8F97pxW8xJNoFsPvn/AFZP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cYCyAAAAN8AAAAPAAAAAAAAAAAAAAAAAJgCAABk&#10;cnMvZG93bnJldi54bWxQSwUGAAAAAAQABAD1AAAAjQMAAAAA&#10;" filled="f" stroked="f">
                <v:textbox inset="0,0,0,0">
                  <w:txbxContent>
                    <w:p w:rsidR="002644F5" w:rsidRDefault="002644F5">
                      <w:r>
                        <w:rPr>
                          <w:rFonts w:ascii="Arial" w:eastAsia="Arial" w:hAnsi="Arial" w:cs="Arial"/>
                          <w:sz w:val="6"/>
                        </w:rPr>
                        <w:t>m</w:t>
                      </w:r>
                    </w:p>
                  </w:txbxContent>
                </v:textbox>
              </v:rect>
              <v:rect id="Rectangle 461057" o:spid="_x0000_s1343" style="position:absolute;left:97839;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FjmcgA&#10;AADfAAAADwAAAGRycy9kb3ducmV2LnhtbESPQWvCQBSE70L/w/KE3nSjVGuiq4ht0WOrQvT2yD6T&#10;0OzbkN2a6K/vCoUeh5n5hlmsOlOJKzWutKxgNIxAEGdWl5wrOB4+BjMQziNrrCyTghs5WC2fegtM&#10;tG35i657n4sAYZeggsL7OpHSZQUZdENbEwfvYhuDPsgml7rBNsBNJcdRNJUGSw4LBda0KSj73v8Y&#10;BdtZvT7t7L3Nq/fzNv1M47dD7JV67nfrOQhPnf8P/7V3WsHLdBRNXuHxJ3wBufw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rsWOZyAAAAN8AAAAPAAAAAAAAAAAAAAAAAJgCAABk&#10;cnMvZG93bnJldi54bWxQSwUGAAAAAAQABAD1AAAAjQMAAAAA&#10;" filled="f" stroked="f">
                <v:textbox inset="0,0,0,0">
                  <w:txbxContent>
                    <w:p w:rsidR="002644F5" w:rsidRDefault="002644F5">
                      <w:r>
                        <w:rPr>
                          <w:rFonts w:ascii="Arial" w:eastAsia="Arial" w:hAnsi="Arial" w:cs="Arial"/>
                          <w:sz w:val="6"/>
                        </w:rPr>
                        <w:t>a</w:t>
                      </w:r>
                    </w:p>
                  </w:txbxContent>
                </v:textbox>
              </v:rect>
              <v:rect id="Rectangle 461058" o:spid="_x0000_s1344" style="position:absolute;left:98068;top:5242;width:147;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7368UA&#10;AADfAAAADwAAAGRycy9kb3ducmV2LnhtbERPTWvCQBC9F/wPywje6kaxIaauImpJjq0K2tuQnSah&#10;2dmQ3ZrUX+8eCj0+3vdqM5hG3KhztWUFs2kEgriwuuZSwfn09pyAcB5ZY2OZFPySg8169LTCVNue&#10;P+h29KUIIexSVFB536ZSuqIig25qW+LAfdnOoA+wK6XusA/hppHzKIqlwZpDQ4Ut7Soqvo8/RkGW&#10;tNtrbu992Rw+s8v7Zbk/Lb1Sk/GwfQXhafD/4j93rhUs4ln0EgaHP+EL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LvfrxQAAAN8AAAAPAAAAAAAAAAAAAAAAAJgCAABkcnMv&#10;ZG93bnJldi54bWxQSwUGAAAAAAQABAD1AAAAigMAAAAA&#10;" filled="f" stroked="f">
                <v:textbox inset="0,0,0,0">
                  <w:txbxContent>
                    <w:p w:rsidR="002644F5" w:rsidRDefault="002644F5">
                      <w:r>
                        <w:rPr>
                          <w:rFonts w:ascii="Arial" w:eastAsia="Arial" w:hAnsi="Arial" w:cs="Arial"/>
                          <w:sz w:val="6"/>
                        </w:rPr>
                        <w:t>t</w:t>
                      </w:r>
                    </w:p>
                  </w:txbxContent>
                </v:textbox>
              </v:rect>
              <v:rect id="Rectangle 461059" o:spid="_x0000_s1345" style="position:absolute;left:98175;top:5242;width:117;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JScMkA&#10;AADfAAAADwAAAGRycy9kb3ducmV2LnhtbESPT2vCQBTE74V+h+UVeqsbpZUkuglSW/Ton4J6e2Sf&#10;SWj2bchuTfTTdwtCj8PM/IaZ54NpxIU6V1tWMB5FIIgLq2suFXztP19iEM4ja2wsk4IrOcizx4c5&#10;ptr2vKXLzpciQNilqKDyvk2ldEVFBt3ItsTBO9vOoA+yK6XusA9w08hJFE2lwZrDQoUtvVdUfO9+&#10;jIJV3C6Oa3vry+bjtDpsDslyn3ilnp+GxQyEp8H/h+/ttVbwOh1Hbwn8/QlfQGa/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WJScMkAAADfAAAADwAAAAAAAAAAAAAAAACYAgAA&#10;ZHJzL2Rvd25yZXYueG1sUEsFBgAAAAAEAAQA9QAAAI4DAAAAAA==&#10;" filled="f" stroked="f">
                <v:textbox inset="0,0,0,0">
                  <w:txbxContent>
                    <w:p w:rsidR="002644F5" w:rsidRDefault="002644F5">
                      <w:r>
                        <w:rPr>
                          <w:rFonts w:ascii="Arial" w:eastAsia="Arial" w:hAnsi="Arial" w:cs="Arial"/>
                          <w:sz w:val="6"/>
                        </w:rPr>
                        <w:t>i</w:t>
                      </w:r>
                    </w:p>
                  </w:txbxContent>
                </v:textbox>
              </v:rect>
              <v:rect id="Rectangle 461060" o:spid="_x0000_s1346" style="position:absolute;left:98267;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QxUMcA&#10;AADfAAAADwAAAGRycy9kb3ducmV2LnhtbESPy2qDQBSG94W+w3AK3dXRUCQaJyG0KWaZSyHN7uCc&#10;qtQ5I8402j59ZhHI8ue/8RWryXTiQoNrLStIohgEcWV1y7WCz+PHyxyE88gaO8uk4I8crJaPDwXm&#10;2o68p8vB1yKMsMtRQeN9n0vpqoYMusj2xMH7toNBH+RQSz3gGMZNJ2dxnEqDLYeHBnt6a6j6Ofwa&#10;BeW8X39t7f9Yd5tzedqdsvdj5pV6fprWCxCeJn8P39pbreA1TeI0EASewAJye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o0MVDHAAAA3wAAAA8AAAAAAAAAAAAAAAAAmAIAAGRy&#10;cy9kb3ducmV2LnhtbFBLBQYAAAAABAAEAPUAAACMAwAAAAA=&#10;" filled="f" stroked="f">
                <v:textbox inset="0,0,0,0">
                  <w:txbxContent>
                    <w:p w:rsidR="002644F5" w:rsidRDefault="002644F5">
                      <w:r>
                        <w:rPr>
                          <w:rFonts w:ascii="Arial" w:eastAsia="Arial" w:hAnsi="Arial" w:cs="Arial"/>
                          <w:sz w:val="6"/>
                        </w:rPr>
                        <w:t>o</w:t>
                      </w:r>
                    </w:p>
                  </w:txbxContent>
                </v:textbox>
              </v:rect>
              <v:rect id="Rectangle 461061" o:spid="_x0000_s1347" style="position:absolute;left:98481;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Uy8gA&#10;AADfAAAADwAAAGRycy9kb3ducmV2LnhtbESPT2vCQBTE74V+h+UVvNVNRILGrCKtRY/1D6i3R/Y1&#10;Cc2+DdltEv30XaHQ4zAzv2Gy1WBq0VHrKssK4nEEgji3uuJCwen48ToD4TyyxtoyKbiRg9Xy+SnD&#10;VNue99QdfCEChF2KCkrvm1RKl5dk0I1tQxy8L9sa9EG2hdQt9gFuajmJokQarDgslNjQW0n59+HH&#10;KNjOmvVlZ+99UW+u2/Pnef5+nHulRi/DegHC0+D/w3/tnVYwTeIoieHxJ3wBufw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FeJTLyAAAAN8AAAAPAAAAAAAAAAAAAAAAAJgCAABk&#10;cnMvZG93bnJldi54bWxQSwUGAAAAAAQABAD1AAAAjQMAAAAA&#10;" filled="f" stroked="f">
                <v:textbox inset="0,0,0,0">
                  <w:txbxContent>
                    <w:p w:rsidR="002644F5" w:rsidRDefault="002644F5">
                      <w:r>
                        <w:rPr>
                          <w:rFonts w:ascii="Arial" w:eastAsia="Arial" w:hAnsi="Arial" w:cs="Arial"/>
                          <w:sz w:val="6"/>
                        </w:rPr>
                        <w:t>n</w:t>
                      </w:r>
                    </w:p>
                  </w:txbxContent>
                </v:textbox>
              </v:rect>
              <v:rect id="Rectangle 461062" o:spid="_x0000_s1348" style="position:absolute;left:98710;top:5242;width:147;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oKvMcA&#10;AADfAAAADwAAAGRycy9kb3ducmV2LnhtbESPT4vCMBTE7wv7HcJb8LamihStRpFV0aN/FtTbo3m2&#10;ZZuX0kRb/fRGEPY4zMxvmMmsNaW4Ue0Kywp63QgEcWp1wZmC38PqewjCeWSNpWVScCcHs+nnxwQT&#10;bRve0W3vMxEg7BJUkHtfJVK6NCeDrmsr4uBdbG3QB1lnUtfYBLgpZT+KYmmw4LCQY0U/OaV/+6tR&#10;sB5W89PGPpqsXJ7Xx+1xtDiMvFKdr3Y+BuGp9f/hd3ujFQziXhT34fUnfAE5f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WqCrzHAAAA3wAAAA8AAAAAAAAAAAAAAAAAmAIAAGRy&#10;cy9kb3ducmV2LnhtbFBLBQYAAAAABAAEAPUAAACMAwAAAAA=&#10;" filled="f" stroked="f">
                <v:textbox inset="0,0,0,0">
                  <w:txbxContent>
                    <w:p w:rsidR="002644F5" w:rsidRDefault="002644F5">
                      <w:r>
                        <w:rPr>
                          <w:rFonts w:ascii="Arial" w:eastAsia="Arial" w:hAnsi="Arial" w:cs="Arial"/>
                          <w:sz w:val="6"/>
                        </w:rPr>
                        <w:t>,</w:t>
                      </w:r>
                    </w:p>
                  </w:txbxContent>
                </v:textbox>
              </v:rect>
              <v:rect id="Rectangle 461063" o:spid="_x0000_s1349" style="position:absolute;left:98936;top:5242;width:176;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avJ8gA&#10;AADfAAAADwAAAGRycy9kb3ducmV2LnhtbESPQWvCQBSE74X+h+UVvNWNVkKM2YjUih6rFtTbI/tM&#10;QrNvQ3Y1aX99t1DocZiZb5hsOZhG3KlztWUFk3EEgriwuuZSwcdx85yAcB5ZY2OZFHyRg2X++JBh&#10;qm3Pe7offCkChF2KCirv21RKV1Rk0I1tSxy8q+0M+iC7UuoO+wA3jZxGUSwN1hwWKmzptaLi83Az&#10;CrZJuzrv7HdfNm+X7en9NF8f516p0dOwWoDwNPj/8F97pxXM4kkUv8Dvn/AFZP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a5q8nyAAAAN8AAAAPAAAAAAAAAAAAAAAAAJgCAABk&#10;cnMvZG93bnJldi54bWxQSwUGAAAAAAQABAD1AAAAjQMAAAAA&#10;" filled="f" stroked="f">
                <v:textbox inset="0,0,0,0">
                  <w:txbxContent>
                    <w:p w:rsidR="002644F5" w:rsidRDefault="002644F5">
                      <w:r>
                        <w:rPr>
                          <w:rFonts w:ascii="Arial" w:eastAsia="Arial" w:hAnsi="Arial" w:cs="Arial"/>
                          <w:sz w:val="6"/>
                        </w:rPr>
                        <w:t>r</w:t>
                      </w:r>
                    </w:p>
                  </w:txbxContent>
                </v:textbox>
              </v:rect>
              <v:rect id="Rectangle 461064" o:spid="_x0000_s1350" style="position:absolute;left:99059;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83U8cA&#10;AADfAAAADwAAAGRycy9kb3ducmV2LnhtbESPT4vCMBTE7wv7HcJb8LamihStRpFV0aN/FtTbo3m2&#10;ZZuX0kRb/fRGEPY4zMxvmMmsNaW4Ue0Kywp63QgEcWp1wZmC38PqewjCeWSNpWVScCcHs+nnxwQT&#10;bRve0W3vMxEg7BJUkHtfJVK6NCeDrmsr4uBdbG3QB1lnUtfYBLgpZT+KYmmw4LCQY0U/OaV/+6tR&#10;sB5W89PGPpqsXJ7Xx+1xtDiMvFKdr3Y+BuGp9f/hd3ujFQziXhQP4PUnfAE5f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UPN1PHAAAA3wAAAA8AAAAAAAAAAAAAAAAAmAIAAGRy&#10;cy9kb3ducmV2LnhtbFBLBQYAAAAABAAEAPUAAACMAwAAAAA=&#10;" filled="f" stroked="f">
                <v:textbox inset="0,0,0,0">
                  <w:txbxContent>
                    <w:p w:rsidR="002644F5" w:rsidRDefault="002644F5">
                      <w:r>
                        <w:rPr>
                          <w:rFonts w:ascii="Arial" w:eastAsia="Arial" w:hAnsi="Arial" w:cs="Arial"/>
                          <w:sz w:val="6"/>
                        </w:rPr>
                        <w:t>e</w:t>
                      </w:r>
                    </w:p>
                  </w:txbxContent>
                </v:textbox>
              </v:rect>
              <v:rect id="Rectangle 461065" o:spid="_x0000_s1351" style="position:absolute;left:99289;top:5242;width:146;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OSyMgA&#10;AADfAAAADwAAAGRycy9kb3ducmV2LnhtbESPQWvCQBSE74X+h+UVvNWNUkOM2YjUih6rFtTbI/tM&#10;QrNvQ3Y1aX99t1DocZiZb5hsOZhG3KlztWUFk3EEgriwuuZSwcdx85yAcB5ZY2OZFHyRg2X++JBh&#10;qm3Pe7offCkChF2KCirv21RKV1Rk0I1tSxy8q+0M+iC7UuoO+wA3jZxGUSwN1hwWKmzptaLi83Az&#10;CrZJuzrv7HdfNm+X7en9NF8f516p0dOwWoDwNPj/8F97pxW8xJMonsHvn/AFZP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6Q5LIyAAAAN8AAAAPAAAAAAAAAAAAAAAAAJgCAABk&#10;cnMvZG93bnJldi54bWxQSwUGAAAAAAQABAD1AAAAjQMAAAAA&#10;" filled="f" stroked="f">
                <v:textbox inset="0,0,0,0">
                  <w:txbxContent>
                    <w:p w:rsidR="002644F5" w:rsidRDefault="002644F5">
                      <w:r>
                        <w:rPr>
                          <w:rFonts w:ascii="Arial" w:eastAsia="Arial" w:hAnsi="Arial" w:cs="Arial"/>
                          <w:sz w:val="6"/>
                        </w:rPr>
                        <w:t>f</w:t>
                      </w:r>
                    </w:p>
                  </w:txbxContent>
                </v:textbox>
              </v:rect>
              <v:rect id="Rectangle 461066" o:spid="_x0000_s1352" style="position:absolute;left:99396;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EMv8cA&#10;AADfAAAADwAAAGRycy9kb3ducmV2LnhtbESPT4vCMBTE78J+h/AWvGmqSNFqFNlV9OifBdfbo3nb&#10;lm1eShNt9dMbQfA4zMxvmNmiNaW4Uu0KywoG/QgEcWp1wZmCn+O6NwbhPLLG0jIpuJGDxfyjM8NE&#10;24b3dD34TAQIuwQV5N5XiZQuzcmg69uKOHh/tjbog6wzqWtsAtyUchhFsTRYcFjIsaKvnNL/w8Uo&#10;2Iyr5e/W3pusXJ03p91p8n2ceKW6n+1yCsJT69/hV3urFYziQRTH8PwTvoCc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qRDL/HAAAA3wAAAA8AAAAAAAAAAAAAAAAAmAIAAGRy&#10;cy9kb3ducmV2LnhtbFBLBQYAAAAABAAEAPUAAACMAwAAAAA=&#10;" filled="f" stroked="f">
                <v:textbox inset="0,0,0,0">
                  <w:txbxContent>
                    <w:p w:rsidR="002644F5" w:rsidRDefault="002644F5">
                      <w:r>
                        <w:rPr>
                          <w:rFonts w:ascii="Arial" w:eastAsia="Arial" w:hAnsi="Arial" w:cs="Arial"/>
                          <w:sz w:val="6"/>
                        </w:rPr>
                        <w:t>e</w:t>
                      </w:r>
                    </w:p>
                  </w:txbxContent>
                </v:textbox>
              </v:rect>
              <v:rect id="Rectangle 461067" o:spid="_x0000_s1353" style="position:absolute;left:99610;top:5242;width:175;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2pJMgA&#10;AADfAAAADwAAAGRycy9kb3ducmV2LnhtbESPT2vCQBTE7wW/w/KE3urGIqnGbESsRY/1D6i3R/aZ&#10;BLNvQ3Zr0n76bqHgcZiZ3zDpoje1uFPrKssKxqMIBHFudcWFguPh42UKwnlkjbVlUvBNDhbZ4CnF&#10;RNuOd3Tf+0IECLsEFZTeN4mULi/JoBvZhjh4V9sa9EG2hdQtdgFuavkaRbE0WHFYKLGhVUn5bf9l&#10;FGymzfK8tT9dUa8vm9PnafZ+mHmlnof9cg7CU+8f4f/2ViuYxOMofoO/P+ELyOw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3akkyAAAAN8AAAAPAAAAAAAAAAAAAAAAAJgCAABk&#10;cnMvZG93bnJldi54bWxQSwUGAAAAAAQABAD1AAAAjQMAAAAA&#10;" filled="f" stroked="f">
                <v:textbox inset="0,0,0,0">
                  <w:txbxContent>
                    <w:p w:rsidR="002644F5" w:rsidRDefault="002644F5">
                      <w:r>
                        <w:rPr>
                          <w:rFonts w:ascii="Arial" w:eastAsia="Arial" w:hAnsi="Arial" w:cs="Arial"/>
                          <w:sz w:val="6"/>
                        </w:rPr>
                        <w:t>r</w:t>
                      </w:r>
                    </w:p>
                  </w:txbxContent>
                </v:textbox>
              </v:rect>
              <v:rect id="Rectangle 461068" o:spid="_x0000_s1354" style="position:absolute;left:99729;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I9VsYA&#10;AADfAAAADwAAAGRycy9kb3ducmV2LnhtbERPy2qDQBTdF/oPwy10V0dDkWichNCmmGUehTS7i3Or&#10;UueOONNo+/WZRSDLw3kXq8l04kKDay0rSKIYBHFldcu1gs/jx8schPPIGjvLpOCPHKyWjw8F5tqO&#10;vKfLwdcihLDLUUHjfZ9L6aqGDLrI9sSB+7aDQR/gUEs94BjCTSdncZxKgy2HhgZ7emuo+jn8GgXl&#10;vF9/be3/WHebc3nanbL3Y+aVen6a1gsQniZ/F9/cW63gNU3iNAwOf8IX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EI9VsYAAADfAAAADwAAAAAAAAAAAAAAAACYAgAAZHJz&#10;L2Rvd25yZXYueG1sUEsFBgAAAAAEAAQA9QAAAIsDAAAAAA==&#10;" filled="f" stroked="f">
                <v:textbox inset="0,0,0,0">
                  <w:txbxContent>
                    <w:p w:rsidR="002644F5" w:rsidRDefault="002644F5">
                      <w:r>
                        <w:rPr>
                          <w:rFonts w:ascii="Arial" w:eastAsia="Arial" w:hAnsi="Arial" w:cs="Arial"/>
                          <w:sz w:val="6"/>
                        </w:rPr>
                        <w:t>e</w:t>
                      </w:r>
                    </w:p>
                  </w:txbxContent>
                </v:textbox>
              </v:rect>
              <v:rect id="Rectangle 461069" o:spid="_x0000_s1355" style="position:absolute;left:99943;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6YzcgA&#10;AADfAAAADwAAAGRycy9kb3ducmV2LnhtbESPQWvCQBSE7wX/w/KE3urGUoJJs4poRY/VFGxvj+wz&#10;CWbfhuyapP31XaHQ4zAz3zDZajSN6KlztWUF81kEgriwuuZSwUe+e1qAcB5ZY2OZFHyTg9Vy8pBh&#10;qu3AR+pPvhQBwi5FBZX3bSqlKyoy6Ga2JQ7exXYGfZBdKXWHQ4CbRj5HUSwN1hwWKmxpU1FxPd2M&#10;gv2iXX8e7M9QNm9f+/P7OdnmiVfqcTquX0F4Gv1/+K990Ape4nkUJ3D/E76AXP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7DpjNyAAAAN8AAAAPAAAAAAAAAAAAAAAAAJgCAABk&#10;cnMvZG93bnJldi54bWxQSwUGAAAAAAQABAD1AAAAjQMAAAAA&#10;" filled="f" stroked="f">
                <v:textbox inset="0,0,0,0">
                  <w:txbxContent>
                    <w:p w:rsidR="002644F5" w:rsidRDefault="002644F5">
                      <w:r>
                        <w:rPr>
                          <w:rFonts w:ascii="Arial" w:eastAsia="Arial" w:hAnsi="Arial" w:cs="Arial"/>
                          <w:sz w:val="6"/>
                        </w:rPr>
                        <w:t>n</w:t>
                      </w:r>
                    </w:p>
                  </w:txbxContent>
                </v:textbox>
              </v:rect>
              <v:rect id="Rectangle 461070" o:spid="_x0000_s1356" style="position:absolute;left:100157;top:5242;width:26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njccA&#10;AADfAAAADwAAAGRycy9kb3ducmV2LnhtbESPzWrCQBSF9wXfYbiCuzpRxJrUUUQtcWmNoN1dMrdJ&#10;aOZOyEyTtE/vLApdHs4f33o7mFp01LrKsoLZNAJBnFtdcaHgmr09r0A4j6yxtkwKfsjBdjN6WmOi&#10;bc/v1F18IcIIuwQVlN43iZQuL8mgm9qGOHiftjXog2wLqVvsw7ip5TyKltJgxeGhxIb2JeVfl2+j&#10;IF01u/vJ/vZFffxIb+dbfMhir9RkPOxeQXga/H/4r33SChbLWfQSCAJPYAG5e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tp43HAAAA3wAAAA8AAAAAAAAAAAAAAAAAmAIAAGRy&#10;cy9kb3ducmV2LnhtbFBLBQYAAAAABAAEAPUAAACMAwAAAAA=&#10;" filled="f" stroked="f">
                <v:textbox inset="0,0,0,0">
                  <w:txbxContent>
                    <w:p w:rsidR="002644F5" w:rsidRDefault="002644F5">
                      <w:r>
                        <w:rPr>
                          <w:rFonts w:ascii="Arial" w:eastAsia="Arial" w:hAnsi="Arial" w:cs="Arial"/>
                          <w:sz w:val="6"/>
                        </w:rPr>
                        <w:t>c</w:t>
                      </w:r>
                    </w:p>
                  </w:txbxContent>
                </v:textbox>
              </v:rect>
              <v:rect id="Rectangle 461071" o:spid="_x0000_s1357" style="position:absolute;left:100355;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ECFsgA&#10;AADfAAAADwAAAGRycy9kb3ducmV2LnhtbESPT2vCQBTE7wW/w/KE3uomIjZGVxG16LH+AfX2yD6T&#10;YPZtyG5N2k/fLRQ8DjPzG2a26EwlHtS40rKCeBCBIM6sLjlXcDp+vCUgnEfWWFkmBd/kYDHvvcww&#10;1bblPT0OPhcBwi5FBYX3dSqlywoy6Aa2Jg7ezTYGfZBNLnWDbYCbSg6jaCwNlhwWCqxpVVB2P3wZ&#10;BdukXl529qfNq811e/48T9bHiVfqtd8tpyA8df4Z/m/vtILROI7eY/j7E76AnP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AoQIWyAAAAN8AAAAPAAAAAAAAAAAAAAAAAJgCAABk&#10;cnMvZG93bnJldi54bWxQSwUGAAAAAAQABAD1AAAAjQMAAAAA&#10;" filled="f" stroked="f">
                <v:textbox inset="0,0,0,0">
                  <w:txbxContent>
                    <w:p w:rsidR="002644F5" w:rsidRDefault="002644F5">
                      <w:r>
                        <w:rPr>
                          <w:rFonts w:ascii="Arial" w:eastAsia="Arial" w:hAnsi="Arial" w:cs="Arial"/>
                          <w:sz w:val="6"/>
                        </w:rPr>
                        <w:t>e</w:t>
                      </w:r>
                    </w:p>
                  </w:txbxContent>
                </v:textbox>
              </v:rect>
              <v:rect id="Rectangle 461072" o:spid="_x0000_s1358" style="position:absolute;left:100676;top:5242;width:439;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OcYcgA&#10;AADfAAAADwAAAGRycy9kb3ducmV2LnhtbESPS4vCQBCE7wv+h6EFb+tEWXxERxFd0aOPBddbk+lN&#10;wmZ6QmY00V/vCILHoqq+oqbzxhTiSpXLLSvodSMQxInVOacKfo7rzxEI55E1FpZJwY0czGetjynG&#10;2ta8p+vBpyJA2MWoIPO+jKV0SUYGXdeWxMH7s5VBH2SVSl1hHeCmkP0oGkiDOYeFDEtaZpT8Hy5G&#10;wWZULn639l6nxfd5c9qdxqvj2CvVaTeLCQhPjX+HX+2tVvA16EXDPjz/hC8gZw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c5xhyAAAAN8AAAAPAAAAAAAAAAAAAAAAAJgCAABk&#10;cnMvZG93bnJldi54bWxQSwUGAAAAAAQABAD1AAAAjQMAAAAA&#10;" filled="f" stroked="f">
                <v:textbox inset="0,0,0,0">
                  <w:txbxContent>
                    <w:p w:rsidR="002644F5" w:rsidRDefault="002644F5">
                      <w:r>
                        <w:rPr>
                          <w:rFonts w:ascii="Arial" w:eastAsia="Arial" w:hAnsi="Arial" w:cs="Arial"/>
                          <w:sz w:val="6"/>
                        </w:rPr>
                        <w:t>m</w:t>
                      </w:r>
                    </w:p>
                  </w:txbxContent>
                </v:textbox>
              </v:rect>
              <v:rect id="Rectangle 461073" o:spid="_x0000_s1359" style="position:absolute;left:100997;top:5242;width:29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85+sgA&#10;AADfAAAADwAAAGRycy9kb3ducmV2LnhtbESPQWvCQBSE70L/w/KE3nSjFWuiq4ht0WOrQvT2yD6T&#10;0OzbkN2a6K/vCoUeh5n5hlmsOlOJKzWutKxgNIxAEGdWl5wrOB4+BjMQziNrrCyTghs5WC2fegtM&#10;tG35i657n4sAYZeggsL7OpHSZQUZdENbEwfvYhuDPsgml7rBNsBNJcdRNJUGSw4LBda0KSj73v8Y&#10;BdtZvT7t7L3Nq/fzNv1M47dD7JV67nfrOQhPnf8P/7V3WsFkOopeX+DxJ3wBufw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fPzn6yAAAAN8AAAAPAAAAAAAAAAAAAAAAAJgCAABk&#10;cnMvZG93bnJldi54bWxQSwUGAAAAAAQABAD1AAAAjQMAAAAA&#10;" filled="f" stroked="f">
                <v:textbox inset="0,0,0,0">
                  <w:txbxContent>
                    <w:p w:rsidR="002644F5" w:rsidRDefault="002644F5">
                      <w:r>
                        <w:rPr>
                          <w:rFonts w:ascii="Arial" w:eastAsia="Arial" w:hAnsi="Arial" w:cs="Arial"/>
                          <w:sz w:val="6"/>
                        </w:rPr>
                        <w:t>u</w:t>
                      </w:r>
                    </w:p>
                  </w:txbxContent>
                </v:textbox>
              </v:rect>
              <v:rect id="Rectangle 461074" o:spid="_x0000_s1360" style="position:absolute;left:101207;top:5242;width:26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ahjsgA&#10;AADfAAAADwAAAGRycy9kb3ducmV2LnhtbESPS4vCQBCE7wv+h6GFva0TRXxERxEf6NHHguutyfQm&#10;YTM9ITNror/eEQSPRVV9RU3njSnElSqXW1bQ7UQgiBOrc04VfJ82XyMQziNrLCyTghs5mM9aH1OM&#10;ta35QNejT0WAsItRQeZ9GUvpkowMuo4tiYP3ayuDPsgqlbrCOsBNIXtRNJAGcw4LGZa0zCj5O/4b&#10;BdtRufjZ2XudFuvL9rw/j1ensVfqs90sJiA8Nf4dfrV3WkF/0I2GfXj+CV9Azh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1qGOyAAAAN8AAAAPAAAAAAAAAAAAAAAAAJgCAABk&#10;cnMvZG93bnJldi54bWxQSwUGAAAAAAQABAD1AAAAjQMAAAAA&#10;" filled="f" stroked="f">
                <v:textbox inset="0,0,0,0">
                  <w:txbxContent>
                    <w:p w:rsidR="002644F5" w:rsidRDefault="002644F5">
                      <w:r>
                        <w:rPr>
                          <w:rFonts w:ascii="Arial" w:eastAsia="Arial" w:hAnsi="Arial" w:cs="Arial"/>
                          <w:sz w:val="6"/>
                        </w:rPr>
                        <w:t>s</w:t>
                      </w:r>
                    </w:p>
                  </w:txbxContent>
                </v:textbox>
              </v:rect>
              <v:rect id="Rectangle 461075" o:spid="_x0000_s1361" style="position:absolute;left:101405;top:5242;width:146;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oEFcgA&#10;AADfAAAADwAAAGRycy9kb3ducmV2LnhtbESPQWvCQBSE70L/w/KE3nSjVGuiq4ht0WOrQvT2yD6T&#10;0OzbkN2a6K/vCoUeh5n5hlmsOlOJKzWutKxgNIxAEGdWl5wrOB4+BjMQziNrrCyTghs5WC2fegtM&#10;tG35i657n4sAYZeggsL7OpHSZQUZdENbEwfvYhuDPsgml7rBNsBNJcdRNJUGSw4LBda0KSj73v8Y&#10;BdtZvT7t7L3Nq/fzNv1M47dD7JV67nfrOQhPnf8P/7V3WsHLdBS9TuDxJ3wBufw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gQVyAAAAN8AAAAPAAAAAAAAAAAAAAAAAJgCAABk&#10;cnMvZG93bnJldi54bWxQSwUGAAAAAAQABAD1AAAAjQMAAAAA&#10;" filled="f" stroked="f">
                <v:textbox inset="0,0,0,0">
                  <w:txbxContent>
                    <w:p w:rsidR="002644F5" w:rsidRDefault="002644F5">
                      <w:r>
                        <w:rPr>
                          <w:rFonts w:ascii="Arial" w:eastAsia="Arial" w:hAnsi="Arial" w:cs="Arial"/>
                          <w:sz w:val="6"/>
                        </w:rPr>
                        <w:t>t</w:t>
                      </w:r>
                    </w:p>
                  </w:txbxContent>
                </v:textbox>
              </v:rect>
              <v:shape id="Shape 460941" o:spid="_x0000_s1362" style="position:absolute;left:89763;top:1691;width:12969;height:0;visibility:visible;mso-wrap-style:square;v-text-anchor:top" coordsize="12969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lfcskA&#10;AADfAAAADwAAAGRycy9kb3ducmV2LnhtbESPQWvCQBSE74X+h+UVvNWNJQSbuopNK0jBg6kNOT6y&#10;zySYfRuyq8Z/3xUKPQ4z8w2zWI2mExcaXGtZwWwagSCurG65VnD43jzPQTiPrLGzTApu5GC1fHxY&#10;YKrtlfd0yX0tAoRdigoa7/tUSlc1ZNBNbU8cvKMdDPogh1rqAa8Bbjr5EkWJNNhyWGiwp6yh6pSf&#10;jYJtMc+yr/jwbsqk+Fn7nU0+P0qlJk/j+g2Ep9H/h//aW60gTqLXeAb3P+ELyO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TlfcskAAADfAAAADwAAAAAAAAAAAAAAAACYAgAA&#10;ZHJzL2Rvd25yZXYueG1sUEsFBgAAAAAEAAQA9QAAAI4DAAAAAA==&#10;" path="m,l1296924,1e" filled="f" strokeweight="0">
                <v:stroke endcap="round"/>
                <v:path arrowok="t" textboxrect="0,0,1296924,1"/>
              </v:shape>
              <w10:wrap type="square" anchorx="page" anchory="page"/>
            </v:group>
          </w:pict>
        </mc:Fallback>
      </mc:AlternateContent>
    </w:r>
    <w:r>
      <w:rPr>
        <w:rFonts w:ascii="Arial" w:eastAsia="Arial" w:hAnsi="Arial" w:cs="Arial"/>
        <w:b/>
        <w:sz w:val="10"/>
      </w:rPr>
      <w:t>INFORMATION RELATING TO</w:t>
    </w:r>
  </w:p>
  <w:p w:rsidR="0087087B" w:rsidRDefault="0087087B">
    <w:pPr>
      <w:spacing w:after="271"/>
      <w:ind w:right="-791"/>
      <w:jc w:val="right"/>
    </w:pPr>
    <w:r>
      <w:rPr>
        <w:rFonts w:ascii="Arial" w:eastAsia="Arial" w:hAnsi="Arial" w:cs="Arial"/>
        <w:b/>
        <w:sz w:val="10"/>
      </w:rPr>
      <w:t>DETECTED ASBESTOS CONTAINING</w:t>
    </w:r>
  </w:p>
  <w:p w:rsidR="0087087B" w:rsidRDefault="0087087B">
    <w:pPr>
      <w:spacing w:after="0"/>
      <w:ind w:right="-55"/>
      <w:jc w:val="right"/>
    </w:pPr>
    <w:r>
      <w:rPr>
        <w:rFonts w:ascii="Arial" w:eastAsia="Arial" w:hAnsi="Arial" w:cs="Arial"/>
        <w:sz w:val="6"/>
      </w:rPr>
      <w:t>also be made to the Asbestos Register)</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33FBA"/>
    <w:multiLevelType w:val="hybridMultilevel"/>
    <w:tmpl w:val="FE70ADAE"/>
    <w:lvl w:ilvl="0" w:tplc="6FF80BA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3BA47D8">
      <w:start w:val="1"/>
      <w:numFmt w:val="lowerLetter"/>
      <w:lvlText w:val="%2"/>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D16AAE6">
      <w:start w:val="1"/>
      <w:numFmt w:val="lowerRoman"/>
      <w:lvlText w:val="%3"/>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BC2830A">
      <w:start w:val="1"/>
      <w:numFmt w:val="decimal"/>
      <w:lvlText w:val="%4"/>
      <w:lvlJc w:val="left"/>
      <w:pPr>
        <w:ind w:left="1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3CF8D4">
      <w:start w:val="1"/>
      <w:numFmt w:val="lowerRoman"/>
      <w:lvlRestart w:val="0"/>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EF024DA">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1A86CCA">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A9C419E">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2ECA846">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1457464"/>
    <w:multiLevelType w:val="hybridMultilevel"/>
    <w:tmpl w:val="DF44CEA6"/>
    <w:lvl w:ilvl="0" w:tplc="2F88F3CE">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DF4875F4">
      <w:start w:val="1"/>
      <w:numFmt w:val="bullet"/>
      <w:lvlText w:val="o"/>
      <w:lvlJc w:val="left"/>
      <w:pPr>
        <w:ind w:left="14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88EE737A">
      <w:start w:val="1"/>
      <w:numFmt w:val="bullet"/>
      <w:lvlText w:val="▪"/>
      <w:lvlJc w:val="left"/>
      <w:pPr>
        <w:ind w:left="21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A0E643A0">
      <w:start w:val="1"/>
      <w:numFmt w:val="bullet"/>
      <w:lvlText w:val="•"/>
      <w:lvlJc w:val="left"/>
      <w:pPr>
        <w:ind w:left="28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9CB2ECC8">
      <w:start w:val="1"/>
      <w:numFmt w:val="bullet"/>
      <w:lvlText w:val="o"/>
      <w:lvlJc w:val="left"/>
      <w:pPr>
        <w:ind w:left="35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47CAA7B6">
      <w:start w:val="1"/>
      <w:numFmt w:val="bullet"/>
      <w:lvlText w:val="▪"/>
      <w:lvlJc w:val="left"/>
      <w:pPr>
        <w:ind w:left="43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62921242">
      <w:start w:val="1"/>
      <w:numFmt w:val="bullet"/>
      <w:lvlText w:val="•"/>
      <w:lvlJc w:val="left"/>
      <w:pPr>
        <w:ind w:left="50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7381E22">
      <w:start w:val="1"/>
      <w:numFmt w:val="bullet"/>
      <w:lvlText w:val="o"/>
      <w:lvlJc w:val="left"/>
      <w:pPr>
        <w:ind w:left="57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48FAED04">
      <w:start w:val="1"/>
      <w:numFmt w:val="bullet"/>
      <w:lvlText w:val="▪"/>
      <w:lvlJc w:val="left"/>
      <w:pPr>
        <w:ind w:left="64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1985E73"/>
    <w:multiLevelType w:val="hybridMultilevel"/>
    <w:tmpl w:val="7B6C51A2"/>
    <w:lvl w:ilvl="0" w:tplc="3FFC345A">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CEC054B4">
      <w:start w:val="1"/>
      <w:numFmt w:val="bullet"/>
      <w:lvlText w:val="o"/>
      <w:lvlJc w:val="left"/>
      <w:pPr>
        <w:ind w:left="14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E0D01020">
      <w:start w:val="1"/>
      <w:numFmt w:val="bullet"/>
      <w:lvlText w:val="▪"/>
      <w:lvlJc w:val="left"/>
      <w:pPr>
        <w:ind w:left="21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FFAC0208">
      <w:start w:val="1"/>
      <w:numFmt w:val="bullet"/>
      <w:lvlText w:val="•"/>
      <w:lvlJc w:val="left"/>
      <w:pPr>
        <w:ind w:left="28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61E6155C">
      <w:start w:val="1"/>
      <w:numFmt w:val="bullet"/>
      <w:lvlText w:val="o"/>
      <w:lvlJc w:val="left"/>
      <w:pPr>
        <w:ind w:left="35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E4CA98E0">
      <w:start w:val="1"/>
      <w:numFmt w:val="bullet"/>
      <w:lvlText w:val="▪"/>
      <w:lvlJc w:val="left"/>
      <w:pPr>
        <w:ind w:left="43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3B1AE74E">
      <w:start w:val="1"/>
      <w:numFmt w:val="bullet"/>
      <w:lvlText w:val="•"/>
      <w:lvlJc w:val="left"/>
      <w:pPr>
        <w:ind w:left="50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1C9C13AA">
      <w:start w:val="1"/>
      <w:numFmt w:val="bullet"/>
      <w:lvlText w:val="o"/>
      <w:lvlJc w:val="left"/>
      <w:pPr>
        <w:ind w:left="57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AB4E3AF0">
      <w:start w:val="1"/>
      <w:numFmt w:val="bullet"/>
      <w:lvlText w:val="▪"/>
      <w:lvlJc w:val="left"/>
      <w:pPr>
        <w:ind w:left="64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1BE72F6"/>
    <w:multiLevelType w:val="hybridMultilevel"/>
    <w:tmpl w:val="23A86C86"/>
    <w:lvl w:ilvl="0" w:tplc="EBFE17A2">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DC8A7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FF88CAE">
      <w:start w:val="1"/>
      <w:numFmt w:val="lowerLetter"/>
      <w:lvlRestart w:val="0"/>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6566B5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B6AB8D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CA857D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09A28C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D4ADE5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250825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36974DC"/>
    <w:multiLevelType w:val="hybridMultilevel"/>
    <w:tmpl w:val="EC16A5D2"/>
    <w:lvl w:ilvl="0" w:tplc="1ADA7D2E">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D1CC3586">
      <w:start w:val="1"/>
      <w:numFmt w:val="bullet"/>
      <w:lvlText w:val="o"/>
      <w:lvlJc w:val="left"/>
      <w:pPr>
        <w:ind w:left="14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CC4E522A">
      <w:start w:val="1"/>
      <w:numFmt w:val="bullet"/>
      <w:lvlText w:val="▪"/>
      <w:lvlJc w:val="left"/>
      <w:pPr>
        <w:ind w:left="21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7764CAA4">
      <w:start w:val="1"/>
      <w:numFmt w:val="bullet"/>
      <w:lvlText w:val="•"/>
      <w:lvlJc w:val="left"/>
      <w:pPr>
        <w:ind w:left="28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FE6D13A">
      <w:start w:val="1"/>
      <w:numFmt w:val="bullet"/>
      <w:lvlText w:val="o"/>
      <w:lvlJc w:val="left"/>
      <w:pPr>
        <w:ind w:left="35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56C2D626">
      <w:start w:val="1"/>
      <w:numFmt w:val="bullet"/>
      <w:lvlText w:val="▪"/>
      <w:lvlJc w:val="left"/>
      <w:pPr>
        <w:ind w:left="43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30D845C8">
      <w:start w:val="1"/>
      <w:numFmt w:val="bullet"/>
      <w:lvlText w:val="•"/>
      <w:lvlJc w:val="left"/>
      <w:pPr>
        <w:ind w:left="50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7CC86956">
      <w:start w:val="1"/>
      <w:numFmt w:val="bullet"/>
      <w:lvlText w:val="o"/>
      <w:lvlJc w:val="left"/>
      <w:pPr>
        <w:ind w:left="57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73529670">
      <w:start w:val="1"/>
      <w:numFmt w:val="bullet"/>
      <w:lvlText w:val="▪"/>
      <w:lvlJc w:val="left"/>
      <w:pPr>
        <w:ind w:left="64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A405E32"/>
    <w:multiLevelType w:val="hybridMultilevel"/>
    <w:tmpl w:val="E060693C"/>
    <w:lvl w:ilvl="0" w:tplc="9EA6C69C">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F8684DFC">
      <w:start w:val="1"/>
      <w:numFmt w:val="bullet"/>
      <w:lvlText w:val="o"/>
      <w:lvlJc w:val="left"/>
      <w:pPr>
        <w:ind w:left="14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2DAA627E">
      <w:start w:val="1"/>
      <w:numFmt w:val="bullet"/>
      <w:lvlText w:val="▪"/>
      <w:lvlJc w:val="left"/>
      <w:pPr>
        <w:ind w:left="21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F90C00F8">
      <w:start w:val="1"/>
      <w:numFmt w:val="bullet"/>
      <w:lvlText w:val="•"/>
      <w:lvlJc w:val="left"/>
      <w:pPr>
        <w:ind w:left="28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A93C13BC">
      <w:start w:val="1"/>
      <w:numFmt w:val="bullet"/>
      <w:lvlText w:val="o"/>
      <w:lvlJc w:val="left"/>
      <w:pPr>
        <w:ind w:left="35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713EB8BA">
      <w:start w:val="1"/>
      <w:numFmt w:val="bullet"/>
      <w:lvlText w:val="▪"/>
      <w:lvlJc w:val="left"/>
      <w:pPr>
        <w:ind w:left="43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6F7A27DA">
      <w:start w:val="1"/>
      <w:numFmt w:val="bullet"/>
      <w:lvlText w:val="•"/>
      <w:lvlJc w:val="left"/>
      <w:pPr>
        <w:ind w:left="50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3CBC4840">
      <w:start w:val="1"/>
      <w:numFmt w:val="bullet"/>
      <w:lvlText w:val="o"/>
      <w:lvlJc w:val="left"/>
      <w:pPr>
        <w:ind w:left="57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40F0AE08">
      <w:start w:val="1"/>
      <w:numFmt w:val="bullet"/>
      <w:lvlText w:val="▪"/>
      <w:lvlJc w:val="left"/>
      <w:pPr>
        <w:ind w:left="64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B450BCB"/>
    <w:multiLevelType w:val="hybridMultilevel"/>
    <w:tmpl w:val="532E6C6C"/>
    <w:lvl w:ilvl="0" w:tplc="E33E7842">
      <w:start w:val="1"/>
      <w:numFmt w:val="decimal"/>
      <w:lvlText w:val="%1"/>
      <w:lvlJc w:val="left"/>
      <w:pPr>
        <w:ind w:left="171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6563048">
      <w:start w:val="1"/>
      <w:numFmt w:val="lowerLetter"/>
      <w:lvlText w:val="%2"/>
      <w:lvlJc w:val="left"/>
      <w:pPr>
        <w:ind w:left="18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84CE5924">
      <w:start w:val="1"/>
      <w:numFmt w:val="lowerRoman"/>
      <w:lvlText w:val="%3"/>
      <w:lvlJc w:val="left"/>
      <w:pPr>
        <w:ind w:left="25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385CA7C6">
      <w:start w:val="1"/>
      <w:numFmt w:val="decimal"/>
      <w:lvlText w:val="%4"/>
      <w:lvlJc w:val="left"/>
      <w:pPr>
        <w:ind w:left="33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6C4DC44">
      <w:start w:val="1"/>
      <w:numFmt w:val="lowerLetter"/>
      <w:lvlText w:val="%5"/>
      <w:lvlJc w:val="left"/>
      <w:pPr>
        <w:ind w:left="40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CCF42A78">
      <w:start w:val="1"/>
      <w:numFmt w:val="lowerRoman"/>
      <w:lvlText w:val="%6"/>
      <w:lvlJc w:val="left"/>
      <w:pPr>
        <w:ind w:left="47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B20C00A2">
      <w:start w:val="1"/>
      <w:numFmt w:val="decimal"/>
      <w:lvlText w:val="%7"/>
      <w:lvlJc w:val="left"/>
      <w:pPr>
        <w:ind w:left="54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D9CECD6">
      <w:start w:val="1"/>
      <w:numFmt w:val="lowerLetter"/>
      <w:lvlText w:val="%8"/>
      <w:lvlJc w:val="left"/>
      <w:pPr>
        <w:ind w:left="61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914A482E">
      <w:start w:val="1"/>
      <w:numFmt w:val="lowerRoman"/>
      <w:lvlText w:val="%9"/>
      <w:lvlJc w:val="left"/>
      <w:pPr>
        <w:ind w:left="69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0CBA647A"/>
    <w:multiLevelType w:val="hybridMultilevel"/>
    <w:tmpl w:val="D3C6D490"/>
    <w:lvl w:ilvl="0" w:tplc="52261002">
      <w:start w:val="1"/>
      <w:numFmt w:val="decimal"/>
      <w:lvlText w:val="%1"/>
      <w:lvlJc w:val="left"/>
      <w:pPr>
        <w:ind w:left="72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1" w:tplc="96F22F04">
      <w:start w:val="1"/>
      <w:numFmt w:val="lowerLetter"/>
      <w:lvlText w:val="%2"/>
      <w:lvlJc w:val="left"/>
      <w:pPr>
        <w:ind w:left="108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2" w:tplc="F95E1512">
      <w:start w:val="1"/>
      <w:numFmt w:val="lowerRoman"/>
      <w:lvlText w:val="%3"/>
      <w:lvlJc w:val="left"/>
      <w:pPr>
        <w:ind w:left="180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3" w:tplc="ABD81E32">
      <w:start w:val="1"/>
      <w:numFmt w:val="decimal"/>
      <w:lvlText w:val="%4"/>
      <w:lvlJc w:val="left"/>
      <w:pPr>
        <w:ind w:left="252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4" w:tplc="EB548DD2">
      <w:start w:val="1"/>
      <w:numFmt w:val="lowerLetter"/>
      <w:lvlText w:val="%5"/>
      <w:lvlJc w:val="left"/>
      <w:pPr>
        <w:ind w:left="324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5" w:tplc="58A40900">
      <w:start w:val="1"/>
      <w:numFmt w:val="lowerRoman"/>
      <w:lvlText w:val="%6"/>
      <w:lvlJc w:val="left"/>
      <w:pPr>
        <w:ind w:left="396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6" w:tplc="9FF2A092">
      <w:start w:val="1"/>
      <w:numFmt w:val="decimal"/>
      <w:lvlText w:val="%7"/>
      <w:lvlJc w:val="left"/>
      <w:pPr>
        <w:ind w:left="468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7" w:tplc="76C4A8DE">
      <w:start w:val="1"/>
      <w:numFmt w:val="lowerLetter"/>
      <w:lvlText w:val="%8"/>
      <w:lvlJc w:val="left"/>
      <w:pPr>
        <w:ind w:left="540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8" w:tplc="C7F22578">
      <w:start w:val="1"/>
      <w:numFmt w:val="lowerRoman"/>
      <w:lvlText w:val="%9"/>
      <w:lvlJc w:val="left"/>
      <w:pPr>
        <w:ind w:left="612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30F661C"/>
    <w:multiLevelType w:val="hybridMultilevel"/>
    <w:tmpl w:val="174E56FA"/>
    <w:lvl w:ilvl="0" w:tplc="49EC41A0">
      <w:start w:val="1"/>
      <w:numFmt w:val="bullet"/>
      <w:lvlText w:val=""/>
      <w:lvlJc w:val="left"/>
      <w:pPr>
        <w:ind w:left="74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E77AB446">
      <w:start w:val="1"/>
      <w:numFmt w:val="bullet"/>
      <w:lvlText w:val="o"/>
      <w:lvlJc w:val="left"/>
      <w:pPr>
        <w:ind w:left="1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6ABE85EC">
      <w:start w:val="1"/>
      <w:numFmt w:val="bullet"/>
      <w:lvlText w:val="▪"/>
      <w:lvlJc w:val="left"/>
      <w:pPr>
        <w:ind w:left="2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3B766DBE">
      <w:start w:val="1"/>
      <w:numFmt w:val="bullet"/>
      <w:lvlText w:val="•"/>
      <w:lvlJc w:val="left"/>
      <w:pPr>
        <w:ind w:left="3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90C448AA">
      <w:start w:val="1"/>
      <w:numFmt w:val="bullet"/>
      <w:lvlText w:val="o"/>
      <w:lvlJc w:val="left"/>
      <w:pPr>
        <w:ind w:left="38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03D68846">
      <w:start w:val="1"/>
      <w:numFmt w:val="bullet"/>
      <w:lvlText w:val="▪"/>
      <w:lvlJc w:val="left"/>
      <w:pPr>
        <w:ind w:left="45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F80EA3C">
      <w:start w:val="1"/>
      <w:numFmt w:val="bullet"/>
      <w:lvlText w:val="•"/>
      <w:lvlJc w:val="left"/>
      <w:pPr>
        <w:ind w:left="52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B44EB056">
      <w:start w:val="1"/>
      <w:numFmt w:val="bullet"/>
      <w:lvlText w:val="o"/>
      <w:lvlJc w:val="left"/>
      <w:pPr>
        <w:ind w:left="60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836C32C8">
      <w:start w:val="1"/>
      <w:numFmt w:val="bullet"/>
      <w:lvlText w:val="▪"/>
      <w:lvlJc w:val="left"/>
      <w:pPr>
        <w:ind w:left="6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8A17B4F"/>
    <w:multiLevelType w:val="multilevel"/>
    <w:tmpl w:val="92987366"/>
    <w:lvl w:ilvl="0">
      <w:start w:val="2"/>
      <w:numFmt w:val="upperLetter"/>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start w:val="3"/>
      <w:numFmt w:val="decimal"/>
      <w:lvlText w:val="%1.%2"/>
      <w:lvlJc w:val="left"/>
      <w:pPr>
        <w:ind w:left="83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start w:val="1"/>
      <w:numFmt w:val="lowerRoman"/>
      <w:lvlText w:val="%3"/>
      <w:lvlJc w:val="left"/>
      <w:pPr>
        <w:ind w:left="127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99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71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43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415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87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59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20CF69AF"/>
    <w:multiLevelType w:val="hybridMultilevel"/>
    <w:tmpl w:val="5E9AD4F6"/>
    <w:lvl w:ilvl="0" w:tplc="A2C86C4A">
      <w:start w:val="1"/>
      <w:numFmt w:val="bullet"/>
      <w:lvlText w:val=""/>
      <w:lvlJc w:val="left"/>
      <w:pPr>
        <w:ind w:left="74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B3344034">
      <w:start w:val="1"/>
      <w:numFmt w:val="bullet"/>
      <w:lvlText w:val="•"/>
      <w:lvlJc w:val="left"/>
      <w:pPr>
        <w:ind w:left="14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974CC34">
      <w:start w:val="1"/>
      <w:numFmt w:val="bullet"/>
      <w:lvlText w:val="▪"/>
      <w:lvlJc w:val="left"/>
      <w:pPr>
        <w:ind w:left="21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4126072">
      <w:start w:val="1"/>
      <w:numFmt w:val="bullet"/>
      <w:lvlText w:val="•"/>
      <w:lvlJc w:val="left"/>
      <w:pPr>
        <w:ind w:left="2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4682852">
      <w:start w:val="1"/>
      <w:numFmt w:val="bullet"/>
      <w:lvlText w:val="o"/>
      <w:lvlJc w:val="left"/>
      <w:pPr>
        <w:ind w:left="35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5A89176">
      <w:start w:val="1"/>
      <w:numFmt w:val="bullet"/>
      <w:lvlText w:val="▪"/>
      <w:lvlJc w:val="left"/>
      <w:pPr>
        <w:ind w:left="43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D5217F2">
      <w:start w:val="1"/>
      <w:numFmt w:val="bullet"/>
      <w:lvlText w:val="•"/>
      <w:lvlJc w:val="left"/>
      <w:pPr>
        <w:ind w:left="50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D4AAF42">
      <w:start w:val="1"/>
      <w:numFmt w:val="bullet"/>
      <w:lvlText w:val="o"/>
      <w:lvlJc w:val="left"/>
      <w:pPr>
        <w:ind w:left="57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3C235E4">
      <w:start w:val="1"/>
      <w:numFmt w:val="bullet"/>
      <w:lvlText w:val="▪"/>
      <w:lvlJc w:val="left"/>
      <w:pPr>
        <w:ind w:left="64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5BE18E8"/>
    <w:multiLevelType w:val="hybridMultilevel"/>
    <w:tmpl w:val="66AEA212"/>
    <w:lvl w:ilvl="0" w:tplc="F6026006">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58E6D3AC">
      <w:start w:val="1"/>
      <w:numFmt w:val="bullet"/>
      <w:lvlText w:val="o"/>
      <w:lvlJc w:val="left"/>
      <w:pPr>
        <w:ind w:left="14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0F3CB688">
      <w:start w:val="1"/>
      <w:numFmt w:val="bullet"/>
      <w:lvlText w:val="▪"/>
      <w:lvlJc w:val="left"/>
      <w:pPr>
        <w:ind w:left="21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03E2788A">
      <w:start w:val="1"/>
      <w:numFmt w:val="bullet"/>
      <w:lvlText w:val="•"/>
      <w:lvlJc w:val="left"/>
      <w:pPr>
        <w:ind w:left="28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B10489B4">
      <w:start w:val="1"/>
      <w:numFmt w:val="bullet"/>
      <w:lvlText w:val="o"/>
      <w:lvlJc w:val="left"/>
      <w:pPr>
        <w:ind w:left="35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4E7A0ABC">
      <w:start w:val="1"/>
      <w:numFmt w:val="bullet"/>
      <w:lvlText w:val="▪"/>
      <w:lvlJc w:val="left"/>
      <w:pPr>
        <w:ind w:left="43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5144FB40">
      <w:start w:val="1"/>
      <w:numFmt w:val="bullet"/>
      <w:lvlText w:val="•"/>
      <w:lvlJc w:val="left"/>
      <w:pPr>
        <w:ind w:left="50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4B90454C">
      <w:start w:val="1"/>
      <w:numFmt w:val="bullet"/>
      <w:lvlText w:val="o"/>
      <w:lvlJc w:val="left"/>
      <w:pPr>
        <w:ind w:left="57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D2F8F34E">
      <w:start w:val="1"/>
      <w:numFmt w:val="bullet"/>
      <w:lvlText w:val="▪"/>
      <w:lvlJc w:val="left"/>
      <w:pPr>
        <w:ind w:left="64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95608F4"/>
    <w:multiLevelType w:val="hybridMultilevel"/>
    <w:tmpl w:val="70FCE40C"/>
    <w:lvl w:ilvl="0" w:tplc="1F20945E">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76FAD812">
      <w:start w:val="1"/>
      <w:numFmt w:val="bullet"/>
      <w:lvlText w:val="o"/>
      <w:lvlJc w:val="left"/>
      <w:pPr>
        <w:ind w:left="14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A4E8E48E">
      <w:start w:val="1"/>
      <w:numFmt w:val="bullet"/>
      <w:lvlText w:val="▪"/>
      <w:lvlJc w:val="left"/>
      <w:pPr>
        <w:ind w:left="21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DBF0446A">
      <w:start w:val="1"/>
      <w:numFmt w:val="bullet"/>
      <w:lvlText w:val="•"/>
      <w:lvlJc w:val="left"/>
      <w:pPr>
        <w:ind w:left="28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167E4C3E">
      <w:start w:val="1"/>
      <w:numFmt w:val="bullet"/>
      <w:lvlText w:val="o"/>
      <w:lvlJc w:val="left"/>
      <w:pPr>
        <w:ind w:left="35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4EA6B24C">
      <w:start w:val="1"/>
      <w:numFmt w:val="bullet"/>
      <w:lvlText w:val="▪"/>
      <w:lvlJc w:val="left"/>
      <w:pPr>
        <w:ind w:left="43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A308F394">
      <w:start w:val="1"/>
      <w:numFmt w:val="bullet"/>
      <w:lvlText w:val="•"/>
      <w:lvlJc w:val="left"/>
      <w:pPr>
        <w:ind w:left="50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1382B7EE">
      <w:start w:val="1"/>
      <w:numFmt w:val="bullet"/>
      <w:lvlText w:val="o"/>
      <w:lvlJc w:val="left"/>
      <w:pPr>
        <w:ind w:left="57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B5622872">
      <w:start w:val="1"/>
      <w:numFmt w:val="bullet"/>
      <w:lvlText w:val="▪"/>
      <w:lvlJc w:val="left"/>
      <w:pPr>
        <w:ind w:left="64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AE6772F"/>
    <w:multiLevelType w:val="hybridMultilevel"/>
    <w:tmpl w:val="0A060A0E"/>
    <w:lvl w:ilvl="0" w:tplc="0958DC3A">
      <w:start w:val="1"/>
      <w:numFmt w:val="bullet"/>
      <w:lvlText w:val=""/>
      <w:lvlJc w:val="left"/>
      <w:pPr>
        <w:ind w:left="74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3B14F5E6">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1B4A29F2">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8242C490">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416E742">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84984D8A">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27868C40">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08B42B14">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0FC68B34">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35B23DB9"/>
    <w:multiLevelType w:val="hybridMultilevel"/>
    <w:tmpl w:val="3D962434"/>
    <w:lvl w:ilvl="0" w:tplc="62D4E06A">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DE74A244">
      <w:start w:val="1"/>
      <w:numFmt w:val="bullet"/>
      <w:lvlText w:val="o"/>
      <w:lvlJc w:val="left"/>
      <w:pPr>
        <w:ind w:left="14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B6CC22E0">
      <w:start w:val="1"/>
      <w:numFmt w:val="bullet"/>
      <w:lvlText w:val="▪"/>
      <w:lvlJc w:val="left"/>
      <w:pPr>
        <w:ind w:left="21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5E2648EC">
      <w:start w:val="1"/>
      <w:numFmt w:val="bullet"/>
      <w:lvlText w:val="•"/>
      <w:lvlJc w:val="left"/>
      <w:pPr>
        <w:ind w:left="28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185283BC">
      <w:start w:val="1"/>
      <w:numFmt w:val="bullet"/>
      <w:lvlText w:val="o"/>
      <w:lvlJc w:val="left"/>
      <w:pPr>
        <w:ind w:left="35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5EFA0BB6">
      <w:start w:val="1"/>
      <w:numFmt w:val="bullet"/>
      <w:lvlText w:val="▪"/>
      <w:lvlJc w:val="left"/>
      <w:pPr>
        <w:ind w:left="43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9D4CD944">
      <w:start w:val="1"/>
      <w:numFmt w:val="bullet"/>
      <w:lvlText w:val="•"/>
      <w:lvlJc w:val="left"/>
      <w:pPr>
        <w:ind w:left="50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C9429FFE">
      <w:start w:val="1"/>
      <w:numFmt w:val="bullet"/>
      <w:lvlText w:val="o"/>
      <w:lvlJc w:val="left"/>
      <w:pPr>
        <w:ind w:left="57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49F6E60A">
      <w:start w:val="1"/>
      <w:numFmt w:val="bullet"/>
      <w:lvlText w:val="▪"/>
      <w:lvlJc w:val="left"/>
      <w:pPr>
        <w:ind w:left="64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6D55299"/>
    <w:multiLevelType w:val="hybridMultilevel"/>
    <w:tmpl w:val="EA7E8E3E"/>
    <w:lvl w:ilvl="0" w:tplc="42C85C20">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8B026DFC">
      <w:start w:val="1"/>
      <w:numFmt w:val="bullet"/>
      <w:lvlText w:val="o"/>
      <w:lvlJc w:val="left"/>
      <w:pPr>
        <w:ind w:left="14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EAD0DC82">
      <w:start w:val="1"/>
      <w:numFmt w:val="bullet"/>
      <w:lvlText w:val="▪"/>
      <w:lvlJc w:val="left"/>
      <w:pPr>
        <w:ind w:left="21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2670DCBC">
      <w:start w:val="1"/>
      <w:numFmt w:val="bullet"/>
      <w:lvlText w:val="•"/>
      <w:lvlJc w:val="left"/>
      <w:pPr>
        <w:ind w:left="28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C44643F4">
      <w:start w:val="1"/>
      <w:numFmt w:val="bullet"/>
      <w:lvlText w:val="o"/>
      <w:lvlJc w:val="left"/>
      <w:pPr>
        <w:ind w:left="35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37FAF47C">
      <w:start w:val="1"/>
      <w:numFmt w:val="bullet"/>
      <w:lvlText w:val="▪"/>
      <w:lvlJc w:val="left"/>
      <w:pPr>
        <w:ind w:left="43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C5501DF4">
      <w:start w:val="1"/>
      <w:numFmt w:val="bullet"/>
      <w:lvlText w:val="•"/>
      <w:lvlJc w:val="left"/>
      <w:pPr>
        <w:ind w:left="50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7376F478">
      <w:start w:val="1"/>
      <w:numFmt w:val="bullet"/>
      <w:lvlText w:val="o"/>
      <w:lvlJc w:val="left"/>
      <w:pPr>
        <w:ind w:left="57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3DBE1466">
      <w:start w:val="1"/>
      <w:numFmt w:val="bullet"/>
      <w:lvlText w:val="▪"/>
      <w:lvlJc w:val="left"/>
      <w:pPr>
        <w:ind w:left="64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9C743C5"/>
    <w:multiLevelType w:val="hybridMultilevel"/>
    <w:tmpl w:val="38CAEF94"/>
    <w:lvl w:ilvl="0" w:tplc="8C02D34E">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EB1E91E8">
      <w:start w:val="1"/>
      <w:numFmt w:val="bullet"/>
      <w:lvlText w:val="•"/>
      <w:lvlJc w:val="left"/>
      <w:pPr>
        <w:ind w:left="14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3C202FE">
      <w:start w:val="1"/>
      <w:numFmt w:val="bullet"/>
      <w:lvlText w:val="▪"/>
      <w:lvlJc w:val="left"/>
      <w:pPr>
        <w:ind w:left="21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8346202">
      <w:start w:val="1"/>
      <w:numFmt w:val="bullet"/>
      <w:lvlText w:val="•"/>
      <w:lvlJc w:val="left"/>
      <w:pPr>
        <w:ind w:left="2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56E140A">
      <w:start w:val="1"/>
      <w:numFmt w:val="bullet"/>
      <w:lvlText w:val="o"/>
      <w:lvlJc w:val="left"/>
      <w:pPr>
        <w:ind w:left="35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B686B54">
      <w:start w:val="1"/>
      <w:numFmt w:val="bullet"/>
      <w:lvlText w:val="▪"/>
      <w:lvlJc w:val="left"/>
      <w:pPr>
        <w:ind w:left="43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174197C">
      <w:start w:val="1"/>
      <w:numFmt w:val="bullet"/>
      <w:lvlText w:val="•"/>
      <w:lvlJc w:val="left"/>
      <w:pPr>
        <w:ind w:left="50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154F9E4">
      <w:start w:val="1"/>
      <w:numFmt w:val="bullet"/>
      <w:lvlText w:val="o"/>
      <w:lvlJc w:val="left"/>
      <w:pPr>
        <w:ind w:left="57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9C6D960">
      <w:start w:val="1"/>
      <w:numFmt w:val="bullet"/>
      <w:lvlText w:val="▪"/>
      <w:lvlJc w:val="left"/>
      <w:pPr>
        <w:ind w:left="64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B95058B"/>
    <w:multiLevelType w:val="hybridMultilevel"/>
    <w:tmpl w:val="8CDA131A"/>
    <w:lvl w:ilvl="0" w:tplc="40A8EE9E">
      <w:start w:val="1"/>
      <w:numFmt w:val="bullet"/>
      <w:lvlText w:val="•"/>
      <w:lvlJc w:val="left"/>
      <w:pPr>
        <w:ind w:left="14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FE608B4">
      <w:start w:val="1"/>
      <w:numFmt w:val="bullet"/>
      <w:lvlText w:val="o"/>
      <w:lvlJc w:val="left"/>
      <w:pPr>
        <w:ind w:left="21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4606A9A">
      <w:start w:val="1"/>
      <w:numFmt w:val="bullet"/>
      <w:lvlText w:val="▪"/>
      <w:lvlJc w:val="left"/>
      <w:pPr>
        <w:ind w:left="28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3DC0F6A">
      <w:start w:val="1"/>
      <w:numFmt w:val="bullet"/>
      <w:lvlText w:val="•"/>
      <w:lvlJc w:val="left"/>
      <w:pPr>
        <w:ind w:left="35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614C7B6">
      <w:start w:val="1"/>
      <w:numFmt w:val="bullet"/>
      <w:lvlText w:val="o"/>
      <w:lvlJc w:val="left"/>
      <w:pPr>
        <w:ind w:left="43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5F8EAD2">
      <w:start w:val="1"/>
      <w:numFmt w:val="bullet"/>
      <w:lvlText w:val="▪"/>
      <w:lvlJc w:val="left"/>
      <w:pPr>
        <w:ind w:left="50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022EC72">
      <w:start w:val="1"/>
      <w:numFmt w:val="bullet"/>
      <w:lvlText w:val="•"/>
      <w:lvlJc w:val="left"/>
      <w:pPr>
        <w:ind w:left="57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A4C7724">
      <w:start w:val="1"/>
      <w:numFmt w:val="bullet"/>
      <w:lvlText w:val="o"/>
      <w:lvlJc w:val="left"/>
      <w:pPr>
        <w:ind w:left="64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EDAB030">
      <w:start w:val="1"/>
      <w:numFmt w:val="bullet"/>
      <w:lvlText w:val="▪"/>
      <w:lvlJc w:val="left"/>
      <w:pPr>
        <w:ind w:left="71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BEF0FD8"/>
    <w:multiLevelType w:val="hybridMultilevel"/>
    <w:tmpl w:val="EB20E3DC"/>
    <w:lvl w:ilvl="0" w:tplc="2070D8BE">
      <w:start w:val="1"/>
      <w:numFmt w:val="decimal"/>
      <w:lvlText w:val="%1."/>
      <w:lvlJc w:val="left"/>
      <w:pPr>
        <w:ind w:left="11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4B6FB10">
      <w:start w:val="1"/>
      <w:numFmt w:val="lowerLetter"/>
      <w:lvlText w:val="%2"/>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E2250A0">
      <w:start w:val="1"/>
      <w:numFmt w:val="lowerRoman"/>
      <w:lvlText w:val="%3"/>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DCA475A">
      <w:start w:val="1"/>
      <w:numFmt w:val="decimal"/>
      <w:lvlText w:val="%4"/>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79AA7EE">
      <w:start w:val="1"/>
      <w:numFmt w:val="lowerLetter"/>
      <w:lvlText w:val="%5"/>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5164144">
      <w:start w:val="1"/>
      <w:numFmt w:val="lowerRoman"/>
      <w:lvlText w:val="%6"/>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27ED40E">
      <w:start w:val="1"/>
      <w:numFmt w:val="decimal"/>
      <w:lvlText w:val="%7"/>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56ED6A8">
      <w:start w:val="1"/>
      <w:numFmt w:val="lowerLetter"/>
      <w:lvlText w:val="%8"/>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F963D0E">
      <w:start w:val="1"/>
      <w:numFmt w:val="lowerRoman"/>
      <w:lvlText w:val="%9"/>
      <w:lvlJc w:val="left"/>
      <w:pPr>
        <w:ind w:left="68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C6E0A37"/>
    <w:multiLevelType w:val="hybridMultilevel"/>
    <w:tmpl w:val="2ED28A84"/>
    <w:lvl w:ilvl="0" w:tplc="81CE1CA6">
      <w:start w:val="1"/>
      <w:numFmt w:val="bullet"/>
      <w:lvlText w:val=""/>
      <w:lvlJc w:val="left"/>
      <w:pPr>
        <w:ind w:left="74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723E4C14">
      <w:start w:val="1"/>
      <w:numFmt w:val="bullet"/>
      <w:lvlText w:val="•"/>
      <w:lvlJc w:val="left"/>
      <w:pPr>
        <w:ind w:left="14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9BC2EC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BFE9C3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D3E188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2F6F95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F0876F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3C07D4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758511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3D424681"/>
    <w:multiLevelType w:val="hybridMultilevel"/>
    <w:tmpl w:val="F9F864FE"/>
    <w:lvl w:ilvl="0" w:tplc="D89C686C">
      <w:start w:val="2"/>
      <w:numFmt w:val="decimal"/>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C0C673A">
      <w:start w:val="1"/>
      <w:numFmt w:val="lowerLetter"/>
      <w:lvlText w:val="(%2)"/>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8F66B66">
      <w:start w:val="1"/>
      <w:numFmt w:val="lowerRoman"/>
      <w:lvlText w:val="(%3)"/>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330715A">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4785890">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348064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F143858">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A381618">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BA25E20">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E67252E"/>
    <w:multiLevelType w:val="hybridMultilevel"/>
    <w:tmpl w:val="354C0ABE"/>
    <w:lvl w:ilvl="0" w:tplc="98D0095C">
      <w:start w:val="102"/>
      <w:numFmt w:val="decimal"/>
      <w:lvlText w:val="%1."/>
      <w:lvlJc w:val="left"/>
      <w:pPr>
        <w:ind w:left="7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60B0C686">
      <w:start w:val="2"/>
      <w:numFmt w:val="decimal"/>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F82E556">
      <w:start w:val="1"/>
      <w:numFmt w:val="lowerLetter"/>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A34155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BED2B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3386D1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A48761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B8BF3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2904C6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2DF1D24"/>
    <w:multiLevelType w:val="multilevel"/>
    <w:tmpl w:val="24AEAB1E"/>
    <w:lvl w:ilvl="0">
      <w:start w:val="1"/>
      <w:numFmt w:val="upperLetter"/>
      <w:lvlText w:val="%1"/>
      <w:lvlJc w:val="left"/>
      <w:pPr>
        <w:ind w:left="237"/>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1">
      <w:start w:val="1"/>
      <w:numFmt w:val="decimal"/>
      <w:lvlText w:val="%1.%2"/>
      <w:lvlJc w:val="left"/>
      <w:pPr>
        <w:ind w:left="103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start w:val="1"/>
      <w:numFmt w:val="decimal"/>
      <w:lvlText w:val="%1.%2.%3"/>
      <w:lvlJc w:val="left"/>
      <w:pPr>
        <w:ind w:left="122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48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20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292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64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36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08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3" w15:restartNumberingAfterBreak="0">
    <w:nsid w:val="43C9319C"/>
    <w:multiLevelType w:val="hybridMultilevel"/>
    <w:tmpl w:val="F9C4684A"/>
    <w:lvl w:ilvl="0" w:tplc="344C9F16">
      <w:start w:val="1"/>
      <w:numFmt w:val="bullet"/>
      <w:lvlText w:val=""/>
      <w:lvlJc w:val="left"/>
      <w:pPr>
        <w:ind w:left="74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84369754">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EA6AA30A">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6266555A">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E3D2A37C">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5ADAB420">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D2EC5C58">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0DF23A98">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2F1A4622">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AF84422"/>
    <w:multiLevelType w:val="hybridMultilevel"/>
    <w:tmpl w:val="0F826166"/>
    <w:lvl w:ilvl="0" w:tplc="DC6E26B8">
      <w:start w:val="1"/>
      <w:numFmt w:val="bullet"/>
      <w:lvlText w:val=""/>
      <w:lvlJc w:val="left"/>
      <w:pPr>
        <w:ind w:left="111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E990DA64">
      <w:start w:val="1"/>
      <w:numFmt w:val="bullet"/>
      <w:lvlText w:val="o"/>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B56CA1FE">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31B08F56">
      <w:start w:val="1"/>
      <w:numFmt w:val="bullet"/>
      <w:lvlText w:val="•"/>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411634CC">
      <w:start w:val="1"/>
      <w:numFmt w:val="bullet"/>
      <w:lvlText w:val="o"/>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E9FABDF6">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0FF8088E">
      <w:start w:val="1"/>
      <w:numFmt w:val="bullet"/>
      <w:lvlText w:val="•"/>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76EA4F7A">
      <w:start w:val="1"/>
      <w:numFmt w:val="bullet"/>
      <w:lvlText w:val="o"/>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71DEBEA2">
      <w:start w:val="1"/>
      <w:numFmt w:val="bullet"/>
      <w:lvlText w:val="▪"/>
      <w:lvlJc w:val="left"/>
      <w:pPr>
        <w:ind w:left="68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4D493FD1"/>
    <w:multiLevelType w:val="multilevel"/>
    <w:tmpl w:val="0EA428B4"/>
    <w:lvl w:ilvl="0">
      <w:start w:val="5"/>
      <w:numFmt w:val="upperLetter"/>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start w:val="1"/>
      <w:numFmt w:val="decimal"/>
      <w:lvlText w:val="%1.%2"/>
      <w:lvlJc w:val="left"/>
      <w:pPr>
        <w:ind w:left="56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start w:val="9"/>
      <w:numFmt w:val="decimal"/>
      <w:lvlText w:val="%1.%2.%3"/>
      <w:lvlJc w:val="left"/>
      <w:pPr>
        <w:ind w:left="122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48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20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292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64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36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08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6" w15:restartNumberingAfterBreak="0">
    <w:nsid w:val="4F7E659F"/>
    <w:multiLevelType w:val="hybridMultilevel"/>
    <w:tmpl w:val="AE42870C"/>
    <w:lvl w:ilvl="0" w:tplc="681A4132">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950A29C4">
      <w:start w:val="1"/>
      <w:numFmt w:val="bullet"/>
      <w:lvlText w:val="o"/>
      <w:lvlJc w:val="left"/>
      <w:pPr>
        <w:ind w:left="14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BC523EEC">
      <w:start w:val="1"/>
      <w:numFmt w:val="bullet"/>
      <w:lvlText w:val="▪"/>
      <w:lvlJc w:val="left"/>
      <w:pPr>
        <w:ind w:left="21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78F00BC0">
      <w:start w:val="1"/>
      <w:numFmt w:val="bullet"/>
      <w:lvlText w:val="•"/>
      <w:lvlJc w:val="left"/>
      <w:pPr>
        <w:ind w:left="28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036EE922">
      <w:start w:val="1"/>
      <w:numFmt w:val="bullet"/>
      <w:lvlText w:val="o"/>
      <w:lvlJc w:val="left"/>
      <w:pPr>
        <w:ind w:left="35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49A49892">
      <w:start w:val="1"/>
      <w:numFmt w:val="bullet"/>
      <w:lvlText w:val="▪"/>
      <w:lvlJc w:val="left"/>
      <w:pPr>
        <w:ind w:left="43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9ABCB058">
      <w:start w:val="1"/>
      <w:numFmt w:val="bullet"/>
      <w:lvlText w:val="•"/>
      <w:lvlJc w:val="left"/>
      <w:pPr>
        <w:ind w:left="50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B144F2E4">
      <w:start w:val="1"/>
      <w:numFmt w:val="bullet"/>
      <w:lvlText w:val="o"/>
      <w:lvlJc w:val="left"/>
      <w:pPr>
        <w:ind w:left="57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D31EC666">
      <w:start w:val="1"/>
      <w:numFmt w:val="bullet"/>
      <w:lvlText w:val="▪"/>
      <w:lvlJc w:val="left"/>
      <w:pPr>
        <w:ind w:left="64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51C36132"/>
    <w:multiLevelType w:val="hybridMultilevel"/>
    <w:tmpl w:val="01FC6686"/>
    <w:lvl w:ilvl="0" w:tplc="A5F4FD1C">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CB4A5DEE">
      <w:start w:val="1"/>
      <w:numFmt w:val="bullet"/>
      <w:lvlText w:val="o"/>
      <w:lvlJc w:val="left"/>
      <w:pPr>
        <w:ind w:left="14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0D4EBE72">
      <w:start w:val="1"/>
      <w:numFmt w:val="bullet"/>
      <w:lvlText w:val="▪"/>
      <w:lvlJc w:val="left"/>
      <w:pPr>
        <w:ind w:left="21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8BACA804">
      <w:start w:val="1"/>
      <w:numFmt w:val="bullet"/>
      <w:lvlText w:val="•"/>
      <w:lvlJc w:val="left"/>
      <w:pPr>
        <w:ind w:left="28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0BAABE9A">
      <w:start w:val="1"/>
      <w:numFmt w:val="bullet"/>
      <w:lvlText w:val="o"/>
      <w:lvlJc w:val="left"/>
      <w:pPr>
        <w:ind w:left="35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9C5E5952">
      <w:start w:val="1"/>
      <w:numFmt w:val="bullet"/>
      <w:lvlText w:val="▪"/>
      <w:lvlJc w:val="left"/>
      <w:pPr>
        <w:ind w:left="43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25E63592">
      <w:start w:val="1"/>
      <w:numFmt w:val="bullet"/>
      <w:lvlText w:val="•"/>
      <w:lvlJc w:val="left"/>
      <w:pPr>
        <w:ind w:left="50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9B688E5E">
      <w:start w:val="1"/>
      <w:numFmt w:val="bullet"/>
      <w:lvlText w:val="o"/>
      <w:lvlJc w:val="left"/>
      <w:pPr>
        <w:ind w:left="57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0E006FD6">
      <w:start w:val="1"/>
      <w:numFmt w:val="bullet"/>
      <w:lvlText w:val="▪"/>
      <w:lvlJc w:val="left"/>
      <w:pPr>
        <w:ind w:left="64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540D42FA"/>
    <w:multiLevelType w:val="hybridMultilevel"/>
    <w:tmpl w:val="58DA3074"/>
    <w:lvl w:ilvl="0" w:tplc="51ACC070">
      <w:start w:val="1"/>
      <w:numFmt w:val="bullet"/>
      <w:lvlText w:val=""/>
      <w:lvlJc w:val="left"/>
      <w:pPr>
        <w:ind w:left="74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3418C2DA">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C5C78D6">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2BE43780">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AE2E9AE0">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109EBA8C">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45924AD0">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61D2525C">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EC6454DC">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6107C30"/>
    <w:multiLevelType w:val="hybridMultilevel"/>
    <w:tmpl w:val="447CCD52"/>
    <w:lvl w:ilvl="0" w:tplc="72A24BD6">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AFC2481E">
      <w:start w:val="1"/>
      <w:numFmt w:val="bullet"/>
      <w:lvlText w:val="o"/>
      <w:lvlJc w:val="left"/>
      <w:pPr>
        <w:ind w:left="14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3D9014FE">
      <w:start w:val="1"/>
      <w:numFmt w:val="bullet"/>
      <w:lvlText w:val="▪"/>
      <w:lvlJc w:val="left"/>
      <w:pPr>
        <w:ind w:left="21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AB627B06">
      <w:start w:val="1"/>
      <w:numFmt w:val="bullet"/>
      <w:lvlText w:val="•"/>
      <w:lvlJc w:val="left"/>
      <w:pPr>
        <w:ind w:left="28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2ADCBDC8">
      <w:start w:val="1"/>
      <w:numFmt w:val="bullet"/>
      <w:lvlText w:val="o"/>
      <w:lvlJc w:val="left"/>
      <w:pPr>
        <w:ind w:left="35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4412DD74">
      <w:start w:val="1"/>
      <w:numFmt w:val="bullet"/>
      <w:lvlText w:val="▪"/>
      <w:lvlJc w:val="left"/>
      <w:pPr>
        <w:ind w:left="43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3426236A">
      <w:start w:val="1"/>
      <w:numFmt w:val="bullet"/>
      <w:lvlText w:val="•"/>
      <w:lvlJc w:val="left"/>
      <w:pPr>
        <w:ind w:left="50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E3525A4C">
      <w:start w:val="1"/>
      <w:numFmt w:val="bullet"/>
      <w:lvlText w:val="o"/>
      <w:lvlJc w:val="left"/>
      <w:pPr>
        <w:ind w:left="57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B09E48C6">
      <w:start w:val="1"/>
      <w:numFmt w:val="bullet"/>
      <w:lvlText w:val="▪"/>
      <w:lvlJc w:val="left"/>
      <w:pPr>
        <w:ind w:left="64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56AC4548"/>
    <w:multiLevelType w:val="hybridMultilevel"/>
    <w:tmpl w:val="53A2D3C0"/>
    <w:lvl w:ilvl="0" w:tplc="1120714C">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021C46C4">
      <w:start w:val="1"/>
      <w:numFmt w:val="bullet"/>
      <w:lvlText w:val="o"/>
      <w:lvlJc w:val="left"/>
      <w:pPr>
        <w:ind w:left="14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3314D288">
      <w:start w:val="1"/>
      <w:numFmt w:val="bullet"/>
      <w:lvlText w:val="▪"/>
      <w:lvlJc w:val="left"/>
      <w:pPr>
        <w:ind w:left="21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63C03D66">
      <w:start w:val="1"/>
      <w:numFmt w:val="bullet"/>
      <w:lvlText w:val="•"/>
      <w:lvlJc w:val="left"/>
      <w:pPr>
        <w:ind w:left="28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DC5C6782">
      <w:start w:val="1"/>
      <w:numFmt w:val="bullet"/>
      <w:lvlText w:val="o"/>
      <w:lvlJc w:val="left"/>
      <w:pPr>
        <w:ind w:left="35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409E5382">
      <w:start w:val="1"/>
      <w:numFmt w:val="bullet"/>
      <w:lvlText w:val="▪"/>
      <w:lvlJc w:val="left"/>
      <w:pPr>
        <w:ind w:left="43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148699B6">
      <w:start w:val="1"/>
      <w:numFmt w:val="bullet"/>
      <w:lvlText w:val="•"/>
      <w:lvlJc w:val="left"/>
      <w:pPr>
        <w:ind w:left="50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505C2E36">
      <w:start w:val="1"/>
      <w:numFmt w:val="bullet"/>
      <w:lvlText w:val="o"/>
      <w:lvlJc w:val="left"/>
      <w:pPr>
        <w:ind w:left="57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2494B464">
      <w:start w:val="1"/>
      <w:numFmt w:val="bullet"/>
      <w:lvlText w:val="▪"/>
      <w:lvlJc w:val="left"/>
      <w:pPr>
        <w:ind w:left="64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57FC140C"/>
    <w:multiLevelType w:val="hybridMultilevel"/>
    <w:tmpl w:val="94563E5E"/>
    <w:lvl w:ilvl="0" w:tplc="EAA685F6">
      <w:start w:val="1"/>
      <w:numFmt w:val="bullet"/>
      <w:lvlText w:val="•"/>
      <w:lvlJc w:val="left"/>
      <w:pPr>
        <w:ind w:left="7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6830AE">
      <w:start w:val="1"/>
      <w:numFmt w:val="upperLetter"/>
      <w:lvlText w:val="%2"/>
      <w:lvlJc w:val="left"/>
      <w:pPr>
        <w:ind w:left="18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AB4F9E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8461EB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CE4889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D56ED5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5A2F89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A684CD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C36459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5A4A1340"/>
    <w:multiLevelType w:val="hybridMultilevel"/>
    <w:tmpl w:val="577CA3A8"/>
    <w:lvl w:ilvl="0" w:tplc="07DCC340">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FCD65D80">
      <w:start w:val="1"/>
      <w:numFmt w:val="bullet"/>
      <w:lvlText w:val="o"/>
      <w:lvlJc w:val="left"/>
      <w:pPr>
        <w:ind w:left="14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7BB67D30">
      <w:start w:val="1"/>
      <w:numFmt w:val="bullet"/>
      <w:lvlText w:val="▪"/>
      <w:lvlJc w:val="left"/>
      <w:pPr>
        <w:ind w:left="21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1E9CD04A">
      <w:start w:val="1"/>
      <w:numFmt w:val="bullet"/>
      <w:lvlText w:val="•"/>
      <w:lvlJc w:val="left"/>
      <w:pPr>
        <w:ind w:left="28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458A1B46">
      <w:start w:val="1"/>
      <w:numFmt w:val="bullet"/>
      <w:lvlText w:val="o"/>
      <w:lvlJc w:val="left"/>
      <w:pPr>
        <w:ind w:left="35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D026BAB0">
      <w:start w:val="1"/>
      <w:numFmt w:val="bullet"/>
      <w:lvlText w:val="▪"/>
      <w:lvlJc w:val="left"/>
      <w:pPr>
        <w:ind w:left="43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8F60E0C2">
      <w:start w:val="1"/>
      <w:numFmt w:val="bullet"/>
      <w:lvlText w:val="•"/>
      <w:lvlJc w:val="left"/>
      <w:pPr>
        <w:ind w:left="50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2C308BE4">
      <w:start w:val="1"/>
      <w:numFmt w:val="bullet"/>
      <w:lvlText w:val="o"/>
      <w:lvlJc w:val="left"/>
      <w:pPr>
        <w:ind w:left="57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336AE9F0">
      <w:start w:val="1"/>
      <w:numFmt w:val="bullet"/>
      <w:lvlText w:val="▪"/>
      <w:lvlJc w:val="left"/>
      <w:pPr>
        <w:ind w:left="64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5EF94213"/>
    <w:multiLevelType w:val="hybridMultilevel"/>
    <w:tmpl w:val="1676FF6A"/>
    <w:lvl w:ilvl="0" w:tplc="12EAF1B4">
      <w:start w:val="1"/>
      <w:numFmt w:val="bullet"/>
      <w:lvlText w:val=""/>
      <w:lvlJc w:val="left"/>
      <w:pPr>
        <w:ind w:left="74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135AC47A">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1EBA26F2">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5E5C77C4">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335A79A0">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55D086CA">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9BD23F7E">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129C5522">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67EE82EE">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60D0568F"/>
    <w:multiLevelType w:val="hybridMultilevel"/>
    <w:tmpl w:val="EBF26976"/>
    <w:lvl w:ilvl="0" w:tplc="61CAEEF6">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D42EA098">
      <w:start w:val="1"/>
      <w:numFmt w:val="bullet"/>
      <w:lvlText w:val="o"/>
      <w:lvlJc w:val="left"/>
      <w:pPr>
        <w:ind w:left="14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7D3E341A">
      <w:start w:val="1"/>
      <w:numFmt w:val="bullet"/>
      <w:lvlText w:val="▪"/>
      <w:lvlJc w:val="left"/>
      <w:pPr>
        <w:ind w:left="21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2920FAFC">
      <w:start w:val="1"/>
      <w:numFmt w:val="bullet"/>
      <w:lvlText w:val="•"/>
      <w:lvlJc w:val="left"/>
      <w:pPr>
        <w:ind w:left="28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41689F30">
      <w:start w:val="1"/>
      <w:numFmt w:val="bullet"/>
      <w:lvlText w:val="o"/>
      <w:lvlJc w:val="left"/>
      <w:pPr>
        <w:ind w:left="35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913E735C">
      <w:start w:val="1"/>
      <w:numFmt w:val="bullet"/>
      <w:lvlText w:val="▪"/>
      <w:lvlJc w:val="left"/>
      <w:pPr>
        <w:ind w:left="43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FEE09C3C">
      <w:start w:val="1"/>
      <w:numFmt w:val="bullet"/>
      <w:lvlText w:val="•"/>
      <w:lvlJc w:val="left"/>
      <w:pPr>
        <w:ind w:left="50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39D2AE68">
      <w:start w:val="1"/>
      <w:numFmt w:val="bullet"/>
      <w:lvlText w:val="o"/>
      <w:lvlJc w:val="left"/>
      <w:pPr>
        <w:ind w:left="57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390E501C">
      <w:start w:val="1"/>
      <w:numFmt w:val="bullet"/>
      <w:lvlText w:val="▪"/>
      <w:lvlJc w:val="left"/>
      <w:pPr>
        <w:ind w:left="64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61677E81"/>
    <w:multiLevelType w:val="hybridMultilevel"/>
    <w:tmpl w:val="FAFC62BA"/>
    <w:lvl w:ilvl="0" w:tplc="156C41EC">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89C60C5C">
      <w:start w:val="1"/>
      <w:numFmt w:val="bullet"/>
      <w:lvlText w:val="o"/>
      <w:lvlJc w:val="left"/>
      <w:pPr>
        <w:ind w:left="14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89C25D3E">
      <w:start w:val="1"/>
      <w:numFmt w:val="bullet"/>
      <w:lvlText w:val="▪"/>
      <w:lvlJc w:val="left"/>
      <w:pPr>
        <w:ind w:left="21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A058D798">
      <w:start w:val="1"/>
      <w:numFmt w:val="bullet"/>
      <w:lvlText w:val="•"/>
      <w:lvlJc w:val="left"/>
      <w:pPr>
        <w:ind w:left="28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9D1A7078">
      <w:start w:val="1"/>
      <w:numFmt w:val="bullet"/>
      <w:lvlText w:val="o"/>
      <w:lvlJc w:val="left"/>
      <w:pPr>
        <w:ind w:left="35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390E5E56">
      <w:start w:val="1"/>
      <w:numFmt w:val="bullet"/>
      <w:lvlText w:val="▪"/>
      <w:lvlJc w:val="left"/>
      <w:pPr>
        <w:ind w:left="43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82DE1B14">
      <w:start w:val="1"/>
      <w:numFmt w:val="bullet"/>
      <w:lvlText w:val="•"/>
      <w:lvlJc w:val="left"/>
      <w:pPr>
        <w:ind w:left="50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36E09692">
      <w:start w:val="1"/>
      <w:numFmt w:val="bullet"/>
      <w:lvlText w:val="o"/>
      <w:lvlJc w:val="left"/>
      <w:pPr>
        <w:ind w:left="57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D4542028">
      <w:start w:val="1"/>
      <w:numFmt w:val="bullet"/>
      <w:lvlText w:val="▪"/>
      <w:lvlJc w:val="left"/>
      <w:pPr>
        <w:ind w:left="64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61F67790"/>
    <w:multiLevelType w:val="hybridMultilevel"/>
    <w:tmpl w:val="4BD0BFC0"/>
    <w:lvl w:ilvl="0" w:tplc="A71C4CF6">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E5E2D622">
      <w:start w:val="1"/>
      <w:numFmt w:val="bullet"/>
      <w:lvlText w:val="o"/>
      <w:lvlJc w:val="left"/>
      <w:pPr>
        <w:ind w:left="14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8C947C9A">
      <w:start w:val="1"/>
      <w:numFmt w:val="bullet"/>
      <w:lvlText w:val="▪"/>
      <w:lvlJc w:val="left"/>
      <w:pPr>
        <w:ind w:left="21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C3425264">
      <w:start w:val="1"/>
      <w:numFmt w:val="bullet"/>
      <w:lvlText w:val="•"/>
      <w:lvlJc w:val="left"/>
      <w:pPr>
        <w:ind w:left="28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18108CF4">
      <w:start w:val="1"/>
      <w:numFmt w:val="bullet"/>
      <w:lvlText w:val="o"/>
      <w:lvlJc w:val="left"/>
      <w:pPr>
        <w:ind w:left="35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E4A88E72">
      <w:start w:val="1"/>
      <w:numFmt w:val="bullet"/>
      <w:lvlText w:val="▪"/>
      <w:lvlJc w:val="left"/>
      <w:pPr>
        <w:ind w:left="43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5884198A">
      <w:start w:val="1"/>
      <w:numFmt w:val="bullet"/>
      <w:lvlText w:val="•"/>
      <w:lvlJc w:val="left"/>
      <w:pPr>
        <w:ind w:left="50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08E208DE">
      <w:start w:val="1"/>
      <w:numFmt w:val="bullet"/>
      <w:lvlText w:val="o"/>
      <w:lvlJc w:val="left"/>
      <w:pPr>
        <w:ind w:left="57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9554280C">
      <w:start w:val="1"/>
      <w:numFmt w:val="bullet"/>
      <w:lvlText w:val="▪"/>
      <w:lvlJc w:val="left"/>
      <w:pPr>
        <w:ind w:left="64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62620BE9"/>
    <w:multiLevelType w:val="hybridMultilevel"/>
    <w:tmpl w:val="275405EC"/>
    <w:lvl w:ilvl="0" w:tplc="83ACD674">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C7C8E1AC">
      <w:start w:val="1"/>
      <w:numFmt w:val="bullet"/>
      <w:lvlText w:val="•"/>
      <w:lvlJc w:val="left"/>
      <w:pPr>
        <w:ind w:left="14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70E9CC8">
      <w:start w:val="1"/>
      <w:numFmt w:val="bullet"/>
      <w:lvlText w:val="▪"/>
      <w:lvlJc w:val="left"/>
      <w:pPr>
        <w:ind w:left="21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C3E183E">
      <w:start w:val="1"/>
      <w:numFmt w:val="bullet"/>
      <w:lvlText w:val="•"/>
      <w:lvlJc w:val="left"/>
      <w:pPr>
        <w:ind w:left="2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0EA2096">
      <w:start w:val="1"/>
      <w:numFmt w:val="bullet"/>
      <w:lvlText w:val="o"/>
      <w:lvlJc w:val="left"/>
      <w:pPr>
        <w:ind w:left="35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10E62DC">
      <w:start w:val="1"/>
      <w:numFmt w:val="bullet"/>
      <w:lvlText w:val="▪"/>
      <w:lvlJc w:val="left"/>
      <w:pPr>
        <w:ind w:left="43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0DC3228">
      <w:start w:val="1"/>
      <w:numFmt w:val="bullet"/>
      <w:lvlText w:val="•"/>
      <w:lvlJc w:val="left"/>
      <w:pPr>
        <w:ind w:left="50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408B97E">
      <w:start w:val="1"/>
      <w:numFmt w:val="bullet"/>
      <w:lvlText w:val="o"/>
      <w:lvlJc w:val="left"/>
      <w:pPr>
        <w:ind w:left="57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F223980">
      <w:start w:val="1"/>
      <w:numFmt w:val="bullet"/>
      <w:lvlText w:val="▪"/>
      <w:lvlJc w:val="left"/>
      <w:pPr>
        <w:ind w:left="64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64310766"/>
    <w:multiLevelType w:val="hybridMultilevel"/>
    <w:tmpl w:val="EDF455A8"/>
    <w:lvl w:ilvl="0" w:tplc="83C81AD0">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FB361154">
      <w:start w:val="1"/>
      <w:numFmt w:val="bullet"/>
      <w:lvlText w:val="o"/>
      <w:lvlJc w:val="left"/>
      <w:pPr>
        <w:ind w:left="14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2264C12E">
      <w:start w:val="1"/>
      <w:numFmt w:val="bullet"/>
      <w:lvlText w:val="▪"/>
      <w:lvlJc w:val="left"/>
      <w:pPr>
        <w:ind w:left="21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A78E6658">
      <w:start w:val="1"/>
      <w:numFmt w:val="bullet"/>
      <w:lvlText w:val="•"/>
      <w:lvlJc w:val="left"/>
      <w:pPr>
        <w:ind w:left="28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C5C0073E">
      <w:start w:val="1"/>
      <w:numFmt w:val="bullet"/>
      <w:lvlText w:val="o"/>
      <w:lvlJc w:val="left"/>
      <w:pPr>
        <w:ind w:left="35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11A89C5E">
      <w:start w:val="1"/>
      <w:numFmt w:val="bullet"/>
      <w:lvlText w:val="▪"/>
      <w:lvlJc w:val="left"/>
      <w:pPr>
        <w:ind w:left="43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4E1CEFF4">
      <w:start w:val="1"/>
      <w:numFmt w:val="bullet"/>
      <w:lvlText w:val="•"/>
      <w:lvlJc w:val="left"/>
      <w:pPr>
        <w:ind w:left="50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2458A1A0">
      <w:start w:val="1"/>
      <w:numFmt w:val="bullet"/>
      <w:lvlText w:val="o"/>
      <w:lvlJc w:val="left"/>
      <w:pPr>
        <w:ind w:left="57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273C7DE2">
      <w:start w:val="1"/>
      <w:numFmt w:val="bullet"/>
      <w:lvlText w:val="▪"/>
      <w:lvlJc w:val="left"/>
      <w:pPr>
        <w:ind w:left="64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684D134D"/>
    <w:multiLevelType w:val="hybridMultilevel"/>
    <w:tmpl w:val="609E0C8C"/>
    <w:lvl w:ilvl="0" w:tplc="CC2E7AAA">
      <w:start w:val="1"/>
      <w:numFmt w:val="bullet"/>
      <w:lvlText w:val=""/>
      <w:lvlJc w:val="left"/>
      <w:pPr>
        <w:ind w:left="74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38208980">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6E9E1AA0">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CEBA6F38">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3AE0F166">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6150CC2E">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9C088CE8">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4CEEBD74">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A3100FEC">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69F2320B"/>
    <w:multiLevelType w:val="hybridMultilevel"/>
    <w:tmpl w:val="3DA8DE02"/>
    <w:lvl w:ilvl="0" w:tplc="AD50851C">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0336A352">
      <w:start w:val="1"/>
      <w:numFmt w:val="bullet"/>
      <w:lvlText w:val="•"/>
      <w:lvlJc w:val="left"/>
      <w:pPr>
        <w:ind w:left="14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45ED116">
      <w:start w:val="1"/>
      <w:numFmt w:val="bullet"/>
      <w:lvlText w:val="▪"/>
      <w:lvlJc w:val="left"/>
      <w:pPr>
        <w:ind w:left="21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89CAD3A">
      <w:start w:val="1"/>
      <w:numFmt w:val="bullet"/>
      <w:lvlText w:val="•"/>
      <w:lvlJc w:val="left"/>
      <w:pPr>
        <w:ind w:left="2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AD6F0D2">
      <w:start w:val="1"/>
      <w:numFmt w:val="bullet"/>
      <w:lvlText w:val="o"/>
      <w:lvlJc w:val="left"/>
      <w:pPr>
        <w:ind w:left="35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74093B2">
      <w:start w:val="1"/>
      <w:numFmt w:val="bullet"/>
      <w:lvlText w:val="▪"/>
      <w:lvlJc w:val="left"/>
      <w:pPr>
        <w:ind w:left="43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902AFAE">
      <w:start w:val="1"/>
      <w:numFmt w:val="bullet"/>
      <w:lvlText w:val="•"/>
      <w:lvlJc w:val="left"/>
      <w:pPr>
        <w:ind w:left="50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06AED90">
      <w:start w:val="1"/>
      <w:numFmt w:val="bullet"/>
      <w:lvlText w:val="o"/>
      <w:lvlJc w:val="left"/>
      <w:pPr>
        <w:ind w:left="57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6CA3C6A">
      <w:start w:val="1"/>
      <w:numFmt w:val="bullet"/>
      <w:lvlText w:val="▪"/>
      <w:lvlJc w:val="left"/>
      <w:pPr>
        <w:ind w:left="64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6AAA428E"/>
    <w:multiLevelType w:val="hybridMultilevel"/>
    <w:tmpl w:val="1382D4A6"/>
    <w:lvl w:ilvl="0" w:tplc="A16A0BD2">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5EECAE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BFEAEA0">
      <w:start w:val="1"/>
      <w:numFmt w:val="lowerLetter"/>
      <w:lvlRestart w:val="0"/>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EFE207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E769EA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7108AB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0A429E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303C5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978D2D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6DB92945"/>
    <w:multiLevelType w:val="hybridMultilevel"/>
    <w:tmpl w:val="EC48429A"/>
    <w:lvl w:ilvl="0" w:tplc="A2DA25F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BB82E54">
      <w:start w:val="1"/>
      <w:numFmt w:val="decimal"/>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940004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EFCCF1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61CCCF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DCE099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5D8306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780C9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38E407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6F805F77"/>
    <w:multiLevelType w:val="hybridMultilevel"/>
    <w:tmpl w:val="46383194"/>
    <w:lvl w:ilvl="0" w:tplc="8550F526">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3886BDD2">
      <w:start w:val="1"/>
      <w:numFmt w:val="bullet"/>
      <w:lvlText w:val="•"/>
      <w:lvlJc w:val="left"/>
      <w:pPr>
        <w:ind w:left="14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1C2B624">
      <w:start w:val="1"/>
      <w:numFmt w:val="bullet"/>
      <w:lvlText w:val="▪"/>
      <w:lvlJc w:val="left"/>
      <w:pPr>
        <w:ind w:left="21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C32EE8A">
      <w:start w:val="1"/>
      <w:numFmt w:val="bullet"/>
      <w:lvlText w:val="•"/>
      <w:lvlJc w:val="left"/>
      <w:pPr>
        <w:ind w:left="2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5B6BA68">
      <w:start w:val="1"/>
      <w:numFmt w:val="bullet"/>
      <w:lvlText w:val="o"/>
      <w:lvlJc w:val="left"/>
      <w:pPr>
        <w:ind w:left="35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D52353C">
      <w:start w:val="1"/>
      <w:numFmt w:val="bullet"/>
      <w:lvlText w:val="▪"/>
      <w:lvlJc w:val="left"/>
      <w:pPr>
        <w:ind w:left="43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740A994">
      <w:start w:val="1"/>
      <w:numFmt w:val="bullet"/>
      <w:lvlText w:val="•"/>
      <w:lvlJc w:val="left"/>
      <w:pPr>
        <w:ind w:left="50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C66B3B2">
      <w:start w:val="1"/>
      <w:numFmt w:val="bullet"/>
      <w:lvlText w:val="o"/>
      <w:lvlJc w:val="left"/>
      <w:pPr>
        <w:ind w:left="57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9289A60">
      <w:start w:val="1"/>
      <w:numFmt w:val="bullet"/>
      <w:lvlText w:val="▪"/>
      <w:lvlJc w:val="left"/>
      <w:pPr>
        <w:ind w:left="64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6FD74AFB"/>
    <w:multiLevelType w:val="hybridMultilevel"/>
    <w:tmpl w:val="79029D46"/>
    <w:lvl w:ilvl="0" w:tplc="11F649B6">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5F67802">
      <w:start w:val="1"/>
      <w:numFmt w:val="lowerRoman"/>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0960A4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90CE68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4EAE82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F2881F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3460FC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AEEE9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3ACB0D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70C33898"/>
    <w:multiLevelType w:val="hybridMultilevel"/>
    <w:tmpl w:val="B91CEF20"/>
    <w:lvl w:ilvl="0" w:tplc="57F4B0FA">
      <w:start w:val="1"/>
      <w:numFmt w:val="bullet"/>
      <w:lvlText w:val=""/>
      <w:lvlJc w:val="left"/>
      <w:pPr>
        <w:ind w:left="74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EC806F7A">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090ECAE0">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7B8E7396">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C15209F6">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A0B00230">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4BAA2976">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B70101E">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CB6C6A54">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71CC783B"/>
    <w:multiLevelType w:val="hybridMultilevel"/>
    <w:tmpl w:val="7D023540"/>
    <w:lvl w:ilvl="0" w:tplc="652EF298">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52FC04DE">
      <w:start w:val="1"/>
      <w:numFmt w:val="bullet"/>
      <w:lvlText w:val="o"/>
      <w:lvlJc w:val="left"/>
      <w:pPr>
        <w:ind w:left="14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080E5888">
      <w:start w:val="1"/>
      <w:numFmt w:val="bullet"/>
      <w:lvlText w:val="▪"/>
      <w:lvlJc w:val="left"/>
      <w:pPr>
        <w:ind w:left="21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DB5E372A">
      <w:start w:val="1"/>
      <w:numFmt w:val="bullet"/>
      <w:lvlText w:val="•"/>
      <w:lvlJc w:val="left"/>
      <w:pPr>
        <w:ind w:left="28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B786399E">
      <w:start w:val="1"/>
      <w:numFmt w:val="bullet"/>
      <w:lvlText w:val="o"/>
      <w:lvlJc w:val="left"/>
      <w:pPr>
        <w:ind w:left="35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AF169374">
      <w:start w:val="1"/>
      <w:numFmt w:val="bullet"/>
      <w:lvlText w:val="▪"/>
      <w:lvlJc w:val="left"/>
      <w:pPr>
        <w:ind w:left="43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45A8933E">
      <w:start w:val="1"/>
      <w:numFmt w:val="bullet"/>
      <w:lvlText w:val="•"/>
      <w:lvlJc w:val="left"/>
      <w:pPr>
        <w:ind w:left="50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48D6B3F0">
      <w:start w:val="1"/>
      <w:numFmt w:val="bullet"/>
      <w:lvlText w:val="o"/>
      <w:lvlJc w:val="left"/>
      <w:pPr>
        <w:ind w:left="57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82A21308">
      <w:start w:val="1"/>
      <w:numFmt w:val="bullet"/>
      <w:lvlText w:val="▪"/>
      <w:lvlJc w:val="left"/>
      <w:pPr>
        <w:ind w:left="64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47" w15:restartNumberingAfterBreak="0">
    <w:nsid w:val="73816E93"/>
    <w:multiLevelType w:val="hybridMultilevel"/>
    <w:tmpl w:val="85D6F85E"/>
    <w:lvl w:ilvl="0" w:tplc="F7787744">
      <w:start w:val="3"/>
      <w:numFmt w:val="upperLetter"/>
      <w:lvlText w:val="%1)"/>
      <w:lvlJc w:val="left"/>
      <w:pPr>
        <w:ind w:left="72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D8A4AD20">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26E3354">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7D62BD9C">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C1F42368">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A328AED4">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922059F6">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C226B68C">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89260C76">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754E7253"/>
    <w:multiLevelType w:val="hybridMultilevel"/>
    <w:tmpl w:val="36441B10"/>
    <w:lvl w:ilvl="0" w:tplc="8D46247A">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A99427F4">
      <w:start w:val="1"/>
      <w:numFmt w:val="bullet"/>
      <w:lvlText w:val="o"/>
      <w:lvlJc w:val="left"/>
      <w:pPr>
        <w:ind w:left="14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04D26330">
      <w:start w:val="1"/>
      <w:numFmt w:val="bullet"/>
      <w:lvlText w:val="▪"/>
      <w:lvlJc w:val="left"/>
      <w:pPr>
        <w:ind w:left="21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906015FA">
      <w:start w:val="1"/>
      <w:numFmt w:val="bullet"/>
      <w:lvlText w:val="•"/>
      <w:lvlJc w:val="left"/>
      <w:pPr>
        <w:ind w:left="28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2F42BD8">
      <w:start w:val="1"/>
      <w:numFmt w:val="bullet"/>
      <w:lvlText w:val="o"/>
      <w:lvlJc w:val="left"/>
      <w:pPr>
        <w:ind w:left="35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609A6FC0">
      <w:start w:val="1"/>
      <w:numFmt w:val="bullet"/>
      <w:lvlText w:val="▪"/>
      <w:lvlJc w:val="left"/>
      <w:pPr>
        <w:ind w:left="43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A7ACDA2E">
      <w:start w:val="1"/>
      <w:numFmt w:val="bullet"/>
      <w:lvlText w:val="•"/>
      <w:lvlJc w:val="left"/>
      <w:pPr>
        <w:ind w:left="50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A3CC5DFC">
      <w:start w:val="1"/>
      <w:numFmt w:val="bullet"/>
      <w:lvlText w:val="o"/>
      <w:lvlJc w:val="left"/>
      <w:pPr>
        <w:ind w:left="57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E8F2316A">
      <w:start w:val="1"/>
      <w:numFmt w:val="bullet"/>
      <w:lvlText w:val="▪"/>
      <w:lvlJc w:val="left"/>
      <w:pPr>
        <w:ind w:left="64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76585A6B"/>
    <w:multiLevelType w:val="hybridMultilevel"/>
    <w:tmpl w:val="1C182CC8"/>
    <w:lvl w:ilvl="0" w:tplc="488A4BBE">
      <w:start w:val="1"/>
      <w:numFmt w:val="bullet"/>
      <w:lvlText w:val=""/>
      <w:lvlJc w:val="left"/>
      <w:pPr>
        <w:ind w:left="74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0FE2B630">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48E0DA6">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1BF273F8">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79506AC6">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AB30FD86">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85EE7CD4">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6D165AC6">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D6587356">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50" w15:restartNumberingAfterBreak="0">
    <w:nsid w:val="76E21160"/>
    <w:multiLevelType w:val="hybridMultilevel"/>
    <w:tmpl w:val="97CA9D08"/>
    <w:lvl w:ilvl="0" w:tplc="B52854BA">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C3647B4C">
      <w:start w:val="1"/>
      <w:numFmt w:val="bullet"/>
      <w:lvlText w:val="•"/>
      <w:lvlJc w:val="left"/>
      <w:pPr>
        <w:ind w:left="14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460A25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CB6417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38E4CC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29C3BE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4301D8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00BC9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EF48E8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76E628E2"/>
    <w:multiLevelType w:val="hybridMultilevel"/>
    <w:tmpl w:val="44F606B6"/>
    <w:lvl w:ilvl="0" w:tplc="F6C8063A">
      <w:start w:val="1"/>
      <w:numFmt w:val="bullet"/>
      <w:lvlText w:val=""/>
      <w:lvlJc w:val="left"/>
      <w:pPr>
        <w:ind w:left="74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5864602C">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CFDA5CE4">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218C6854">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C7FA5B60">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9166006">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503467D8">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3A704C24">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56183F24">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76EF0C6A"/>
    <w:multiLevelType w:val="hybridMultilevel"/>
    <w:tmpl w:val="FB105BF0"/>
    <w:lvl w:ilvl="0" w:tplc="6EE47960">
      <w:start w:val="1"/>
      <w:numFmt w:val="bullet"/>
      <w:lvlText w:val=""/>
      <w:lvlJc w:val="left"/>
      <w:pPr>
        <w:ind w:left="73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DFC6308C">
      <w:start w:val="1"/>
      <w:numFmt w:val="bullet"/>
      <w:lvlText w:val="•"/>
      <w:lvlJc w:val="left"/>
      <w:pPr>
        <w:ind w:left="14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D24182C">
      <w:start w:val="1"/>
      <w:numFmt w:val="bullet"/>
      <w:lvlText w:val="▪"/>
      <w:lvlJc w:val="left"/>
      <w:pPr>
        <w:ind w:left="21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4225822">
      <w:start w:val="1"/>
      <w:numFmt w:val="bullet"/>
      <w:lvlText w:val="•"/>
      <w:lvlJc w:val="left"/>
      <w:pPr>
        <w:ind w:left="2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2F2C776">
      <w:start w:val="1"/>
      <w:numFmt w:val="bullet"/>
      <w:lvlText w:val="o"/>
      <w:lvlJc w:val="left"/>
      <w:pPr>
        <w:ind w:left="35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C94A918">
      <w:start w:val="1"/>
      <w:numFmt w:val="bullet"/>
      <w:lvlText w:val="▪"/>
      <w:lvlJc w:val="left"/>
      <w:pPr>
        <w:ind w:left="43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7541FF0">
      <w:start w:val="1"/>
      <w:numFmt w:val="bullet"/>
      <w:lvlText w:val="•"/>
      <w:lvlJc w:val="left"/>
      <w:pPr>
        <w:ind w:left="50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2726352">
      <w:start w:val="1"/>
      <w:numFmt w:val="bullet"/>
      <w:lvlText w:val="o"/>
      <w:lvlJc w:val="left"/>
      <w:pPr>
        <w:ind w:left="57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6C2AF9E">
      <w:start w:val="1"/>
      <w:numFmt w:val="bullet"/>
      <w:lvlText w:val="▪"/>
      <w:lvlJc w:val="left"/>
      <w:pPr>
        <w:ind w:left="64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3" w15:restartNumberingAfterBreak="0">
    <w:nsid w:val="78605DDA"/>
    <w:multiLevelType w:val="hybridMultilevel"/>
    <w:tmpl w:val="5E9C0CE4"/>
    <w:lvl w:ilvl="0" w:tplc="C2108C14">
      <w:start w:val="1"/>
      <w:numFmt w:val="bullet"/>
      <w:lvlText w:val=""/>
      <w:lvlJc w:val="left"/>
      <w:pPr>
        <w:ind w:left="111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6F66075A">
      <w:start w:val="1"/>
      <w:numFmt w:val="bullet"/>
      <w:lvlText w:val="o"/>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579E99B8">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C46E4AEA">
      <w:start w:val="1"/>
      <w:numFmt w:val="bullet"/>
      <w:lvlText w:val="•"/>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80CA25A">
      <w:start w:val="1"/>
      <w:numFmt w:val="bullet"/>
      <w:lvlText w:val="o"/>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1527C96">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F3B4E53C">
      <w:start w:val="1"/>
      <w:numFmt w:val="bullet"/>
      <w:lvlText w:val="•"/>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42E7ED0">
      <w:start w:val="1"/>
      <w:numFmt w:val="bullet"/>
      <w:lvlText w:val="o"/>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913E63E4">
      <w:start w:val="1"/>
      <w:numFmt w:val="bullet"/>
      <w:lvlText w:val="▪"/>
      <w:lvlJc w:val="left"/>
      <w:pPr>
        <w:ind w:left="68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79B84A87"/>
    <w:multiLevelType w:val="hybridMultilevel"/>
    <w:tmpl w:val="C9CA089A"/>
    <w:lvl w:ilvl="0" w:tplc="3A86ABDA">
      <w:start w:val="1"/>
      <w:numFmt w:val="decimal"/>
      <w:lvlText w:val="%1"/>
      <w:lvlJc w:val="left"/>
      <w:pPr>
        <w:ind w:left="720"/>
      </w:pPr>
      <w:rPr>
        <w:rFonts w:ascii="Impact" w:eastAsia="Impact" w:hAnsi="Impact" w:cs="Impact"/>
        <w:b w:val="0"/>
        <w:i w:val="0"/>
        <w:strike w:val="0"/>
        <w:dstrike w:val="0"/>
        <w:color w:val="FF0000"/>
        <w:sz w:val="40"/>
        <w:szCs w:val="40"/>
        <w:u w:val="none" w:color="000000"/>
        <w:bdr w:val="none" w:sz="0" w:space="0" w:color="auto"/>
        <w:shd w:val="clear" w:color="auto" w:fill="auto"/>
        <w:vertAlign w:val="baseline"/>
      </w:rPr>
    </w:lvl>
    <w:lvl w:ilvl="1" w:tplc="43BE39AE">
      <w:start w:val="1"/>
      <w:numFmt w:val="lowerLetter"/>
      <w:lvlText w:val="%2"/>
      <w:lvlJc w:val="left"/>
      <w:pPr>
        <w:ind w:left="1080"/>
      </w:pPr>
      <w:rPr>
        <w:rFonts w:ascii="Impact" w:eastAsia="Impact" w:hAnsi="Impact" w:cs="Impact"/>
        <w:b w:val="0"/>
        <w:i w:val="0"/>
        <w:strike w:val="0"/>
        <w:dstrike w:val="0"/>
        <w:color w:val="FF0000"/>
        <w:sz w:val="40"/>
        <w:szCs w:val="40"/>
        <w:u w:val="none" w:color="000000"/>
        <w:bdr w:val="none" w:sz="0" w:space="0" w:color="auto"/>
        <w:shd w:val="clear" w:color="auto" w:fill="auto"/>
        <w:vertAlign w:val="baseline"/>
      </w:rPr>
    </w:lvl>
    <w:lvl w:ilvl="2" w:tplc="1FBA63A6">
      <w:start w:val="1"/>
      <w:numFmt w:val="lowerRoman"/>
      <w:lvlText w:val="%3"/>
      <w:lvlJc w:val="left"/>
      <w:pPr>
        <w:ind w:left="1800"/>
      </w:pPr>
      <w:rPr>
        <w:rFonts w:ascii="Impact" w:eastAsia="Impact" w:hAnsi="Impact" w:cs="Impact"/>
        <w:b w:val="0"/>
        <w:i w:val="0"/>
        <w:strike w:val="0"/>
        <w:dstrike w:val="0"/>
        <w:color w:val="FF0000"/>
        <w:sz w:val="40"/>
        <w:szCs w:val="40"/>
        <w:u w:val="none" w:color="000000"/>
        <w:bdr w:val="none" w:sz="0" w:space="0" w:color="auto"/>
        <w:shd w:val="clear" w:color="auto" w:fill="auto"/>
        <w:vertAlign w:val="baseline"/>
      </w:rPr>
    </w:lvl>
    <w:lvl w:ilvl="3" w:tplc="365E13E8">
      <w:start w:val="1"/>
      <w:numFmt w:val="decimal"/>
      <w:lvlText w:val="%4"/>
      <w:lvlJc w:val="left"/>
      <w:pPr>
        <w:ind w:left="2520"/>
      </w:pPr>
      <w:rPr>
        <w:rFonts w:ascii="Impact" w:eastAsia="Impact" w:hAnsi="Impact" w:cs="Impact"/>
        <w:b w:val="0"/>
        <w:i w:val="0"/>
        <w:strike w:val="0"/>
        <w:dstrike w:val="0"/>
        <w:color w:val="FF0000"/>
        <w:sz w:val="40"/>
        <w:szCs w:val="40"/>
        <w:u w:val="none" w:color="000000"/>
        <w:bdr w:val="none" w:sz="0" w:space="0" w:color="auto"/>
        <w:shd w:val="clear" w:color="auto" w:fill="auto"/>
        <w:vertAlign w:val="baseline"/>
      </w:rPr>
    </w:lvl>
    <w:lvl w:ilvl="4" w:tplc="F708A9C6">
      <w:start w:val="1"/>
      <w:numFmt w:val="lowerLetter"/>
      <w:lvlText w:val="%5"/>
      <w:lvlJc w:val="left"/>
      <w:pPr>
        <w:ind w:left="3240"/>
      </w:pPr>
      <w:rPr>
        <w:rFonts w:ascii="Impact" w:eastAsia="Impact" w:hAnsi="Impact" w:cs="Impact"/>
        <w:b w:val="0"/>
        <w:i w:val="0"/>
        <w:strike w:val="0"/>
        <w:dstrike w:val="0"/>
        <w:color w:val="FF0000"/>
        <w:sz w:val="40"/>
        <w:szCs w:val="40"/>
        <w:u w:val="none" w:color="000000"/>
        <w:bdr w:val="none" w:sz="0" w:space="0" w:color="auto"/>
        <w:shd w:val="clear" w:color="auto" w:fill="auto"/>
        <w:vertAlign w:val="baseline"/>
      </w:rPr>
    </w:lvl>
    <w:lvl w:ilvl="5" w:tplc="C35A0C2A">
      <w:start w:val="1"/>
      <w:numFmt w:val="lowerRoman"/>
      <w:lvlText w:val="%6"/>
      <w:lvlJc w:val="left"/>
      <w:pPr>
        <w:ind w:left="3960"/>
      </w:pPr>
      <w:rPr>
        <w:rFonts w:ascii="Impact" w:eastAsia="Impact" w:hAnsi="Impact" w:cs="Impact"/>
        <w:b w:val="0"/>
        <w:i w:val="0"/>
        <w:strike w:val="0"/>
        <w:dstrike w:val="0"/>
        <w:color w:val="FF0000"/>
        <w:sz w:val="40"/>
        <w:szCs w:val="40"/>
        <w:u w:val="none" w:color="000000"/>
        <w:bdr w:val="none" w:sz="0" w:space="0" w:color="auto"/>
        <w:shd w:val="clear" w:color="auto" w:fill="auto"/>
        <w:vertAlign w:val="baseline"/>
      </w:rPr>
    </w:lvl>
    <w:lvl w:ilvl="6" w:tplc="FD52CF4C">
      <w:start w:val="1"/>
      <w:numFmt w:val="decimal"/>
      <w:lvlText w:val="%7"/>
      <w:lvlJc w:val="left"/>
      <w:pPr>
        <w:ind w:left="4680"/>
      </w:pPr>
      <w:rPr>
        <w:rFonts w:ascii="Impact" w:eastAsia="Impact" w:hAnsi="Impact" w:cs="Impact"/>
        <w:b w:val="0"/>
        <w:i w:val="0"/>
        <w:strike w:val="0"/>
        <w:dstrike w:val="0"/>
        <w:color w:val="FF0000"/>
        <w:sz w:val="40"/>
        <w:szCs w:val="40"/>
        <w:u w:val="none" w:color="000000"/>
        <w:bdr w:val="none" w:sz="0" w:space="0" w:color="auto"/>
        <w:shd w:val="clear" w:color="auto" w:fill="auto"/>
        <w:vertAlign w:val="baseline"/>
      </w:rPr>
    </w:lvl>
    <w:lvl w:ilvl="7" w:tplc="40BA7E70">
      <w:start w:val="1"/>
      <w:numFmt w:val="lowerLetter"/>
      <w:lvlText w:val="%8"/>
      <w:lvlJc w:val="left"/>
      <w:pPr>
        <w:ind w:left="5400"/>
      </w:pPr>
      <w:rPr>
        <w:rFonts w:ascii="Impact" w:eastAsia="Impact" w:hAnsi="Impact" w:cs="Impact"/>
        <w:b w:val="0"/>
        <w:i w:val="0"/>
        <w:strike w:val="0"/>
        <w:dstrike w:val="0"/>
        <w:color w:val="FF0000"/>
        <w:sz w:val="40"/>
        <w:szCs w:val="40"/>
        <w:u w:val="none" w:color="000000"/>
        <w:bdr w:val="none" w:sz="0" w:space="0" w:color="auto"/>
        <w:shd w:val="clear" w:color="auto" w:fill="auto"/>
        <w:vertAlign w:val="baseline"/>
      </w:rPr>
    </w:lvl>
    <w:lvl w:ilvl="8" w:tplc="F7D2F706">
      <w:start w:val="1"/>
      <w:numFmt w:val="lowerRoman"/>
      <w:lvlText w:val="%9"/>
      <w:lvlJc w:val="left"/>
      <w:pPr>
        <w:ind w:left="6120"/>
      </w:pPr>
      <w:rPr>
        <w:rFonts w:ascii="Impact" w:eastAsia="Impact" w:hAnsi="Impact" w:cs="Impact"/>
        <w:b w:val="0"/>
        <w:i w:val="0"/>
        <w:strike w:val="0"/>
        <w:dstrike w:val="0"/>
        <w:color w:val="FF0000"/>
        <w:sz w:val="40"/>
        <w:szCs w:val="40"/>
        <w:u w:val="none" w:color="000000"/>
        <w:bdr w:val="none" w:sz="0" w:space="0" w:color="auto"/>
        <w:shd w:val="clear" w:color="auto" w:fill="auto"/>
        <w:vertAlign w:val="baseline"/>
      </w:rPr>
    </w:lvl>
  </w:abstractNum>
  <w:abstractNum w:abstractNumId="55" w15:restartNumberingAfterBreak="0">
    <w:nsid w:val="79C24FED"/>
    <w:multiLevelType w:val="hybridMultilevel"/>
    <w:tmpl w:val="206076AE"/>
    <w:lvl w:ilvl="0" w:tplc="7182F0C8">
      <w:start w:val="1"/>
      <w:numFmt w:val="bullet"/>
      <w:lvlText w:val="•"/>
      <w:lvlJc w:val="left"/>
      <w:pPr>
        <w:ind w:left="14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E04F2D2">
      <w:start w:val="1"/>
      <w:numFmt w:val="bullet"/>
      <w:lvlText w:val="o"/>
      <w:lvlJc w:val="left"/>
      <w:pPr>
        <w:ind w:left="21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9988CEE">
      <w:start w:val="1"/>
      <w:numFmt w:val="bullet"/>
      <w:lvlText w:val="▪"/>
      <w:lvlJc w:val="left"/>
      <w:pPr>
        <w:ind w:left="28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0AE6242">
      <w:start w:val="1"/>
      <w:numFmt w:val="bullet"/>
      <w:lvlText w:val="•"/>
      <w:lvlJc w:val="left"/>
      <w:pPr>
        <w:ind w:left="35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F08C06">
      <w:start w:val="1"/>
      <w:numFmt w:val="bullet"/>
      <w:lvlText w:val="o"/>
      <w:lvlJc w:val="left"/>
      <w:pPr>
        <w:ind w:left="43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D5AADE4">
      <w:start w:val="1"/>
      <w:numFmt w:val="bullet"/>
      <w:lvlText w:val="▪"/>
      <w:lvlJc w:val="left"/>
      <w:pPr>
        <w:ind w:left="50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FB4890E">
      <w:start w:val="1"/>
      <w:numFmt w:val="bullet"/>
      <w:lvlText w:val="•"/>
      <w:lvlJc w:val="left"/>
      <w:pPr>
        <w:ind w:left="57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8F0827E">
      <w:start w:val="1"/>
      <w:numFmt w:val="bullet"/>
      <w:lvlText w:val="o"/>
      <w:lvlJc w:val="left"/>
      <w:pPr>
        <w:ind w:left="64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59048B4">
      <w:start w:val="1"/>
      <w:numFmt w:val="bullet"/>
      <w:lvlText w:val="▪"/>
      <w:lvlJc w:val="left"/>
      <w:pPr>
        <w:ind w:left="71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31"/>
  </w:num>
  <w:num w:numId="2">
    <w:abstractNumId w:val="22"/>
  </w:num>
  <w:num w:numId="3">
    <w:abstractNumId w:val="9"/>
  </w:num>
  <w:num w:numId="4">
    <w:abstractNumId w:val="25"/>
  </w:num>
  <w:num w:numId="5">
    <w:abstractNumId w:val="49"/>
  </w:num>
  <w:num w:numId="6">
    <w:abstractNumId w:val="6"/>
  </w:num>
  <w:num w:numId="7">
    <w:abstractNumId w:val="24"/>
  </w:num>
  <w:num w:numId="8">
    <w:abstractNumId w:val="51"/>
  </w:num>
  <w:num w:numId="9">
    <w:abstractNumId w:val="38"/>
  </w:num>
  <w:num w:numId="10">
    <w:abstractNumId w:val="36"/>
  </w:num>
  <w:num w:numId="11">
    <w:abstractNumId w:val="30"/>
  </w:num>
  <w:num w:numId="12">
    <w:abstractNumId w:val="4"/>
  </w:num>
  <w:num w:numId="13">
    <w:abstractNumId w:val="52"/>
  </w:num>
  <w:num w:numId="14">
    <w:abstractNumId w:val="12"/>
  </w:num>
  <w:num w:numId="15">
    <w:abstractNumId w:val="48"/>
  </w:num>
  <w:num w:numId="16">
    <w:abstractNumId w:val="8"/>
  </w:num>
  <w:num w:numId="17">
    <w:abstractNumId w:val="23"/>
  </w:num>
  <w:num w:numId="18">
    <w:abstractNumId w:val="45"/>
  </w:num>
  <w:num w:numId="19">
    <w:abstractNumId w:val="28"/>
  </w:num>
  <w:num w:numId="20">
    <w:abstractNumId w:val="40"/>
  </w:num>
  <w:num w:numId="21">
    <w:abstractNumId w:val="10"/>
  </w:num>
  <w:num w:numId="22">
    <w:abstractNumId w:val="43"/>
  </w:num>
  <w:num w:numId="23">
    <w:abstractNumId w:val="53"/>
  </w:num>
  <w:num w:numId="24">
    <w:abstractNumId w:val="18"/>
  </w:num>
  <w:num w:numId="25">
    <w:abstractNumId w:val="34"/>
  </w:num>
  <w:num w:numId="26">
    <w:abstractNumId w:val="29"/>
  </w:num>
  <w:num w:numId="27">
    <w:abstractNumId w:val="14"/>
  </w:num>
  <w:num w:numId="28">
    <w:abstractNumId w:val="26"/>
  </w:num>
  <w:num w:numId="29">
    <w:abstractNumId w:val="46"/>
  </w:num>
  <w:num w:numId="30">
    <w:abstractNumId w:val="17"/>
  </w:num>
  <w:num w:numId="31">
    <w:abstractNumId w:val="32"/>
  </w:num>
  <w:num w:numId="32">
    <w:abstractNumId w:val="11"/>
  </w:num>
  <w:num w:numId="33">
    <w:abstractNumId w:val="27"/>
  </w:num>
  <w:num w:numId="34">
    <w:abstractNumId w:val="2"/>
  </w:num>
  <w:num w:numId="35">
    <w:abstractNumId w:val="15"/>
  </w:num>
  <w:num w:numId="36">
    <w:abstractNumId w:val="33"/>
  </w:num>
  <w:num w:numId="37">
    <w:abstractNumId w:val="13"/>
  </w:num>
  <w:num w:numId="38">
    <w:abstractNumId w:val="39"/>
  </w:num>
  <w:num w:numId="39">
    <w:abstractNumId w:val="5"/>
  </w:num>
  <w:num w:numId="40">
    <w:abstractNumId w:val="50"/>
  </w:num>
  <w:num w:numId="41">
    <w:abstractNumId w:val="35"/>
  </w:num>
  <w:num w:numId="42">
    <w:abstractNumId w:val="1"/>
  </w:num>
  <w:num w:numId="43">
    <w:abstractNumId w:val="19"/>
  </w:num>
  <w:num w:numId="44">
    <w:abstractNumId w:val="55"/>
  </w:num>
  <w:num w:numId="45">
    <w:abstractNumId w:val="16"/>
  </w:num>
  <w:num w:numId="46">
    <w:abstractNumId w:val="37"/>
  </w:num>
  <w:num w:numId="47">
    <w:abstractNumId w:val="44"/>
  </w:num>
  <w:num w:numId="48">
    <w:abstractNumId w:val="47"/>
  </w:num>
  <w:num w:numId="49">
    <w:abstractNumId w:val="20"/>
  </w:num>
  <w:num w:numId="50">
    <w:abstractNumId w:val="21"/>
  </w:num>
  <w:num w:numId="51">
    <w:abstractNumId w:val="41"/>
  </w:num>
  <w:num w:numId="52">
    <w:abstractNumId w:val="0"/>
  </w:num>
  <w:num w:numId="53">
    <w:abstractNumId w:val="3"/>
  </w:num>
  <w:num w:numId="54">
    <w:abstractNumId w:val="42"/>
  </w:num>
  <w:num w:numId="55">
    <w:abstractNumId w:val="7"/>
  </w:num>
  <w:num w:numId="56">
    <w:abstractNumId w:val="5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8BD"/>
    <w:rsid w:val="002360C0"/>
    <w:rsid w:val="002644F5"/>
    <w:rsid w:val="005E584A"/>
    <w:rsid w:val="007A08BD"/>
    <w:rsid w:val="0087087B"/>
    <w:rsid w:val="008F0BE3"/>
    <w:rsid w:val="00916840"/>
    <w:rsid w:val="00A83CE3"/>
    <w:rsid w:val="00B82D82"/>
    <w:rsid w:val="00CB3A9A"/>
    <w:rsid w:val="00DC2FBF"/>
    <w:rsid w:val="00F8342E"/>
    <w:rsid w:val="00FD11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CC9C0"/>
  <w15:docId w15:val="{F559B6D3-9C1A-4A11-B878-D080744CA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2271"/>
      <w:outlineLvl w:val="0"/>
    </w:pPr>
    <w:rPr>
      <w:rFonts w:ascii="Arial" w:eastAsia="Arial" w:hAnsi="Arial" w:cs="Arial"/>
      <w:b/>
      <w:color w:val="000000"/>
      <w:sz w:val="58"/>
    </w:rPr>
  </w:style>
  <w:style w:type="paragraph" w:styleId="Heading2">
    <w:name w:val="heading 2"/>
    <w:next w:val="Normal"/>
    <w:link w:val="Heading2Char"/>
    <w:uiPriority w:val="9"/>
    <w:unhideWhenUsed/>
    <w:qFormat/>
    <w:pPr>
      <w:keepNext/>
      <w:keepLines/>
      <w:spacing w:after="0" w:line="265" w:lineRule="auto"/>
      <w:ind w:left="608" w:hanging="10"/>
      <w:outlineLvl w:val="1"/>
    </w:pPr>
    <w:rPr>
      <w:rFonts w:ascii="Arial" w:eastAsia="Arial" w:hAnsi="Arial" w:cs="Arial"/>
      <w:color w:val="000000"/>
      <w:sz w:val="32"/>
    </w:rPr>
  </w:style>
  <w:style w:type="paragraph" w:styleId="Heading3">
    <w:name w:val="heading 3"/>
    <w:next w:val="Normal"/>
    <w:link w:val="Heading3Char"/>
    <w:uiPriority w:val="9"/>
    <w:unhideWhenUsed/>
    <w:qFormat/>
    <w:pPr>
      <w:keepNext/>
      <w:keepLines/>
      <w:spacing w:after="35" w:line="250" w:lineRule="auto"/>
      <w:ind w:left="46" w:hanging="10"/>
      <w:outlineLvl w:val="2"/>
    </w:pPr>
    <w:rPr>
      <w:rFonts w:ascii="Arial" w:eastAsia="Arial" w:hAnsi="Arial" w:cs="Arial"/>
      <w:b/>
      <w:color w:val="000000"/>
    </w:rPr>
  </w:style>
  <w:style w:type="paragraph" w:styleId="Heading4">
    <w:name w:val="heading 4"/>
    <w:next w:val="Normal"/>
    <w:link w:val="Heading4Char"/>
    <w:uiPriority w:val="9"/>
    <w:unhideWhenUsed/>
    <w:qFormat/>
    <w:pPr>
      <w:keepNext/>
      <w:keepLines/>
      <w:spacing w:after="47"/>
      <w:ind w:left="46" w:hanging="10"/>
      <w:outlineLvl w:val="3"/>
    </w:pPr>
    <w:rPr>
      <w:rFonts w:ascii="Arial" w:eastAsia="Arial" w:hAnsi="Arial" w:cs="Arial"/>
      <w:b/>
      <w:i/>
      <w:color w:val="000000"/>
      <w:sz w:val="20"/>
    </w:rPr>
  </w:style>
  <w:style w:type="paragraph" w:styleId="Heading5">
    <w:name w:val="heading 5"/>
    <w:next w:val="Normal"/>
    <w:link w:val="Heading5Char"/>
    <w:uiPriority w:val="9"/>
    <w:unhideWhenUsed/>
    <w:qFormat/>
    <w:pPr>
      <w:keepNext/>
      <w:keepLines/>
      <w:spacing w:after="56" w:line="250" w:lineRule="auto"/>
      <w:ind w:left="46" w:hanging="10"/>
      <w:outlineLvl w:val="4"/>
    </w:pPr>
    <w:rPr>
      <w:rFonts w:ascii="Arial" w:eastAsia="Arial" w:hAnsi="Arial" w:cs="Arial"/>
      <w:i/>
      <w:color w:val="000000"/>
      <w:sz w:val="20"/>
    </w:rPr>
  </w:style>
  <w:style w:type="paragraph" w:styleId="Heading6">
    <w:name w:val="heading 6"/>
    <w:next w:val="Normal"/>
    <w:link w:val="Heading6Char"/>
    <w:uiPriority w:val="9"/>
    <w:unhideWhenUsed/>
    <w:qFormat/>
    <w:pPr>
      <w:keepNext/>
      <w:keepLines/>
      <w:spacing w:after="8" w:line="249" w:lineRule="auto"/>
      <w:ind w:left="371" w:hanging="10"/>
      <w:outlineLvl w:val="5"/>
    </w:pPr>
    <w:rPr>
      <w:rFonts w:ascii="Tahoma" w:eastAsia="Tahoma" w:hAnsi="Tahoma" w:cs="Tahoma"/>
      <w:b/>
      <w:color w:val="000000"/>
    </w:rPr>
  </w:style>
  <w:style w:type="paragraph" w:styleId="Heading7">
    <w:name w:val="heading 7"/>
    <w:next w:val="Normal"/>
    <w:link w:val="Heading7Char"/>
    <w:uiPriority w:val="9"/>
    <w:unhideWhenUsed/>
    <w:qFormat/>
    <w:pPr>
      <w:keepNext/>
      <w:keepLines/>
      <w:spacing w:after="0"/>
      <w:ind w:left="370" w:hanging="10"/>
      <w:outlineLvl w:val="6"/>
    </w:pPr>
    <w:rPr>
      <w:rFonts w:ascii="Tahoma" w:eastAsia="Tahoma" w:hAnsi="Tahoma" w:cs="Tahoma"/>
      <w:b/>
      <w:color w:val="0000FF"/>
      <w:u w:val="single" w:color="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Arial" w:eastAsia="Arial" w:hAnsi="Arial" w:cs="Arial"/>
      <w:b/>
      <w:i/>
      <w:color w:val="000000"/>
      <w:sz w:val="20"/>
    </w:rPr>
  </w:style>
  <w:style w:type="character" w:customStyle="1" w:styleId="Heading5Char">
    <w:name w:val="Heading 5 Char"/>
    <w:link w:val="Heading5"/>
    <w:rPr>
      <w:rFonts w:ascii="Arial" w:eastAsia="Arial" w:hAnsi="Arial" w:cs="Arial"/>
      <w:i/>
      <w:color w:val="000000"/>
      <w:sz w:val="20"/>
    </w:rPr>
  </w:style>
  <w:style w:type="character" w:customStyle="1" w:styleId="Heading3Char">
    <w:name w:val="Heading 3 Char"/>
    <w:link w:val="Heading3"/>
    <w:rPr>
      <w:rFonts w:ascii="Arial" w:eastAsia="Arial" w:hAnsi="Arial" w:cs="Arial"/>
      <w:b/>
      <w:color w:val="000000"/>
      <w:sz w:val="22"/>
    </w:rPr>
  </w:style>
  <w:style w:type="character" w:customStyle="1" w:styleId="Heading2Char">
    <w:name w:val="Heading 2 Char"/>
    <w:link w:val="Heading2"/>
    <w:rPr>
      <w:rFonts w:ascii="Arial" w:eastAsia="Arial" w:hAnsi="Arial" w:cs="Arial"/>
      <w:color w:val="000000"/>
      <w:sz w:val="32"/>
    </w:rPr>
  </w:style>
  <w:style w:type="character" w:customStyle="1" w:styleId="Heading1Char">
    <w:name w:val="Heading 1 Char"/>
    <w:link w:val="Heading1"/>
    <w:rPr>
      <w:rFonts w:ascii="Arial" w:eastAsia="Arial" w:hAnsi="Arial" w:cs="Arial"/>
      <w:b/>
      <w:color w:val="000000"/>
      <w:sz w:val="58"/>
    </w:rPr>
  </w:style>
  <w:style w:type="character" w:customStyle="1" w:styleId="Heading6Char">
    <w:name w:val="Heading 6 Char"/>
    <w:link w:val="Heading6"/>
    <w:rPr>
      <w:rFonts w:ascii="Tahoma" w:eastAsia="Tahoma" w:hAnsi="Tahoma" w:cs="Tahoma"/>
      <w:b/>
      <w:color w:val="000000"/>
      <w:sz w:val="22"/>
    </w:rPr>
  </w:style>
  <w:style w:type="character" w:customStyle="1" w:styleId="Heading7Char">
    <w:name w:val="Heading 7 Char"/>
    <w:link w:val="Heading7"/>
    <w:rPr>
      <w:rFonts w:ascii="Tahoma" w:eastAsia="Tahoma" w:hAnsi="Tahoma" w:cs="Tahoma"/>
      <w:b/>
      <w:color w:val="0000FF"/>
      <w:sz w:val="22"/>
      <w:u w:val="single" w:color="0000FF"/>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2644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44F5"/>
    <w:rPr>
      <w:rFonts w:ascii="Calibri" w:eastAsia="Calibri" w:hAnsi="Calibri" w:cs="Calibri"/>
      <w:color w:val="000000"/>
    </w:rPr>
  </w:style>
  <w:style w:type="paragraph" w:styleId="Footer">
    <w:name w:val="footer"/>
    <w:basedOn w:val="Normal"/>
    <w:link w:val="FooterChar"/>
    <w:uiPriority w:val="99"/>
    <w:unhideWhenUsed/>
    <w:rsid w:val="002644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44F5"/>
    <w:rPr>
      <w:rFonts w:ascii="Calibri" w:eastAsia="Calibri" w:hAnsi="Calibri" w:cs="Calibri"/>
      <w:color w:val="000000"/>
    </w:rPr>
  </w:style>
  <w:style w:type="character" w:styleId="Hyperlink">
    <w:name w:val="Hyperlink"/>
    <w:basedOn w:val="DefaultParagraphFont"/>
    <w:uiPriority w:val="99"/>
    <w:unhideWhenUsed/>
    <w:rsid w:val="00A83C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9" Type="http://schemas.openxmlformats.org/officeDocument/2006/relationships/footer" Target="footer13.xml"/><Relationship Id="rId3" Type="http://schemas.openxmlformats.org/officeDocument/2006/relationships/settings" Target="settings.xml"/><Relationship Id="rId21" Type="http://schemas.openxmlformats.org/officeDocument/2006/relationships/footer" Target="footer4.xml"/><Relationship Id="rId34" Type="http://schemas.openxmlformats.org/officeDocument/2006/relationships/footer" Target="footer11.xml"/><Relationship Id="rId42" Type="http://schemas.openxmlformats.org/officeDocument/2006/relationships/footer" Target="footer15.xml"/><Relationship Id="rId47" Type="http://schemas.openxmlformats.org/officeDocument/2006/relationships/header" Target="header18.xml"/><Relationship Id="rId50"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footer" Target="footer10.xml"/><Relationship Id="rId38" Type="http://schemas.openxmlformats.org/officeDocument/2006/relationships/header" Target="header14.xml"/><Relationship Id="rId46" Type="http://schemas.openxmlformats.org/officeDocument/2006/relationships/footer" Target="footer17.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9.xml"/><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6.xml"/><Relationship Id="rId32" Type="http://schemas.openxmlformats.org/officeDocument/2006/relationships/header" Target="header11.xml"/><Relationship Id="rId37" Type="http://schemas.openxmlformats.org/officeDocument/2006/relationships/header" Target="header13.xml"/><Relationship Id="rId40" Type="http://schemas.openxmlformats.org/officeDocument/2006/relationships/footer" Target="footer14.xml"/><Relationship Id="rId45" Type="http://schemas.openxmlformats.org/officeDocument/2006/relationships/footer" Target="footer16.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footer" Target="footer12.xml"/><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4.xml"/><Relationship Id="rId31" Type="http://schemas.openxmlformats.org/officeDocument/2006/relationships/header" Target="header10.xml"/><Relationship Id="rId44"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2.xml"/><Relationship Id="rId43" Type="http://schemas.openxmlformats.org/officeDocument/2006/relationships/header" Target="header16.xml"/><Relationship Id="rId48" Type="http://schemas.openxmlformats.org/officeDocument/2006/relationships/footer" Target="footer18.xml"/><Relationship Id="rId8" Type="http://schemas.openxmlformats.org/officeDocument/2006/relationships/image" Target="cid:image001.jpg@01D36F39.7B6C4AF0" TargetMode="External"/></Relationships>
</file>

<file path=word/_rels/header15.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46</Pages>
  <Words>10776</Words>
  <Characters>61427</Characters>
  <Application>Microsoft Office Word</Application>
  <DocSecurity>0</DocSecurity>
  <Lines>511</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Charles Mortimer</cp:lastModifiedBy>
  <cp:revision>3</cp:revision>
  <dcterms:created xsi:type="dcterms:W3CDTF">2018-03-16T14:56:00Z</dcterms:created>
  <dcterms:modified xsi:type="dcterms:W3CDTF">2018-03-26T10:09:00Z</dcterms:modified>
</cp:coreProperties>
</file>