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209" w:rsidRDefault="00E86209">
      <w:pPr>
        <w:rPr>
          <w:noProof/>
          <w:lang w:eastAsia="en-GB"/>
        </w:rPr>
      </w:pPr>
      <w:hyperlink r:id="rId5" w:history="1">
        <w:r w:rsidRPr="00E9055A">
          <w:rPr>
            <w:rStyle w:val="Hyperlink"/>
            <w:noProof/>
            <w:lang w:eastAsia="en-GB"/>
          </w:rPr>
          <w:t>https://www.brightonbikesheds.co.uk/</w:t>
        </w:r>
      </w:hyperlink>
    </w:p>
    <w:p w:rsidR="0003718C" w:rsidRDefault="00E86209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57ACA70D" wp14:editId="1591795D">
            <wp:extent cx="5726430" cy="4109085"/>
            <wp:effectExtent l="0" t="0" r="762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7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09"/>
    <w:rsid w:val="00034928"/>
    <w:rsid w:val="00197A8E"/>
    <w:rsid w:val="00E8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2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62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2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62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brightonbikesheds.co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Easyjet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Saurabh Gupta</dc:creator>
  <cp:lastModifiedBy>Saurabh Gupta</cp:lastModifiedBy>
  <cp:revision>1</cp:revision>
  <dcterms:created xsi:type="dcterms:W3CDTF">2019-02-05T16:53:00Z</dcterms:created>
  <dcterms:modified xsi:type="dcterms:W3CDTF">2019-02-05T16:59:00Z</dcterms:modified>
</cp:coreProperties>
</file>