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0B5" w:rsidRDefault="004A10B5" w:rsidP="001B03DE">
      <w:pPr>
        <w:jc w:val="center"/>
        <w:rPr>
          <w:b/>
          <w:sz w:val="32"/>
          <w:szCs w:val="32"/>
          <w:u w:val="single"/>
        </w:rPr>
      </w:pPr>
      <w:r w:rsidRPr="004A10B5">
        <w:rPr>
          <w:b/>
          <w:sz w:val="32"/>
          <w:szCs w:val="32"/>
          <w:u w:val="single"/>
        </w:rPr>
        <w:t>DESIGN AND ACCESS STATEMENT</w:t>
      </w:r>
    </w:p>
    <w:p w:rsidR="00D86B59" w:rsidRDefault="00CA43C5" w:rsidP="00D86B5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UNIT-5 61 MERICK HOUSE RG2 0GX</w:t>
      </w:r>
    </w:p>
    <w:p w:rsidR="001B03DE" w:rsidRDefault="001B03DE" w:rsidP="001B03DE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THE PROCESS</w:t>
      </w:r>
    </w:p>
    <w:p w:rsidR="001B03DE" w:rsidRDefault="001B03DE" w:rsidP="001B03DE">
      <w:pPr>
        <w:pStyle w:val="ListParagraph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Assessment</w:t>
      </w:r>
    </w:p>
    <w:p w:rsidR="001B03DE" w:rsidRPr="00E04E9B" w:rsidRDefault="00CA43C5" w:rsidP="00E04E9B">
      <w:pPr>
        <w:pStyle w:val="ListParagraph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Conversion of Gym into A1 Grocery Shop</w:t>
      </w:r>
    </w:p>
    <w:p w:rsidR="00EA6CD8" w:rsidRPr="00EA6CD8" w:rsidRDefault="00EA6CD8" w:rsidP="00E04E9B">
      <w:pPr>
        <w:pStyle w:val="ListParagraph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The structur</w:t>
      </w:r>
      <w:r w:rsidR="005E3A70">
        <w:rPr>
          <w:sz w:val="28"/>
          <w:szCs w:val="28"/>
        </w:rPr>
        <w:t>e</w:t>
      </w:r>
      <w:r w:rsidR="001C50EF">
        <w:rPr>
          <w:sz w:val="28"/>
          <w:szCs w:val="28"/>
        </w:rPr>
        <w:t xml:space="preserve"> of the</w:t>
      </w:r>
      <w:r w:rsidR="00D4406A">
        <w:rPr>
          <w:sz w:val="28"/>
          <w:szCs w:val="28"/>
        </w:rPr>
        <w:t xml:space="preserve"> building</w:t>
      </w:r>
      <w:r w:rsidR="005E3A70">
        <w:rPr>
          <w:sz w:val="28"/>
          <w:szCs w:val="28"/>
        </w:rPr>
        <w:t xml:space="preserve"> will not affect </w:t>
      </w:r>
      <w:r>
        <w:rPr>
          <w:sz w:val="28"/>
          <w:szCs w:val="28"/>
        </w:rPr>
        <w:t>development of the planning policy.</w:t>
      </w:r>
    </w:p>
    <w:p w:rsidR="00EA6CD8" w:rsidRDefault="00EA6CD8" w:rsidP="00EA6CD8">
      <w:pPr>
        <w:pStyle w:val="ListParagraph"/>
        <w:jc w:val="both"/>
        <w:rPr>
          <w:sz w:val="28"/>
          <w:szCs w:val="28"/>
        </w:rPr>
      </w:pPr>
    </w:p>
    <w:p w:rsidR="00EA6CD8" w:rsidRDefault="00EA6CD8" w:rsidP="00EA6CD8">
      <w:pPr>
        <w:pStyle w:val="ListParagraph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Involvement</w:t>
      </w:r>
    </w:p>
    <w:p w:rsidR="00EA6CD8" w:rsidRPr="00EA6CD8" w:rsidRDefault="00EA6CD8" w:rsidP="00EA6CD8">
      <w:pPr>
        <w:pStyle w:val="ListParagraph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T</w:t>
      </w:r>
      <w:r w:rsidR="00824167">
        <w:rPr>
          <w:sz w:val="28"/>
          <w:szCs w:val="28"/>
        </w:rPr>
        <w:t>his</w:t>
      </w:r>
      <w:r>
        <w:rPr>
          <w:sz w:val="28"/>
          <w:szCs w:val="28"/>
        </w:rPr>
        <w:t xml:space="preserve"> is not applicable for this development work.</w:t>
      </w:r>
    </w:p>
    <w:p w:rsidR="00EA6CD8" w:rsidRPr="00EA6CD8" w:rsidRDefault="00EA6CD8" w:rsidP="00EA6CD8">
      <w:pPr>
        <w:pStyle w:val="ListParagraph"/>
        <w:jc w:val="both"/>
        <w:rPr>
          <w:b/>
          <w:sz w:val="28"/>
          <w:szCs w:val="28"/>
        </w:rPr>
      </w:pPr>
    </w:p>
    <w:p w:rsidR="00EA6CD8" w:rsidRDefault="00EA6CD8" w:rsidP="00EA6CD8">
      <w:pPr>
        <w:pStyle w:val="ListParagraph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Evaluation</w:t>
      </w:r>
    </w:p>
    <w:p w:rsidR="00EA6CD8" w:rsidRPr="00EA6CD8" w:rsidRDefault="00EA6CD8" w:rsidP="00EA6CD8">
      <w:pPr>
        <w:pStyle w:val="ListParagraph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EA6CD8">
        <w:rPr>
          <w:sz w:val="28"/>
          <w:szCs w:val="28"/>
        </w:rPr>
        <w:t xml:space="preserve">There </w:t>
      </w:r>
      <w:r w:rsidR="00824167">
        <w:rPr>
          <w:sz w:val="28"/>
          <w:szCs w:val="28"/>
        </w:rPr>
        <w:t>are no conflict issues</w:t>
      </w:r>
      <w:r w:rsidRPr="00EA6CD8">
        <w:rPr>
          <w:sz w:val="28"/>
          <w:szCs w:val="28"/>
        </w:rPr>
        <w:t xml:space="preserve"> with this proposed work.</w:t>
      </w:r>
    </w:p>
    <w:p w:rsidR="00EA6CD8" w:rsidRPr="00EA6CD8" w:rsidRDefault="00EA6CD8" w:rsidP="00EA6CD8">
      <w:pPr>
        <w:pStyle w:val="ListParagraph"/>
        <w:jc w:val="both"/>
        <w:rPr>
          <w:b/>
          <w:sz w:val="28"/>
          <w:szCs w:val="28"/>
        </w:rPr>
      </w:pPr>
    </w:p>
    <w:p w:rsidR="00EA6CD8" w:rsidRDefault="00EA6CD8" w:rsidP="00EA6CD8">
      <w:pPr>
        <w:pStyle w:val="ListParagraph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Design</w:t>
      </w:r>
    </w:p>
    <w:p w:rsidR="00824167" w:rsidRPr="00824167" w:rsidRDefault="00D4406A" w:rsidP="00824167">
      <w:pPr>
        <w:pStyle w:val="ListParagraph"/>
        <w:numPr>
          <w:ilvl w:val="0"/>
          <w:numId w:val="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The p</w:t>
      </w:r>
      <w:r w:rsidR="004420B2">
        <w:rPr>
          <w:sz w:val="28"/>
          <w:szCs w:val="28"/>
        </w:rPr>
        <w:t xml:space="preserve">roposed </w:t>
      </w:r>
      <w:r w:rsidR="00CA43C5">
        <w:rPr>
          <w:sz w:val="28"/>
          <w:szCs w:val="28"/>
        </w:rPr>
        <w:t xml:space="preserve">is to convert the Gym into </w:t>
      </w:r>
      <w:r w:rsidR="00FC0C40">
        <w:rPr>
          <w:sz w:val="28"/>
          <w:szCs w:val="28"/>
        </w:rPr>
        <w:t>Class E</w:t>
      </w:r>
      <w:r w:rsidR="00CA43C5">
        <w:rPr>
          <w:sz w:val="28"/>
          <w:szCs w:val="28"/>
        </w:rPr>
        <w:t xml:space="preserve"> retail shop</w:t>
      </w:r>
      <w:r w:rsidR="00FD1D55">
        <w:rPr>
          <w:sz w:val="28"/>
          <w:szCs w:val="28"/>
        </w:rPr>
        <w:t>.</w:t>
      </w:r>
    </w:p>
    <w:p w:rsidR="00824167" w:rsidRPr="00F9337A" w:rsidRDefault="00824167" w:rsidP="00824167">
      <w:pPr>
        <w:pStyle w:val="ListParagraph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FD1D55">
        <w:rPr>
          <w:sz w:val="28"/>
          <w:szCs w:val="28"/>
        </w:rPr>
        <w:t>T</w:t>
      </w:r>
      <w:r w:rsidR="004420B2" w:rsidRPr="00FD1D55">
        <w:rPr>
          <w:sz w:val="28"/>
          <w:szCs w:val="28"/>
        </w:rPr>
        <w:t>he p</w:t>
      </w:r>
      <w:r w:rsidR="007F64B1" w:rsidRPr="00FD1D55">
        <w:rPr>
          <w:sz w:val="28"/>
          <w:szCs w:val="28"/>
        </w:rPr>
        <w:t xml:space="preserve">roposed </w:t>
      </w:r>
      <w:r w:rsidR="00CA43C5" w:rsidRPr="00FD1D55">
        <w:rPr>
          <w:sz w:val="28"/>
          <w:szCs w:val="28"/>
        </w:rPr>
        <w:t xml:space="preserve">work </w:t>
      </w:r>
      <w:r w:rsidR="00CA43C5">
        <w:rPr>
          <w:sz w:val="28"/>
          <w:szCs w:val="28"/>
        </w:rPr>
        <w:t>does not have any external alterations.</w:t>
      </w:r>
    </w:p>
    <w:p w:rsidR="00F9337A" w:rsidRPr="00FD1D55" w:rsidRDefault="00F9337A" w:rsidP="00824167">
      <w:pPr>
        <w:pStyle w:val="ListParagraph"/>
        <w:numPr>
          <w:ilvl w:val="0"/>
          <w:numId w:val="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There are no changes on the charac</w:t>
      </w:r>
      <w:r w:rsidR="00CA43C5">
        <w:rPr>
          <w:sz w:val="28"/>
          <w:szCs w:val="28"/>
        </w:rPr>
        <w:t>ter of the building due to the change of use</w:t>
      </w:r>
      <w:r>
        <w:rPr>
          <w:sz w:val="28"/>
          <w:szCs w:val="28"/>
        </w:rPr>
        <w:t xml:space="preserve">. </w:t>
      </w:r>
    </w:p>
    <w:p w:rsidR="00824167" w:rsidRDefault="00824167" w:rsidP="00824167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USE</w:t>
      </w:r>
    </w:p>
    <w:p w:rsidR="00EA6CD8" w:rsidRPr="000D7D5F" w:rsidRDefault="00105CCF" w:rsidP="00824167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The proposed </w:t>
      </w:r>
      <w:r w:rsidR="007F64B1">
        <w:rPr>
          <w:sz w:val="28"/>
          <w:szCs w:val="28"/>
        </w:rPr>
        <w:t xml:space="preserve">ground floor is use as commercial and </w:t>
      </w:r>
      <w:r w:rsidR="00CA43C5">
        <w:rPr>
          <w:sz w:val="28"/>
          <w:szCs w:val="28"/>
        </w:rPr>
        <w:t>above</w:t>
      </w:r>
      <w:r w:rsidR="007F64B1">
        <w:rPr>
          <w:sz w:val="28"/>
          <w:szCs w:val="28"/>
        </w:rPr>
        <w:t xml:space="preserve"> as residential</w:t>
      </w:r>
      <w:r w:rsidR="00D4406A">
        <w:rPr>
          <w:sz w:val="28"/>
          <w:szCs w:val="28"/>
        </w:rPr>
        <w:t>.</w:t>
      </w:r>
    </w:p>
    <w:p w:rsidR="000D7D5F" w:rsidRPr="00824167" w:rsidRDefault="000D7D5F" w:rsidP="00824167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There are no changes after the development</w:t>
      </w:r>
    </w:p>
    <w:p w:rsidR="000C0193" w:rsidRDefault="000C0193" w:rsidP="000C0193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AMOUNT</w:t>
      </w:r>
    </w:p>
    <w:p w:rsidR="000C0193" w:rsidRPr="000C0193" w:rsidRDefault="007F64B1" w:rsidP="000C0193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Th</w:t>
      </w:r>
      <w:r w:rsidR="000D7D5F">
        <w:rPr>
          <w:sz w:val="28"/>
          <w:szCs w:val="28"/>
        </w:rPr>
        <w:t xml:space="preserve">e commercial </w:t>
      </w:r>
      <w:r w:rsidR="00CA43C5">
        <w:rPr>
          <w:sz w:val="28"/>
          <w:szCs w:val="28"/>
        </w:rPr>
        <w:t xml:space="preserve">area is doesn’t change due to the </w:t>
      </w:r>
      <w:r w:rsidR="00856190">
        <w:rPr>
          <w:sz w:val="28"/>
          <w:szCs w:val="28"/>
        </w:rPr>
        <w:t>development</w:t>
      </w:r>
      <w:r w:rsidR="000D7D5F">
        <w:rPr>
          <w:sz w:val="28"/>
          <w:szCs w:val="28"/>
        </w:rPr>
        <w:t xml:space="preserve"> </w:t>
      </w:r>
    </w:p>
    <w:p w:rsidR="000C0193" w:rsidRDefault="000C0193" w:rsidP="000C0193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LAYOUT</w:t>
      </w:r>
    </w:p>
    <w:p w:rsidR="000C0193" w:rsidRPr="00FF1DD1" w:rsidRDefault="000C0193" w:rsidP="000C0193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The proposed site </w:t>
      </w:r>
      <w:r w:rsidR="00E21634">
        <w:rPr>
          <w:sz w:val="28"/>
          <w:szCs w:val="28"/>
        </w:rPr>
        <w:t>accessible for</w:t>
      </w:r>
      <w:r w:rsidR="00FF1DD1">
        <w:rPr>
          <w:sz w:val="28"/>
          <w:szCs w:val="28"/>
        </w:rPr>
        <w:t xml:space="preserve"> the workers </w:t>
      </w:r>
      <w:r w:rsidR="005E3A70">
        <w:rPr>
          <w:sz w:val="28"/>
          <w:szCs w:val="28"/>
        </w:rPr>
        <w:t>and the public</w:t>
      </w:r>
      <w:r w:rsidR="00FF1DD1">
        <w:rPr>
          <w:sz w:val="28"/>
          <w:szCs w:val="28"/>
        </w:rPr>
        <w:t>.</w:t>
      </w:r>
    </w:p>
    <w:p w:rsidR="00FF1DD1" w:rsidRPr="00CA43C5" w:rsidRDefault="00FF1DD1" w:rsidP="000C0193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Space is safe and convenient.</w:t>
      </w:r>
    </w:p>
    <w:p w:rsidR="00CA43C5" w:rsidRPr="007F64B1" w:rsidRDefault="00FC0C40" w:rsidP="000C0193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The class E</w:t>
      </w:r>
      <w:r w:rsidR="00856190">
        <w:rPr>
          <w:sz w:val="28"/>
          <w:szCs w:val="28"/>
        </w:rPr>
        <w:t xml:space="preserve"> use grocery shop. It’s very essential to the surrounding area. </w:t>
      </w:r>
    </w:p>
    <w:p w:rsidR="007F64B1" w:rsidRDefault="007F64B1" w:rsidP="00880B90">
      <w:pPr>
        <w:ind w:left="360"/>
        <w:jc w:val="both"/>
        <w:rPr>
          <w:b/>
          <w:sz w:val="28"/>
          <w:szCs w:val="28"/>
        </w:rPr>
      </w:pPr>
    </w:p>
    <w:p w:rsidR="00A444B6" w:rsidRPr="00880B90" w:rsidRDefault="00A444B6" w:rsidP="00880B90">
      <w:pPr>
        <w:ind w:left="360"/>
        <w:jc w:val="both"/>
        <w:rPr>
          <w:b/>
          <w:sz w:val="28"/>
          <w:szCs w:val="28"/>
        </w:rPr>
      </w:pPr>
    </w:p>
    <w:p w:rsidR="00FF1DD1" w:rsidRDefault="00FF1DD1" w:rsidP="00FF1DD1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SCALE</w:t>
      </w:r>
    </w:p>
    <w:p w:rsidR="00FF1DD1" w:rsidRPr="007D14D6" w:rsidRDefault="00FF1DD1" w:rsidP="00FF1DD1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FF1DD1">
        <w:rPr>
          <w:sz w:val="28"/>
          <w:szCs w:val="28"/>
        </w:rPr>
        <w:t>The drawings prepared for this propos</w:t>
      </w:r>
      <w:r w:rsidR="00CA43C5">
        <w:rPr>
          <w:sz w:val="28"/>
          <w:szCs w:val="28"/>
        </w:rPr>
        <w:t>ed site is with the scale of 1:10</w:t>
      </w:r>
      <w:r w:rsidRPr="00FF1DD1">
        <w:rPr>
          <w:sz w:val="28"/>
          <w:szCs w:val="28"/>
        </w:rPr>
        <w:t>0.</w:t>
      </w:r>
    </w:p>
    <w:p w:rsidR="007D14D6" w:rsidRDefault="007D14D6" w:rsidP="007D14D6">
      <w:pPr>
        <w:jc w:val="both"/>
        <w:rPr>
          <w:b/>
          <w:sz w:val="28"/>
          <w:szCs w:val="28"/>
        </w:rPr>
      </w:pPr>
    </w:p>
    <w:p w:rsidR="00FF1DD1" w:rsidRDefault="00444F08" w:rsidP="00FF1DD1">
      <w:pPr>
        <w:jc w:val="both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3100705</wp:posOffset>
            </wp:positionH>
            <wp:positionV relativeFrom="paragraph">
              <wp:posOffset>982980</wp:posOffset>
            </wp:positionV>
            <wp:extent cx="3180080" cy="2381885"/>
            <wp:effectExtent l="0" t="400050" r="0" b="380365"/>
            <wp:wrapSquare wrapText="bothSides"/>
            <wp:docPr id="2" name="Picture 1" descr="20210320_161829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320_161829(0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80080" cy="2381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1DD1">
        <w:rPr>
          <w:b/>
          <w:sz w:val="28"/>
          <w:szCs w:val="28"/>
          <w:u w:val="single"/>
        </w:rPr>
        <w:t>LANDSCAPING</w:t>
      </w:r>
      <w:r w:rsidR="007D14D6">
        <w:rPr>
          <w:b/>
          <w:sz w:val="28"/>
          <w:szCs w:val="28"/>
          <w:u w:val="single"/>
        </w:rPr>
        <w:t>&amp; APPEARANCE</w:t>
      </w:r>
    </w:p>
    <w:p w:rsidR="00D4406A" w:rsidRDefault="00D4406A" w:rsidP="00FF1DD1">
      <w:pPr>
        <w:jc w:val="both"/>
        <w:rPr>
          <w:noProof/>
          <w:sz w:val="28"/>
          <w:szCs w:val="28"/>
          <w:lang w:val="en-US"/>
        </w:rPr>
      </w:pPr>
    </w:p>
    <w:p w:rsidR="00D4406A" w:rsidRDefault="00444F08" w:rsidP="00FF1DD1">
      <w:pPr>
        <w:jc w:val="both"/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185420</wp:posOffset>
            </wp:positionV>
            <wp:extent cx="3474720" cy="2607310"/>
            <wp:effectExtent l="0" t="438150" r="0" b="421640"/>
            <wp:wrapSquare wrapText="bothSides"/>
            <wp:docPr id="1" name="Picture 0" descr="20210320_161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320_16172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7472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44B6" w:rsidRDefault="00A444B6" w:rsidP="007D14D6">
      <w:pPr>
        <w:jc w:val="both"/>
      </w:pPr>
    </w:p>
    <w:p w:rsidR="00BF7097" w:rsidRDefault="008F6253" w:rsidP="007D14D6">
      <w:pPr>
        <w:jc w:val="both"/>
      </w:pPr>
      <w:r w:rsidRPr="008F6253">
        <w:t>T</w:t>
      </w:r>
      <w:r w:rsidR="008E2DBA">
        <w:t>his shows th</w:t>
      </w:r>
      <w:r w:rsidR="00BF7097">
        <w:t>e</w:t>
      </w:r>
      <w:r w:rsidR="00444F08">
        <w:t xml:space="preserve"> Front and</w:t>
      </w:r>
      <w:r w:rsidR="008E2DBA">
        <w:t xml:space="preserve"> rear</w:t>
      </w:r>
      <w:r w:rsidR="00A76AF6">
        <w:t xml:space="preserve"> of the </w:t>
      </w:r>
      <w:r w:rsidR="00105CCF">
        <w:t xml:space="preserve">store </w:t>
      </w:r>
      <w:r w:rsidR="00A76AF6">
        <w:t>building.</w:t>
      </w:r>
    </w:p>
    <w:p w:rsidR="007D14D6" w:rsidRDefault="007D14D6" w:rsidP="007D14D6">
      <w:p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ACCESS</w:t>
      </w:r>
    </w:p>
    <w:p w:rsidR="007D14D6" w:rsidRPr="00856190" w:rsidRDefault="007D14D6" w:rsidP="007D14D6">
      <w:pPr>
        <w:pStyle w:val="ListParagraph"/>
        <w:numPr>
          <w:ilvl w:val="0"/>
          <w:numId w:val="6"/>
        </w:numPr>
        <w:jc w:val="both"/>
        <w:rPr>
          <w:b/>
          <w:u w:val="single"/>
        </w:rPr>
      </w:pPr>
      <w:r w:rsidRPr="001053E9">
        <w:t>There is no vehicular and transport access to the proposed site</w:t>
      </w:r>
      <w:r w:rsidR="00A76AF6">
        <w:t>.</w:t>
      </w:r>
    </w:p>
    <w:p w:rsidR="00856190" w:rsidRDefault="00856190" w:rsidP="00856190">
      <w:pPr>
        <w:jc w:val="both"/>
        <w:rPr>
          <w:b/>
          <w:u w:val="single"/>
        </w:rPr>
      </w:pPr>
      <w:r>
        <w:rPr>
          <w:b/>
          <w:u w:val="single"/>
        </w:rPr>
        <w:t>OPENING TIME</w:t>
      </w:r>
    </w:p>
    <w:p w:rsidR="00856190" w:rsidRDefault="00856190" w:rsidP="00856190">
      <w:pPr>
        <w:jc w:val="both"/>
      </w:pPr>
      <w:r w:rsidRPr="00856190">
        <w:t>T</w:t>
      </w:r>
      <w:r>
        <w:t>he shop will be open Monday to Saturday 7:</w:t>
      </w:r>
      <w:r w:rsidR="00FC0C40">
        <w:t xml:space="preserve">00 to 22:00. Sundays </w:t>
      </w:r>
      <w:r w:rsidR="004F1143">
        <w:t>0</w:t>
      </w:r>
      <w:r w:rsidR="00FC0C40">
        <w:t>8</w:t>
      </w:r>
      <w:r w:rsidR="004F1143">
        <w:t xml:space="preserve">:00 to </w:t>
      </w:r>
      <w:r w:rsidR="00FC0C40">
        <w:t>2</w:t>
      </w:r>
      <w:r w:rsidR="004F1143">
        <w:t>1</w:t>
      </w:r>
      <w:r>
        <w:t>:00</w:t>
      </w:r>
    </w:p>
    <w:p w:rsidR="00856190" w:rsidRPr="00856190" w:rsidRDefault="00856190" w:rsidP="00856190">
      <w:pPr>
        <w:jc w:val="both"/>
      </w:pPr>
    </w:p>
    <w:p w:rsidR="007D14D6" w:rsidRPr="00EA6CD8" w:rsidRDefault="007D14D6" w:rsidP="005E3A70">
      <w:pPr>
        <w:jc w:val="both"/>
        <w:rPr>
          <w:sz w:val="28"/>
          <w:szCs w:val="28"/>
        </w:rPr>
      </w:pPr>
    </w:p>
    <w:sectPr w:rsidR="007D14D6" w:rsidRPr="00EA6CD8" w:rsidSect="009A71B1">
      <w:pgSz w:w="12240" w:h="15840"/>
      <w:pgMar w:top="117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E78" w:rsidRDefault="00206E78" w:rsidP="007D14D6">
      <w:pPr>
        <w:spacing w:after="0" w:line="240" w:lineRule="auto"/>
      </w:pPr>
      <w:r>
        <w:separator/>
      </w:r>
    </w:p>
  </w:endnote>
  <w:endnote w:type="continuationSeparator" w:id="1">
    <w:p w:rsidR="00206E78" w:rsidRDefault="00206E78" w:rsidP="007D1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E78" w:rsidRDefault="00206E78" w:rsidP="007D14D6">
      <w:pPr>
        <w:spacing w:after="0" w:line="240" w:lineRule="auto"/>
      </w:pPr>
      <w:r>
        <w:separator/>
      </w:r>
    </w:p>
  </w:footnote>
  <w:footnote w:type="continuationSeparator" w:id="1">
    <w:p w:rsidR="00206E78" w:rsidRDefault="00206E78" w:rsidP="007D1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8BF"/>
    <w:multiLevelType w:val="hybridMultilevel"/>
    <w:tmpl w:val="A984B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F0725A"/>
    <w:multiLevelType w:val="hybridMultilevel"/>
    <w:tmpl w:val="7BDE6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E1A2B"/>
    <w:multiLevelType w:val="hybridMultilevel"/>
    <w:tmpl w:val="1130A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664367"/>
    <w:multiLevelType w:val="hybridMultilevel"/>
    <w:tmpl w:val="7BD624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967BA"/>
    <w:multiLevelType w:val="hybridMultilevel"/>
    <w:tmpl w:val="17964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A65CDC"/>
    <w:multiLevelType w:val="hybridMultilevel"/>
    <w:tmpl w:val="296C8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10B5"/>
    <w:rsid w:val="00022FCD"/>
    <w:rsid w:val="00043422"/>
    <w:rsid w:val="00057EBC"/>
    <w:rsid w:val="000B49A5"/>
    <w:rsid w:val="000C0193"/>
    <w:rsid w:val="000D7D5F"/>
    <w:rsid w:val="00105195"/>
    <w:rsid w:val="001053E9"/>
    <w:rsid w:val="00105CCF"/>
    <w:rsid w:val="00140B8B"/>
    <w:rsid w:val="00140DFE"/>
    <w:rsid w:val="00162A40"/>
    <w:rsid w:val="001721AA"/>
    <w:rsid w:val="00182277"/>
    <w:rsid w:val="001B03DE"/>
    <w:rsid w:val="001C50EF"/>
    <w:rsid w:val="001D161E"/>
    <w:rsid w:val="001D373E"/>
    <w:rsid w:val="001E19CF"/>
    <w:rsid w:val="001F2B5A"/>
    <w:rsid w:val="00206E78"/>
    <w:rsid w:val="00210812"/>
    <w:rsid w:val="002450BD"/>
    <w:rsid w:val="003737ED"/>
    <w:rsid w:val="003A1B07"/>
    <w:rsid w:val="003C6FD4"/>
    <w:rsid w:val="0041136E"/>
    <w:rsid w:val="004420B2"/>
    <w:rsid w:val="00444F08"/>
    <w:rsid w:val="00455504"/>
    <w:rsid w:val="0049575F"/>
    <w:rsid w:val="004A10B5"/>
    <w:rsid w:val="004A3927"/>
    <w:rsid w:val="004A6D13"/>
    <w:rsid w:val="004F1143"/>
    <w:rsid w:val="00506BE5"/>
    <w:rsid w:val="00510863"/>
    <w:rsid w:val="00573539"/>
    <w:rsid w:val="00597665"/>
    <w:rsid w:val="005A6523"/>
    <w:rsid w:val="005D0850"/>
    <w:rsid w:val="005E3A70"/>
    <w:rsid w:val="005E66A7"/>
    <w:rsid w:val="00611D99"/>
    <w:rsid w:val="0064159A"/>
    <w:rsid w:val="00662C19"/>
    <w:rsid w:val="006647BD"/>
    <w:rsid w:val="006A1193"/>
    <w:rsid w:val="006C72D0"/>
    <w:rsid w:val="00707606"/>
    <w:rsid w:val="00715434"/>
    <w:rsid w:val="0072785C"/>
    <w:rsid w:val="00732201"/>
    <w:rsid w:val="007375B1"/>
    <w:rsid w:val="00743C7F"/>
    <w:rsid w:val="007453F0"/>
    <w:rsid w:val="007B62D2"/>
    <w:rsid w:val="007D14D6"/>
    <w:rsid w:val="007E688D"/>
    <w:rsid w:val="007F64B1"/>
    <w:rsid w:val="008212B1"/>
    <w:rsid w:val="00824167"/>
    <w:rsid w:val="00851736"/>
    <w:rsid w:val="00856190"/>
    <w:rsid w:val="00880B90"/>
    <w:rsid w:val="0089414D"/>
    <w:rsid w:val="008B5F7D"/>
    <w:rsid w:val="008D1848"/>
    <w:rsid w:val="008E2DBA"/>
    <w:rsid w:val="008F4BDD"/>
    <w:rsid w:val="008F5C44"/>
    <w:rsid w:val="008F6253"/>
    <w:rsid w:val="00913BB8"/>
    <w:rsid w:val="00922BCC"/>
    <w:rsid w:val="00933E01"/>
    <w:rsid w:val="009524A6"/>
    <w:rsid w:val="00997219"/>
    <w:rsid w:val="009A71B1"/>
    <w:rsid w:val="009F1B7C"/>
    <w:rsid w:val="00A36347"/>
    <w:rsid w:val="00A444B6"/>
    <w:rsid w:val="00A4783C"/>
    <w:rsid w:val="00A67609"/>
    <w:rsid w:val="00A76AF6"/>
    <w:rsid w:val="00A77884"/>
    <w:rsid w:val="00A86761"/>
    <w:rsid w:val="00B04234"/>
    <w:rsid w:val="00B10725"/>
    <w:rsid w:val="00B42362"/>
    <w:rsid w:val="00B674A9"/>
    <w:rsid w:val="00B71DD7"/>
    <w:rsid w:val="00B86DE2"/>
    <w:rsid w:val="00BB791F"/>
    <w:rsid w:val="00BC14F2"/>
    <w:rsid w:val="00BD40DF"/>
    <w:rsid w:val="00BE3BD6"/>
    <w:rsid w:val="00BF7097"/>
    <w:rsid w:val="00C21C32"/>
    <w:rsid w:val="00C309E0"/>
    <w:rsid w:val="00C408F0"/>
    <w:rsid w:val="00C73AF3"/>
    <w:rsid w:val="00C76729"/>
    <w:rsid w:val="00CA43C5"/>
    <w:rsid w:val="00CF7068"/>
    <w:rsid w:val="00D302C5"/>
    <w:rsid w:val="00D4406A"/>
    <w:rsid w:val="00D82745"/>
    <w:rsid w:val="00D86B59"/>
    <w:rsid w:val="00D961CF"/>
    <w:rsid w:val="00D968FF"/>
    <w:rsid w:val="00DA458B"/>
    <w:rsid w:val="00DA5232"/>
    <w:rsid w:val="00DB3060"/>
    <w:rsid w:val="00DD61DD"/>
    <w:rsid w:val="00DF1AF8"/>
    <w:rsid w:val="00E04E9B"/>
    <w:rsid w:val="00E205B2"/>
    <w:rsid w:val="00E21280"/>
    <w:rsid w:val="00E21634"/>
    <w:rsid w:val="00E5304B"/>
    <w:rsid w:val="00EA6CD8"/>
    <w:rsid w:val="00ED3891"/>
    <w:rsid w:val="00F77000"/>
    <w:rsid w:val="00F9337A"/>
    <w:rsid w:val="00FB0213"/>
    <w:rsid w:val="00FC0C40"/>
    <w:rsid w:val="00FD1D55"/>
    <w:rsid w:val="00FF1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3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1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4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D1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14D6"/>
  </w:style>
  <w:style w:type="paragraph" w:styleId="Footer">
    <w:name w:val="footer"/>
    <w:basedOn w:val="Normal"/>
    <w:link w:val="FooterChar"/>
    <w:uiPriority w:val="99"/>
    <w:semiHidden/>
    <w:unhideWhenUsed/>
    <w:rsid w:val="007D1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14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3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1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4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D1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14D6"/>
  </w:style>
  <w:style w:type="paragraph" w:styleId="Footer">
    <w:name w:val="footer"/>
    <w:basedOn w:val="Normal"/>
    <w:link w:val="FooterChar"/>
    <w:uiPriority w:val="99"/>
    <w:semiHidden/>
    <w:unhideWhenUsed/>
    <w:rsid w:val="007D1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14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C133A-3F17-4B83-8C63-90EDEA080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avimc</cp:lastModifiedBy>
  <cp:revision>7</cp:revision>
  <dcterms:created xsi:type="dcterms:W3CDTF">2021-03-27T08:52:00Z</dcterms:created>
  <dcterms:modified xsi:type="dcterms:W3CDTF">2021-04-01T10:27:00Z</dcterms:modified>
</cp:coreProperties>
</file>